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32001" w14:textId="6D987FBC" w:rsidR="00275260" w:rsidRPr="00EC6417" w:rsidRDefault="00A24191" w:rsidP="009F1F23">
      <w:pPr>
        <w:pStyle w:val="Heading1"/>
        <w:rPr>
          <w:rFonts w:asciiTheme="minorHAnsi" w:hAnsiTheme="minorHAnsi" w:cstheme="minorHAnsi"/>
          <w:u w:val="single"/>
        </w:rPr>
      </w:pPr>
      <w:r w:rsidRPr="00EC6417">
        <w:rPr>
          <w:rFonts w:asciiTheme="minorHAnsi" w:hAnsiTheme="minorHAnsi" w:cstheme="minorHAnsi"/>
          <w:u w:val="single"/>
        </w:rPr>
        <w:t xml:space="preserve">Lead Service Line Planning Task Force </w:t>
      </w:r>
    </w:p>
    <w:p w14:paraId="077FABE5" w14:textId="34915CAD" w:rsidR="00275260" w:rsidRPr="00EC6417" w:rsidRDefault="00623D6F" w:rsidP="009F1F23">
      <w:pPr>
        <w:pStyle w:val="Heading1"/>
        <w:spacing w:after="120"/>
        <w:rPr>
          <w:rFonts w:asciiTheme="minorHAnsi" w:hAnsiTheme="minorHAnsi" w:cstheme="minorHAnsi"/>
        </w:rPr>
      </w:pPr>
      <w:sdt>
        <w:sdtPr>
          <w:rPr>
            <w:rFonts w:asciiTheme="minorHAnsi" w:hAnsiTheme="minorHAnsi" w:cstheme="minorHAnsi"/>
          </w:rPr>
          <w:alias w:val="Meeting minutes:"/>
          <w:tag w:val="Meeting minutes:"/>
          <w:id w:val="1780671977"/>
          <w:placeholder>
            <w:docPart w:val="5FB256FFCC6B40A99A5DCD9EF4ADBABB"/>
          </w:placeholder>
          <w:temporary/>
          <w:showingPlcHdr/>
          <w15:appearance w15:val="hidden"/>
        </w:sdtPr>
        <w:sdtEndPr/>
        <w:sdtContent>
          <w:r w:rsidR="00275260" w:rsidRPr="00EC6417">
            <w:rPr>
              <w:rFonts w:asciiTheme="minorHAnsi" w:hAnsiTheme="minorHAnsi" w:cstheme="minorHAnsi"/>
            </w:rPr>
            <w:t>Meeting Minutes</w:t>
          </w:r>
        </w:sdtContent>
      </w:sdt>
    </w:p>
    <w:p w14:paraId="300440A6" w14:textId="7D758A12" w:rsidR="00554276" w:rsidRDefault="0036347A" w:rsidP="009F1F23">
      <w:pPr>
        <w:pStyle w:val="Date"/>
        <w:tabs>
          <w:tab w:val="left" w:pos="2736"/>
          <w:tab w:val="center" w:pos="4406"/>
        </w:tabs>
        <w:spacing w:after="240"/>
        <w:ind w:left="2880" w:firstLine="720"/>
        <w:jc w:val="left"/>
      </w:pPr>
      <w:r>
        <w:t>Ju</w:t>
      </w:r>
      <w:r w:rsidR="00B65420">
        <w:t>ly</w:t>
      </w:r>
      <w:r w:rsidR="005C00D6">
        <w:t xml:space="preserve"> </w:t>
      </w:r>
      <w:r w:rsidR="003F76D1">
        <w:t>14</w:t>
      </w:r>
      <w:r w:rsidR="00277334">
        <w:t>,</w:t>
      </w:r>
      <w:r w:rsidR="0040350D">
        <w:t xml:space="preserve"> 202</w:t>
      </w:r>
      <w:r w:rsidR="00F129A5">
        <w:t>2</w:t>
      </w:r>
    </w:p>
    <w:p w14:paraId="2E30DC40" w14:textId="41BD680F" w:rsidR="00D50D23" w:rsidRPr="007578C4" w:rsidRDefault="0040350D" w:rsidP="009F1F23">
      <w:pPr>
        <w:ind w:left="0"/>
        <w:rPr>
          <w:rStyle w:val="Emphasis"/>
          <w:iCs w:val="0"/>
          <w:color w:val="auto"/>
        </w:rPr>
      </w:pPr>
      <w:r>
        <w:t>Meeting Call</w:t>
      </w:r>
      <w:r w:rsidR="00F547F1">
        <w:t>ed</w:t>
      </w:r>
      <w:r>
        <w:t xml:space="preserve"> to Order at </w:t>
      </w:r>
      <w:r w:rsidR="00D571EF">
        <w:t>2:</w:t>
      </w:r>
      <w:r w:rsidR="003F76D1">
        <w:t>1</w:t>
      </w:r>
      <w:r w:rsidR="005C00D6">
        <w:t>0</w:t>
      </w:r>
      <w:r w:rsidR="00C048D8">
        <w:t xml:space="preserve"> p</w:t>
      </w:r>
      <w:r w:rsidR="00402FC7">
        <w:t>.</w:t>
      </w:r>
      <w:r w:rsidR="00C048D8">
        <w:t>m</w:t>
      </w:r>
      <w:r w:rsidR="00402FC7">
        <w:t>.</w:t>
      </w:r>
      <w:r w:rsidR="00C048D8">
        <w:t xml:space="preserve"> by </w:t>
      </w:r>
      <w:r w:rsidR="003F76D1">
        <w:t>Kenley Farmer</w:t>
      </w:r>
      <w:r w:rsidR="00612AC2">
        <w:t>,</w:t>
      </w:r>
      <w:r w:rsidR="00CF5931">
        <w:t xml:space="preserve"> </w:t>
      </w:r>
      <w:r w:rsidR="00F547F1">
        <w:t xml:space="preserve">appointed </w:t>
      </w:r>
      <w:r w:rsidR="007B0482">
        <w:t>Chair</w:t>
      </w:r>
      <w:r w:rsidR="005D0D98">
        <w:t>.</w:t>
      </w:r>
      <w:r w:rsidR="007B0482">
        <w:t xml:space="preserve"> </w:t>
      </w:r>
    </w:p>
    <w:p w14:paraId="144F61BF" w14:textId="287706E0" w:rsidR="00FF7B02" w:rsidRPr="00E142D5" w:rsidRDefault="00FA71B5" w:rsidP="00E142D5">
      <w:pPr>
        <w:pStyle w:val="ListNumber"/>
        <w:rPr>
          <w:rFonts w:eastAsiaTheme="majorEastAsia"/>
        </w:rPr>
      </w:pPr>
      <w:r w:rsidRPr="00FA71B5">
        <w:rPr>
          <w:rFonts w:eastAsiaTheme="majorEastAsia"/>
        </w:rPr>
        <w:t>Roll Call of Task Force Members</w:t>
      </w:r>
    </w:p>
    <w:p w14:paraId="40898BE8" w14:textId="77777777" w:rsidR="00505E44" w:rsidRPr="00CE5D45" w:rsidRDefault="00505E44" w:rsidP="00505E44">
      <w:pPr>
        <w:pStyle w:val="ListParagraph"/>
        <w:numPr>
          <w:ilvl w:val="0"/>
          <w:numId w:val="3"/>
        </w:numPr>
        <w:rPr>
          <w:b/>
          <w:bCs/>
        </w:rPr>
      </w:pPr>
      <w:r>
        <w:t>Kenley Farmer, designee for Department of Energy and Environment (DOEE)</w:t>
      </w:r>
    </w:p>
    <w:p w14:paraId="77C90C7C" w14:textId="77777777" w:rsidR="00505E44" w:rsidRDefault="00505E44" w:rsidP="00505E44">
      <w:pPr>
        <w:pStyle w:val="ListParagraph"/>
        <w:numPr>
          <w:ilvl w:val="0"/>
          <w:numId w:val="3"/>
        </w:numPr>
      </w:pPr>
      <w:r w:rsidRPr="002B1C6B">
        <w:t>Matthew Nestopoulos</w:t>
      </w:r>
      <w:r>
        <w:t xml:space="preserve">, designee for Department of Consumer and Regulatory Affairs (DCRA) </w:t>
      </w:r>
    </w:p>
    <w:p w14:paraId="76F0DCA4" w14:textId="77777777" w:rsidR="00505E44" w:rsidRPr="002B1C6B" w:rsidRDefault="00505E44" w:rsidP="00505E44">
      <w:pPr>
        <w:pStyle w:val="ListParagraph"/>
        <w:numPr>
          <w:ilvl w:val="0"/>
          <w:numId w:val="3"/>
        </w:numPr>
      </w:pPr>
      <w:r w:rsidRPr="002B1C6B">
        <w:t>Steph</w:t>
      </w:r>
      <w:r>
        <w:t>e</w:t>
      </w:r>
      <w:r w:rsidRPr="002B1C6B">
        <w:t>n Varga</w:t>
      </w:r>
      <w:r>
        <w:t xml:space="preserve">, designee for District Department of Transportation (DDOT) </w:t>
      </w:r>
    </w:p>
    <w:p w14:paraId="114D797D" w14:textId="77777777" w:rsidR="00505E44" w:rsidRDefault="00505E44" w:rsidP="00505E44">
      <w:pPr>
        <w:pStyle w:val="ListParagraph"/>
        <w:numPr>
          <w:ilvl w:val="0"/>
          <w:numId w:val="3"/>
        </w:numPr>
      </w:pPr>
      <w:r w:rsidRPr="007D4772">
        <w:t>Randy Speck</w:t>
      </w:r>
      <w:r>
        <w:t xml:space="preserve">, public representative appointed by Council </w:t>
      </w:r>
    </w:p>
    <w:p w14:paraId="643A7844" w14:textId="77777777" w:rsidR="00505E44" w:rsidRPr="007D4772" w:rsidRDefault="00505E44" w:rsidP="00505E44">
      <w:pPr>
        <w:pStyle w:val="ListParagraph"/>
        <w:numPr>
          <w:ilvl w:val="0"/>
          <w:numId w:val="3"/>
        </w:numPr>
      </w:pPr>
      <w:r>
        <w:t>Valerie Baron, public representative appointed by Council</w:t>
      </w:r>
    </w:p>
    <w:p w14:paraId="24D115C2" w14:textId="3FD48E4C" w:rsidR="004F0442" w:rsidRDefault="00C865AC" w:rsidP="00C865AC">
      <w:pPr>
        <w:pStyle w:val="ListParagraph"/>
        <w:numPr>
          <w:ilvl w:val="0"/>
          <w:numId w:val="3"/>
        </w:numPr>
      </w:pPr>
      <w:r>
        <w:t>John Deignan</w:t>
      </w:r>
      <w:r w:rsidR="00505E44">
        <w:t>, designee for DC Water and Sewer Authority (DC Water)</w:t>
      </w:r>
    </w:p>
    <w:p w14:paraId="783948AC" w14:textId="57F2A1E1" w:rsidR="004B464F" w:rsidRPr="00C778EF" w:rsidRDefault="007013F7" w:rsidP="009F1F23">
      <w:pPr>
        <w:rPr>
          <w:b/>
          <w:bCs/>
        </w:rPr>
      </w:pPr>
      <w:r w:rsidRPr="00C778EF">
        <w:rPr>
          <w:b/>
          <w:bCs/>
        </w:rPr>
        <w:t>Guest</w:t>
      </w:r>
      <w:r w:rsidR="004B464F" w:rsidRPr="00C778EF">
        <w:rPr>
          <w:b/>
          <w:bCs/>
        </w:rPr>
        <w:t xml:space="preserve"> Panelist</w:t>
      </w:r>
      <w:r w:rsidR="00CE606F">
        <w:rPr>
          <w:b/>
          <w:bCs/>
        </w:rPr>
        <w:t>s</w:t>
      </w:r>
      <w:r w:rsidR="004B464F" w:rsidRPr="00C778EF">
        <w:rPr>
          <w:b/>
          <w:bCs/>
        </w:rPr>
        <w:t xml:space="preserve"> </w:t>
      </w:r>
    </w:p>
    <w:p w14:paraId="3E7119D7" w14:textId="244C965E" w:rsidR="006331C3" w:rsidRDefault="00C66076" w:rsidP="003929E3">
      <w:pPr>
        <w:pStyle w:val="ListParagraph"/>
        <w:numPr>
          <w:ilvl w:val="0"/>
          <w:numId w:val="9"/>
        </w:numPr>
        <w:ind w:left="720"/>
      </w:pPr>
      <w:r>
        <w:t>Apera</w:t>
      </w:r>
      <w:r w:rsidR="003929E3">
        <w:t xml:space="preserve"> Nwora</w:t>
      </w:r>
      <w:r w:rsidR="001B4783">
        <w:t xml:space="preserve">, </w:t>
      </w:r>
      <w:r w:rsidR="00C865AC">
        <w:t>DC Water</w:t>
      </w:r>
      <w:r w:rsidR="001B4783">
        <w:t xml:space="preserve"> </w:t>
      </w:r>
    </w:p>
    <w:p w14:paraId="7CECD4C4" w14:textId="24AB571F" w:rsidR="00684767" w:rsidRDefault="007578C4" w:rsidP="00D47FA9">
      <w:pPr>
        <w:pStyle w:val="ListNumber"/>
        <w:rPr>
          <w:rFonts w:eastAsiaTheme="majorEastAsia"/>
        </w:rPr>
      </w:pPr>
      <w:r w:rsidRPr="00684767">
        <w:rPr>
          <w:rFonts w:eastAsiaTheme="majorEastAsia"/>
        </w:rPr>
        <w:t xml:space="preserve">Adoption of </w:t>
      </w:r>
      <w:r w:rsidR="00215D0C" w:rsidRPr="00684767">
        <w:rPr>
          <w:rFonts w:eastAsiaTheme="majorEastAsia"/>
        </w:rPr>
        <w:t>M</w:t>
      </w:r>
      <w:r w:rsidR="00684767" w:rsidRPr="00684767">
        <w:rPr>
          <w:rFonts w:eastAsiaTheme="majorEastAsia"/>
        </w:rPr>
        <w:t xml:space="preserve">eeting Agenda and </w:t>
      </w:r>
      <w:r w:rsidRPr="00684767">
        <w:rPr>
          <w:rFonts w:eastAsiaTheme="majorEastAsia"/>
        </w:rPr>
        <w:t xml:space="preserve">Meeting Minutes </w:t>
      </w:r>
    </w:p>
    <w:p w14:paraId="6634CF4A" w14:textId="3FB164F3" w:rsidR="00AC56E1" w:rsidRPr="008E64E7" w:rsidRDefault="00625F10" w:rsidP="008E64E7">
      <w:pPr>
        <w:pStyle w:val="ListNumber"/>
        <w:numPr>
          <w:ilvl w:val="0"/>
          <w:numId w:val="0"/>
        </w:numPr>
        <w:ind w:left="173"/>
        <w:rPr>
          <w:rFonts w:eastAsiaTheme="majorEastAsia"/>
          <w:b w:val="0"/>
          <w:bCs/>
        </w:rPr>
      </w:pPr>
      <w:r w:rsidRPr="00684767">
        <w:rPr>
          <w:rFonts w:eastAsiaTheme="majorEastAsia"/>
          <w:b w:val="0"/>
          <w:bCs/>
        </w:rPr>
        <w:t xml:space="preserve">The </w:t>
      </w:r>
      <w:r w:rsidR="0057379A" w:rsidRPr="00684767">
        <w:rPr>
          <w:rFonts w:eastAsiaTheme="majorEastAsia"/>
          <w:b w:val="0"/>
          <w:bCs/>
        </w:rPr>
        <w:t>me</w:t>
      </w:r>
      <w:r w:rsidR="0056411C" w:rsidRPr="00684767">
        <w:rPr>
          <w:rFonts w:eastAsiaTheme="majorEastAsia"/>
          <w:b w:val="0"/>
          <w:bCs/>
        </w:rPr>
        <w:t xml:space="preserve">eting </w:t>
      </w:r>
      <w:r w:rsidRPr="00684767">
        <w:rPr>
          <w:rFonts w:eastAsiaTheme="majorEastAsia"/>
          <w:b w:val="0"/>
          <w:bCs/>
        </w:rPr>
        <w:t>agenda</w:t>
      </w:r>
      <w:r w:rsidR="0056411C" w:rsidRPr="00684767">
        <w:rPr>
          <w:rFonts w:eastAsiaTheme="majorEastAsia"/>
          <w:b w:val="0"/>
          <w:bCs/>
        </w:rPr>
        <w:t xml:space="preserve"> </w:t>
      </w:r>
      <w:r w:rsidR="001A2810">
        <w:rPr>
          <w:rFonts w:eastAsiaTheme="majorEastAsia"/>
          <w:b w:val="0"/>
          <w:bCs/>
        </w:rPr>
        <w:t>w</w:t>
      </w:r>
      <w:r w:rsidR="00772EA0">
        <w:rPr>
          <w:rFonts w:eastAsiaTheme="majorEastAsia"/>
          <w:b w:val="0"/>
          <w:bCs/>
        </w:rPr>
        <w:t>as</w:t>
      </w:r>
      <w:r w:rsidR="001A2810">
        <w:rPr>
          <w:rFonts w:eastAsiaTheme="majorEastAsia"/>
          <w:b w:val="0"/>
          <w:bCs/>
        </w:rPr>
        <w:t xml:space="preserve"> </w:t>
      </w:r>
      <w:r w:rsidR="00F74CCE">
        <w:rPr>
          <w:rFonts w:eastAsiaTheme="majorEastAsia"/>
          <w:b w:val="0"/>
          <w:bCs/>
        </w:rPr>
        <w:t xml:space="preserve">adopted </w:t>
      </w:r>
      <w:r w:rsidR="0056411C" w:rsidRPr="00684767">
        <w:rPr>
          <w:rFonts w:eastAsiaTheme="majorEastAsia"/>
          <w:b w:val="0"/>
          <w:bCs/>
        </w:rPr>
        <w:t>and meeting minutes from</w:t>
      </w:r>
      <w:r w:rsidR="009F1F23">
        <w:rPr>
          <w:rFonts w:eastAsiaTheme="majorEastAsia"/>
          <w:b w:val="0"/>
          <w:bCs/>
        </w:rPr>
        <w:t xml:space="preserve"> the </w:t>
      </w:r>
      <w:r w:rsidR="00C865AC">
        <w:rPr>
          <w:rFonts w:eastAsiaTheme="majorEastAsia"/>
          <w:b w:val="0"/>
          <w:bCs/>
        </w:rPr>
        <w:t>7</w:t>
      </w:r>
      <w:r w:rsidR="00A03E01">
        <w:rPr>
          <w:rFonts w:eastAsiaTheme="majorEastAsia"/>
          <w:b w:val="0"/>
          <w:bCs/>
        </w:rPr>
        <w:t>/</w:t>
      </w:r>
      <w:r w:rsidR="00C865AC">
        <w:rPr>
          <w:rFonts w:eastAsiaTheme="majorEastAsia"/>
          <w:b w:val="0"/>
          <w:bCs/>
        </w:rPr>
        <w:t>7</w:t>
      </w:r>
      <w:r w:rsidR="009F1F23" w:rsidRPr="00233DAF">
        <w:rPr>
          <w:rFonts w:eastAsiaTheme="majorEastAsia"/>
          <w:b w:val="0"/>
          <w:bCs/>
        </w:rPr>
        <w:t>/2022</w:t>
      </w:r>
      <w:r w:rsidR="009F1F23">
        <w:rPr>
          <w:rFonts w:eastAsiaTheme="majorEastAsia"/>
          <w:b w:val="0"/>
          <w:bCs/>
        </w:rPr>
        <w:t xml:space="preserve"> meeting can be adopted</w:t>
      </w:r>
      <w:r w:rsidR="008E64E7">
        <w:rPr>
          <w:rFonts w:eastAsiaTheme="majorEastAsia"/>
          <w:b w:val="0"/>
          <w:bCs/>
        </w:rPr>
        <w:t>.</w:t>
      </w:r>
    </w:p>
    <w:p w14:paraId="49CC4365" w14:textId="2B86C302" w:rsidR="00A13067" w:rsidRDefault="00C865AC" w:rsidP="00A13067">
      <w:pPr>
        <w:pStyle w:val="ListNumber"/>
        <w:rPr>
          <w:rFonts w:eastAsiaTheme="majorEastAsia"/>
        </w:rPr>
      </w:pPr>
      <w:r>
        <w:rPr>
          <w:rFonts w:eastAsiaTheme="majorEastAsia"/>
        </w:rPr>
        <w:t>Timeline Review of Council’s Independent Cost Assessment</w:t>
      </w:r>
    </w:p>
    <w:p w14:paraId="030E9999" w14:textId="04AD3D0A" w:rsidR="008E64E7" w:rsidRPr="00C865AC" w:rsidRDefault="00C865AC" w:rsidP="00C865AC">
      <w:pPr>
        <w:pStyle w:val="ListNumber"/>
        <w:numPr>
          <w:ilvl w:val="0"/>
          <w:numId w:val="0"/>
        </w:numPr>
        <w:ind w:left="173" w:hanging="173"/>
        <w:rPr>
          <w:rFonts w:eastAsiaTheme="majorEastAsia"/>
          <w:b w:val="0"/>
          <w:bCs/>
        </w:rPr>
      </w:pPr>
      <w:r>
        <w:rPr>
          <w:rFonts w:eastAsiaTheme="majorEastAsia"/>
          <w:b w:val="0"/>
          <w:bCs/>
        </w:rPr>
        <w:t xml:space="preserve">    </w:t>
      </w:r>
      <w:r w:rsidRPr="00C865AC">
        <w:rPr>
          <w:rFonts w:eastAsiaTheme="majorEastAsia"/>
          <w:b w:val="0"/>
          <w:bCs/>
        </w:rPr>
        <w:t>There are no updates from council staff regarding the independent cost assessment.</w:t>
      </w:r>
    </w:p>
    <w:p w14:paraId="36102F49" w14:textId="4A931943" w:rsidR="008E64E7" w:rsidRDefault="00C865AC" w:rsidP="00A13067">
      <w:pPr>
        <w:pStyle w:val="ListNumber"/>
        <w:rPr>
          <w:rFonts w:eastAsiaTheme="majorEastAsia"/>
        </w:rPr>
      </w:pPr>
      <w:r>
        <w:rPr>
          <w:rFonts w:eastAsiaTheme="majorEastAsia"/>
        </w:rPr>
        <w:t>Reactions to Proposed Sections of the Draft Report</w:t>
      </w:r>
    </w:p>
    <w:p w14:paraId="08B4DD46" w14:textId="5DFE42E4" w:rsidR="008E64E7" w:rsidRDefault="00DA0DBB" w:rsidP="000437DB">
      <w:pPr>
        <w:pStyle w:val="ListNumber2"/>
        <w:numPr>
          <w:ilvl w:val="0"/>
          <w:numId w:val="30"/>
        </w:numPr>
        <w:tabs>
          <w:tab w:val="left" w:pos="810"/>
          <w:tab w:val="left" w:pos="900"/>
        </w:tabs>
        <w:ind w:hanging="312"/>
        <w:rPr>
          <w:rFonts w:eastAsiaTheme="majorEastAsia"/>
        </w:rPr>
      </w:pPr>
      <w:bookmarkStart w:id="0" w:name="_Hlk108518242"/>
      <w:r>
        <w:rPr>
          <w:rFonts w:eastAsiaTheme="majorEastAsia"/>
        </w:rPr>
        <w:t>The task force has met internally numerous times to respond and implement draft comments</w:t>
      </w:r>
    </w:p>
    <w:p w14:paraId="7E58FB84" w14:textId="6D71336D" w:rsidR="00DA0DBB" w:rsidRDefault="00DA0DBB" w:rsidP="000437DB">
      <w:pPr>
        <w:pStyle w:val="ListNumber2"/>
        <w:numPr>
          <w:ilvl w:val="0"/>
          <w:numId w:val="30"/>
        </w:numPr>
        <w:tabs>
          <w:tab w:val="left" w:pos="810"/>
          <w:tab w:val="left" w:pos="900"/>
        </w:tabs>
        <w:ind w:hanging="312"/>
        <w:rPr>
          <w:rFonts w:eastAsiaTheme="majorEastAsia"/>
        </w:rPr>
      </w:pPr>
      <w:r>
        <w:rPr>
          <w:rFonts w:eastAsiaTheme="majorEastAsia"/>
        </w:rPr>
        <w:t>DOEE has created a working draft document that the task force can submit</w:t>
      </w:r>
    </w:p>
    <w:p w14:paraId="2ACEDA67" w14:textId="7CB461FA" w:rsidR="00C66076" w:rsidRDefault="00C66076" w:rsidP="000437DB">
      <w:pPr>
        <w:pStyle w:val="ListNumber2"/>
        <w:numPr>
          <w:ilvl w:val="0"/>
          <w:numId w:val="30"/>
        </w:numPr>
        <w:tabs>
          <w:tab w:val="left" w:pos="810"/>
          <w:tab w:val="left" w:pos="900"/>
        </w:tabs>
        <w:ind w:hanging="312"/>
        <w:rPr>
          <w:rFonts w:eastAsiaTheme="majorEastAsia"/>
        </w:rPr>
      </w:pPr>
      <w:r>
        <w:rPr>
          <w:rFonts w:eastAsiaTheme="majorEastAsia"/>
        </w:rPr>
        <w:t>DOEE intended to finaliz</w:t>
      </w:r>
      <w:r w:rsidR="0067140C">
        <w:rPr>
          <w:rFonts w:eastAsiaTheme="majorEastAsia"/>
        </w:rPr>
        <w:t>e their comments and feedback once it has gone through their internal review procedures and then they will release the draft report</w:t>
      </w:r>
    </w:p>
    <w:p w14:paraId="0B2B774C" w14:textId="3C43F60D" w:rsidR="00962470" w:rsidRPr="00962470" w:rsidRDefault="00B75CC0" w:rsidP="00962470">
      <w:pPr>
        <w:pStyle w:val="ListNumber2"/>
        <w:numPr>
          <w:ilvl w:val="0"/>
          <w:numId w:val="30"/>
        </w:numPr>
        <w:tabs>
          <w:tab w:val="left" w:pos="810"/>
          <w:tab w:val="left" w:pos="900"/>
        </w:tabs>
        <w:ind w:hanging="312"/>
        <w:rPr>
          <w:rFonts w:eastAsiaTheme="majorEastAsia"/>
        </w:rPr>
      </w:pPr>
      <w:r>
        <w:rPr>
          <w:rFonts w:eastAsiaTheme="majorEastAsia"/>
        </w:rPr>
        <w:t>In recognizing that there is a section missing on public outreach,</w:t>
      </w:r>
      <w:r w:rsidR="002A38B3">
        <w:rPr>
          <w:rFonts w:eastAsiaTheme="majorEastAsia"/>
        </w:rPr>
        <w:t xml:space="preserve"> the public representatives of the task force</w:t>
      </w:r>
      <w:r>
        <w:rPr>
          <w:rFonts w:eastAsiaTheme="majorEastAsia"/>
        </w:rPr>
        <w:t xml:space="preserve"> took the public outreach section from DC Water’s 2021 plan and adapted it to reflect the views of Lead Emergency Action for the District</w:t>
      </w:r>
      <w:bookmarkStart w:id="1" w:name="_Hlk108517383"/>
      <w:bookmarkEnd w:id="0"/>
    </w:p>
    <w:p w14:paraId="012AE57E" w14:textId="3DEC3CB2" w:rsidR="00127222" w:rsidRDefault="00127222" w:rsidP="00127222">
      <w:pPr>
        <w:pStyle w:val="ListNumber2"/>
        <w:numPr>
          <w:ilvl w:val="0"/>
          <w:numId w:val="0"/>
        </w:numPr>
        <w:tabs>
          <w:tab w:val="left" w:pos="810"/>
          <w:tab w:val="left" w:pos="900"/>
        </w:tabs>
        <w:ind w:left="720" w:hanging="588"/>
        <w:rPr>
          <w:rFonts w:eastAsiaTheme="majorEastAsia"/>
        </w:rPr>
      </w:pPr>
      <w:r>
        <w:rPr>
          <w:rFonts w:eastAsiaTheme="majorEastAsia"/>
        </w:rPr>
        <w:lastRenderedPageBreak/>
        <w:t>Suggestions:</w:t>
      </w:r>
    </w:p>
    <w:p w14:paraId="1D998CCA" w14:textId="314C8544" w:rsidR="008E64E7" w:rsidRDefault="00127222" w:rsidP="002A38B3">
      <w:pPr>
        <w:pStyle w:val="ListNumber2"/>
        <w:numPr>
          <w:ilvl w:val="0"/>
          <w:numId w:val="35"/>
        </w:numPr>
        <w:tabs>
          <w:tab w:val="left" w:pos="810"/>
          <w:tab w:val="left" w:pos="900"/>
        </w:tabs>
        <w:ind w:firstLine="48"/>
        <w:rPr>
          <w:rFonts w:eastAsiaTheme="majorEastAsia"/>
        </w:rPr>
      </w:pPr>
      <w:r>
        <w:rPr>
          <w:rFonts w:eastAsiaTheme="majorEastAsia"/>
        </w:rPr>
        <w:t xml:space="preserve">Task force should </w:t>
      </w:r>
      <w:r w:rsidR="0067140C">
        <w:rPr>
          <w:rFonts w:eastAsiaTheme="majorEastAsia"/>
        </w:rPr>
        <w:t>clean up the draft document, to take away the internal comments if they haven’t been addressed yet</w:t>
      </w:r>
      <w:r>
        <w:rPr>
          <w:rFonts w:eastAsiaTheme="majorEastAsia"/>
        </w:rPr>
        <w:t xml:space="preserve"> and submit what </w:t>
      </w:r>
      <w:r w:rsidR="002A38B3">
        <w:rPr>
          <w:rFonts w:eastAsiaTheme="majorEastAsia"/>
        </w:rPr>
        <w:t>they</w:t>
      </w:r>
      <w:r>
        <w:rPr>
          <w:rFonts w:eastAsiaTheme="majorEastAsia"/>
        </w:rPr>
        <w:t xml:space="preserve"> have</w:t>
      </w:r>
    </w:p>
    <w:p w14:paraId="32F00371" w14:textId="6C0984B0" w:rsidR="00127222" w:rsidRDefault="00CF2918" w:rsidP="002A38B3">
      <w:pPr>
        <w:pStyle w:val="ListNumber2"/>
        <w:numPr>
          <w:ilvl w:val="0"/>
          <w:numId w:val="35"/>
        </w:numPr>
        <w:tabs>
          <w:tab w:val="left" w:pos="810"/>
          <w:tab w:val="left" w:pos="900"/>
        </w:tabs>
        <w:ind w:firstLine="48"/>
        <w:rPr>
          <w:rFonts w:eastAsiaTheme="majorEastAsia"/>
        </w:rPr>
      </w:pPr>
      <w:r>
        <w:rPr>
          <w:rFonts w:eastAsiaTheme="majorEastAsia"/>
        </w:rPr>
        <w:t>Provide clarity to council on progress the task force has made and what the task force members thought process is as a whole</w:t>
      </w:r>
    </w:p>
    <w:p w14:paraId="3D6D068B" w14:textId="5DE7A451" w:rsidR="00127222" w:rsidRDefault="009B71D9" w:rsidP="002A38B3">
      <w:pPr>
        <w:pStyle w:val="ListNumber2"/>
        <w:numPr>
          <w:ilvl w:val="0"/>
          <w:numId w:val="35"/>
        </w:numPr>
        <w:tabs>
          <w:tab w:val="left" w:pos="810"/>
          <w:tab w:val="left" w:pos="900"/>
        </w:tabs>
        <w:ind w:firstLine="48"/>
        <w:rPr>
          <w:rFonts w:eastAsiaTheme="majorEastAsia"/>
        </w:rPr>
      </w:pPr>
      <w:r>
        <w:rPr>
          <w:rFonts w:eastAsiaTheme="majorEastAsia"/>
        </w:rPr>
        <w:t xml:space="preserve">Pending there is anything glaring in the clean </w:t>
      </w:r>
      <w:r w:rsidR="002A38B3">
        <w:rPr>
          <w:rFonts w:eastAsiaTheme="majorEastAsia"/>
        </w:rPr>
        <w:t>document,</w:t>
      </w:r>
      <w:r>
        <w:rPr>
          <w:rFonts w:eastAsiaTheme="majorEastAsia"/>
        </w:rPr>
        <w:t xml:space="preserve"> or </w:t>
      </w:r>
      <w:r w:rsidR="002A38B3">
        <w:rPr>
          <w:rFonts w:eastAsiaTheme="majorEastAsia"/>
        </w:rPr>
        <w:t>the task force</w:t>
      </w:r>
      <w:r>
        <w:rPr>
          <w:rFonts w:eastAsiaTheme="majorEastAsia"/>
        </w:rPr>
        <w:t xml:space="preserve"> </w:t>
      </w:r>
      <w:r w:rsidR="002A38B3">
        <w:rPr>
          <w:rFonts w:eastAsiaTheme="majorEastAsia"/>
        </w:rPr>
        <w:t>isn</w:t>
      </w:r>
      <w:r>
        <w:rPr>
          <w:rFonts w:eastAsiaTheme="majorEastAsia"/>
        </w:rPr>
        <w:t>’t sure what the language is</w:t>
      </w:r>
      <w:r w:rsidR="002A38B3">
        <w:rPr>
          <w:rFonts w:eastAsiaTheme="majorEastAsia"/>
        </w:rPr>
        <w:t>. W</w:t>
      </w:r>
      <w:r>
        <w:rPr>
          <w:rFonts w:eastAsiaTheme="majorEastAsia"/>
        </w:rPr>
        <w:t xml:space="preserve">e can highlight and put a footnote stating “This is working language and there </w:t>
      </w:r>
      <w:r w:rsidR="002A38B3">
        <w:rPr>
          <w:rFonts w:eastAsiaTheme="majorEastAsia"/>
        </w:rPr>
        <w:t>are</w:t>
      </w:r>
      <w:r>
        <w:rPr>
          <w:rFonts w:eastAsiaTheme="majorEastAsia"/>
        </w:rPr>
        <w:t xml:space="preserve"> still discussions to be had”</w:t>
      </w:r>
    </w:p>
    <w:p w14:paraId="5D0C72D9" w14:textId="6B167701" w:rsidR="00B75CC0" w:rsidRDefault="00B75CC0" w:rsidP="002A38B3">
      <w:pPr>
        <w:pStyle w:val="ListNumber2"/>
        <w:numPr>
          <w:ilvl w:val="0"/>
          <w:numId w:val="35"/>
        </w:numPr>
        <w:tabs>
          <w:tab w:val="left" w:pos="810"/>
          <w:tab w:val="left" w:pos="900"/>
        </w:tabs>
        <w:ind w:firstLine="48"/>
        <w:rPr>
          <w:rFonts w:eastAsiaTheme="majorEastAsia"/>
        </w:rPr>
      </w:pPr>
      <w:r>
        <w:rPr>
          <w:rFonts w:eastAsiaTheme="majorEastAsia"/>
        </w:rPr>
        <w:t>Give a deadline for members to go into the document and place comments that we don’t want shared with the public, and then share the redline document and clean document</w:t>
      </w:r>
    </w:p>
    <w:p w14:paraId="57E04DC9" w14:textId="4AB6AC5A" w:rsidR="00B75CC0" w:rsidRDefault="00B75CC0" w:rsidP="002A38B3">
      <w:pPr>
        <w:pStyle w:val="ListNumber2"/>
        <w:numPr>
          <w:ilvl w:val="0"/>
          <w:numId w:val="35"/>
        </w:numPr>
        <w:tabs>
          <w:tab w:val="left" w:pos="810"/>
          <w:tab w:val="left" w:pos="900"/>
        </w:tabs>
        <w:ind w:firstLine="48"/>
        <w:rPr>
          <w:rFonts w:eastAsiaTheme="majorEastAsia"/>
        </w:rPr>
      </w:pPr>
      <w:r>
        <w:rPr>
          <w:rFonts w:eastAsiaTheme="majorEastAsia"/>
        </w:rPr>
        <w:t>There is hesitation in only submitting just the clean document, because so much content may be removed. The public may want to weigh in either supporting the removal of that material or asking that it be put back into the clean document</w:t>
      </w:r>
    </w:p>
    <w:p w14:paraId="5CFED1A2" w14:textId="5DFBED6F" w:rsidR="00E40948" w:rsidRPr="009B71D9" w:rsidRDefault="00E40948" w:rsidP="002A38B3">
      <w:pPr>
        <w:pStyle w:val="ListNumber2"/>
        <w:numPr>
          <w:ilvl w:val="0"/>
          <w:numId w:val="35"/>
        </w:numPr>
        <w:tabs>
          <w:tab w:val="left" w:pos="810"/>
          <w:tab w:val="left" w:pos="900"/>
        </w:tabs>
        <w:ind w:firstLine="48"/>
        <w:rPr>
          <w:rFonts w:eastAsiaTheme="majorEastAsia"/>
        </w:rPr>
      </w:pPr>
      <w:r>
        <w:rPr>
          <w:rFonts w:eastAsiaTheme="majorEastAsia"/>
        </w:rPr>
        <w:t xml:space="preserve">The task force discussed </w:t>
      </w:r>
      <w:r w:rsidR="002A38B3">
        <w:rPr>
          <w:rFonts w:eastAsiaTheme="majorEastAsia"/>
        </w:rPr>
        <w:t>four</w:t>
      </w:r>
      <w:r>
        <w:rPr>
          <w:rFonts w:eastAsiaTheme="majorEastAsia"/>
        </w:rPr>
        <w:t xml:space="preserve"> or </w:t>
      </w:r>
      <w:r w:rsidR="002A38B3">
        <w:rPr>
          <w:rFonts w:eastAsiaTheme="majorEastAsia"/>
        </w:rPr>
        <w:t>five</w:t>
      </w:r>
      <w:r>
        <w:rPr>
          <w:rFonts w:eastAsiaTheme="majorEastAsia"/>
        </w:rPr>
        <w:t xml:space="preserve"> high level areas that would require a legislative exemption from DDOT</w:t>
      </w:r>
      <w:r w:rsidR="002A38B3">
        <w:rPr>
          <w:rFonts w:eastAsiaTheme="majorEastAsia"/>
        </w:rPr>
        <w:t>. W</w:t>
      </w:r>
      <w:r>
        <w:rPr>
          <w:rFonts w:eastAsiaTheme="majorEastAsia"/>
        </w:rPr>
        <w:t xml:space="preserve">e can state in the report that DDOT considered </w:t>
      </w:r>
      <w:r w:rsidR="002A38B3">
        <w:rPr>
          <w:rFonts w:eastAsiaTheme="majorEastAsia"/>
        </w:rPr>
        <w:t>these,</w:t>
      </w:r>
      <w:r>
        <w:rPr>
          <w:rFonts w:eastAsiaTheme="majorEastAsia"/>
        </w:rPr>
        <w:t xml:space="preserve"> and the agency recommends that the</w:t>
      </w:r>
      <w:r w:rsidR="002A38B3">
        <w:rPr>
          <w:rFonts w:eastAsiaTheme="majorEastAsia"/>
        </w:rPr>
        <w:t xml:space="preserve"> </w:t>
      </w:r>
      <w:r>
        <w:rPr>
          <w:rFonts w:eastAsiaTheme="majorEastAsia"/>
        </w:rPr>
        <w:t>areas are not pursued</w:t>
      </w:r>
    </w:p>
    <w:bookmarkEnd w:id="1"/>
    <w:p w14:paraId="26BAEA5D" w14:textId="5314EA8C" w:rsidR="008E64E7" w:rsidRDefault="00CF2918" w:rsidP="000437DB">
      <w:pPr>
        <w:pStyle w:val="ListNumber2"/>
        <w:numPr>
          <w:ilvl w:val="0"/>
          <w:numId w:val="15"/>
        </w:numPr>
        <w:tabs>
          <w:tab w:val="left" w:pos="810"/>
          <w:tab w:val="left" w:pos="900"/>
        </w:tabs>
        <w:ind w:hanging="180"/>
        <w:rPr>
          <w:rFonts w:eastAsiaTheme="majorEastAsia"/>
        </w:rPr>
      </w:pPr>
      <w:r>
        <w:rPr>
          <w:rFonts w:eastAsiaTheme="majorEastAsia"/>
        </w:rPr>
        <w:t>Q</w:t>
      </w:r>
      <w:r w:rsidR="00127222">
        <w:rPr>
          <w:rFonts w:eastAsiaTheme="majorEastAsia"/>
        </w:rPr>
        <w:t xml:space="preserve">: </w:t>
      </w:r>
      <w:r>
        <w:rPr>
          <w:rFonts w:eastAsiaTheme="majorEastAsia"/>
        </w:rPr>
        <w:t>How do we create this type of document?</w:t>
      </w:r>
    </w:p>
    <w:p w14:paraId="3C9975BB" w14:textId="6D072D53" w:rsidR="00AA40B3" w:rsidRPr="00AA40B3" w:rsidRDefault="00CF2918" w:rsidP="00AA40B3">
      <w:pPr>
        <w:pStyle w:val="ListNumber2"/>
        <w:numPr>
          <w:ilvl w:val="0"/>
          <w:numId w:val="15"/>
        </w:numPr>
        <w:tabs>
          <w:tab w:val="left" w:pos="810"/>
          <w:tab w:val="left" w:pos="900"/>
        </w:tabs>
        <w:ind w:hanging="180"/>
        <w:rPr>
          <w:rFonts w:eastAsiaTheme="majorEastAsia"/>
        </w:rPr>
      </w:pPr>
      <w:r>
        <w:rPr>
          <w:rFonts w:eastAsiaTheme="majorEastAsia"/>
        </w:rPr>
        <w:t>A: We suggest</w:t>
      </w:r>
      <w:r w:rsidR="00E0595C">
        <w:rPr>
          <w:rFonts w:eastAsiaTheme="majorEastAsia"/>
        </w:rPr>
        <w:t xml:space="preserve"> downloading the document, accept all changes, and remove any comments so that the document is clean. Also, we can create this type of document by continuing to work </w:t>
      </w:r>
      <w:r w:rsidR="002A38B3">
        <w:rPr>
          <w:rFonts w:eastAsiaTheme="majorEastAsia"/>
        </w:rPr>
        <w:t>off</w:t>
      </w:r>
      <w:r w:rsidR="00E0595C">
        <w:rPr>
          <w:rFonts w:eastAsiaTheme="majorEastAsia"/>
        </w:rPr>
        <w:t xml:space="preserve"> the </w:t>
      </w:r>
      <w:r w:rsidR="002A38B3">
        <w:rPr>
          <w:rFonts w:eastAsiaTheme="majorEastAsia"/>
        </w:rPr>
        <w:t>SharePoint</w:t>
      </w:r>
      <w:r w:rsidR="00E0595C">
        <w:rPr>
          <w:rFonts w:eastAsiaTheme="majorEastAsia"/>
        </w:rPr>
        <w:t xml:space="preserve"> document with all the track changes and proceed accordingly</w:t>
      </w:r>
      <w:r w:rsidR="00E0595C" w:rsidRPr="00E0595C">
        <w:rPr>
          <w:rFonts w:eastAsiaTheme="majorEastAsia"/>
        </w:rPr>
        <w:t xml:space="preserve">   </w:t>
      </w:r>
      <w:r w:rsidR="00B13A40" w:rsidRPr="00AA40B3">
        <w:rPr>
          <w:rFonts w:eastAsiaTheme="majorEastAsia"/>
          <w:bCs/>
        </w:rPr>
        <w:t xml:space="preserve"> </w:t>
      </w:r>
    </w:p>
    <w:p w14:paraId="68107A69" w14:textId="0E1548B9" w:rsidR="00C7398D" w:rsidRDefault="003673DA" w:rsidP="00E40E3C">
      <w:pPr>
        <w:pStyle w:val="ListNumber"/>
        <w:rPr>
          <w:rFonts w:eastAsiaTheme="majorEastAsia"/>
        </w:rPr>
      </w:pPr>
      <w:bookmarkStart w:id="2" w:name="_Hlk106111765"/>
      <w:r w:rsidRPr="004E5D2F">
        <w:rPr>
          <w:rFonts w:eastAsiaTheme="majorEastAsia"/>
          <w:bCs/>
        </w:rPr>
        <w:t xml:space="preserve"> </w:t>
      </w:r>
      <w:r w:rsidR="00C75773" w:rsidRPr="004E5D2F">
        <w:rPr>
          <w:rFonts w:eastAsiaTheme="majorEastAsia"/>
          <w:bCs/>
        </w:rPr>
        <w:t xml:space="preserve"> </w:t>
      </w:r>
      <w:bookmarkEnd w:id="2"/>
      <w:r w:rsidR="00BA264C">
        <w:rPr>
          <w:rFonts w:eastAsiaTheme="majorEastAsia"/>
        </w:rPr>
        <w:t>Outreach and Partnership Opportunities</w:t>
      </w:r>
    </w:p>
    <w:p w14:paraId="7BBFC99B" w14:textId="3B10FE10" w:rsidR="00BA264C" w:rsidRDefault="00BA264C" w:rsidP="009417A1">
      <w:pPr>
        <w:pStyle w:val="ListNumber"/>
        <w:numPr>
          <w:ilvl w:val="0"/>
          <w:numId w:val="14"/>
        </w:numPr>
        <w:rPr>
          <w:rFonts w:eastAsiaTheme="majorEastAsia"/>
          <w:b w:val="0"/>
          <w:bCs/>
        </w:rPr>
      </w:pPr>
      <w:r>
        <w:rPr>
          <w:rFonts w:eastAsiaTheme="majorEastAsia"/>
          <w:b w:val="0"/>
          <w:bCs/>
        </w:rPr>
        <w:t>DOEE will hold a public listening session on July 28</w:t>
      </w:r>
      <w:r w:rsidRPr="00AC56E1">
        <w:rPr>
          <w:rFonts w:eastAsiaTheme="majorEastAsia"/>
          <w:b w:val="0"/>
          <w:bCs/>
          <w:vertAlign w:val="superscript"/>
        </w:rPr>
        <w:t>th</w:t>
      </w:r>
      <w:r>
        <w:rPr>
          <w:rFonts w:eastAsiaTheme="majorEastAsia"/>
          <w:b w:val="0"/>
          <w:bCs/>
        </w:rPr>
        <w:t xml:space="preserve"> to </w:t>
      </w:r>
      <w:r w:rsidRPr="00AC56E1">
        <w:rPr>
          <w:rFonts w:eastAsiaTheme="majorEastAsia"/>
          <w:b w:val="0"/>
          <w:bCs/>
        </w:rPr>
        <w:t>provide the public an opportunity to listen in on Lead Service Line Planning Task Force updates, ask questions, and address any concerns they may have regarding lead</w:t>
      </w:r>
    </w:p>
    <w:p w14:paraId="07A6419D" w14:textId="77777777" w:rsidR="00BA264C" w:rsidRDefault="00BA264C" w:rsidP="009417A1">
      <w:pPr>
        <w:pStyle w:val="ListNumber"/>
        <w:numPr>
          <w:ilvl w:val="0"/>
          <w:numId w:val="14"/>
        </w:numPr>
        <w:rPr>
          <w:rFonts w:eastAsiaTheme="majorEastAsia"/>
          <w:b w:val="0"/>
          <w:bCs/>
        </w:rPr>
      </w:pPr>
      <w:r>
        <w:rPr>
          <w:rFonts w:eastAsiaTheme="majorEastAsia"/>
          <w:b w:val="0"/>
          <w:bCs/>
        </w:rPr>
        <w:t>Randy Speck reached out to Councilmember Lewis George’s office but has not received a response regarding her proposed bill</w:t>
      </w:r>
    </w:p>
    <w:p w14:paraId="102FD2B8" w14:textId="77777777" w:rsidR="00BA264C" w:rsidRPr="001302CA" w:rsidRDefault="00BA264C" w:rsidP="009417A1">
      <w:pPr>
        <w:pStyle w:val="ListNumber"/>
        <w:numPr>
          <w:ilvl w:val="0"/>
          <w:numId w:val="14"/>
        </w:numPr>
        <w:rPr>
          <w:rFonts w:eastAsiaTheme="majorEastAsia"/>
          <w:b w:val="0"/>
          <w:bCs/>
        </w:rPr>
      </w:pPr>
      <w:r w:rsidRPr="001302CA">
        <w:rPr>
          <w:rFonts w:eastAsiaTheme="majorEastAsia"/>
          <w:b w:val="0"/>
          <w:bCs/>
        </w:rPr>
        <w:t>Conduct a training session on July 8th, 2022, dedicated to showing how DC Water conducts their outreach strategy and how their outreach team is trained on door-to-door outreach</w:t>
      </w:r>
    </w:p>
    <w:p w14:paraId="1821FA71" w14:textId="77777777" w:rsidR="008835F4" w:rsidRDefault="00BA264C" w:rsidP="008835F4">
      <w:pPr>
        <w:pStyle w:val="ListNumber"/>
        <w:numPr>
          <w:ilvl w:val="0"/>
          <w:numId w:val="14"/>
        </w:numPr>
        <w:rPr>
          <w:rFonts w:eastAsiaTheme="majorEastAsia"/>
          <w:b w:val="0"/>
          <w:bCs/>
        </w:rPr>
      </w:pPr>
      <w:r w:rsidRPr="001302CA">
        <w:rPr>
          <w:rFonts w:eastAsiaTheme="majorEastAsia"/>
          <w:b w:val="0"/>
          <w:bCs/>
        </w:rPr>
        <w:lastRenderedPageBreak/>
        <w:t>Participate in door-to-door outreach on July 9th, 2022, to inform the public on the many programs that are conducive to removing lead</w:t>
      </w:r>
      <w:r>
        <w:rPr>
          <w:rFonts w:eastAsiaTheme="majorEastAsia"/>
          <w:b w:val="0"/>
          <w:bCs/>
        </w:rPr>
        <w:t xml:space="preserve"> pipes</w:t>
      </w:r>
      <w:r w:rsidRPr="001302CA">
        <w:rPr>
          <w:rFonts w:eastAsiaTheme="majorEastAsia"/>
          <w:b w:val="0"/>
          <w:bCs/>
        </w:rPr>
        <w:t xml:space="preserve"> in the district</w:t>
      </w:r>
    </w:p>
    <w:p w14:paraId="3CF61CD2" w14:textId="3D253EBF" w:rsidR="00E40E3C" w:rsidRPr="003929E3" w:rsidRDefault="00E40E3C" w:rsidP="003929E3">
      <w:pPr>
        <w:pStyle w:val="ListNumber"/>
        <w:rPr>
          <w:rFonts w:eastAsiaTheme="majorEastAsia"/>
          <w:b w:val="0"/>
          <w:bCs/>
        </w:rPr>
      </w:pPr>
      <w:r w:rsidRPr="008835F4">
        <w:rPr>
          <w:rFonts w:eastAsiaTheme="majorEastAsia"/>
        </w:rPr>
        <w:t xml:space="preserve"> </w:t>
      </w:r>
      <w:r w:rsidR="003929E3">
        <w:rPr>
          <w:rFonts w:eastAsiaTheme="majorEastAsia"/>
        </w:rPr>
        <w:t xml:space="preserve">Question and Answer Session </w:t>
      </w:r>
    </w:p>
    <w:p w14:paraId="382DEB9B" w14:textId="7FB1CA9F" w:rsidR="00BA264C" w:rsidRDefault="003929E3" w:rsidP="008D20EA">
      <w:pPr>
        <w:pStyle w:val="ListNumber"/>
        <w:numPr>
          <w:ilvl w:val="0"/>
          <w:numId w:val="36"/>
        </w:numPr>
        <w:ind w:firstLine="187"/>
        <w:rPr>
          <w:rFonts w:eastAsiaTheme="majorEastAsia"/>
          <w:b w:val="0"/>
          <w:bCs/>
        </w:rPr>
      </w:pPr>
      <w:r w:rsidRPr="003929E3">
        <w:rPr>
          <w:rFonts w:eastAsiaTheme="majorEastAsia"/>
          <w:b w:val="0"/>
          <w:bCs/>
        </w:rPr>
        <w:t>Q:</w:t>
      </w:r>
      <w:r>
        <w:rPr>
          <w:rFonts w:eastAsiaTheme="majorEastAsia"/>
          <w:b w:val="0"/>
          <w:bCs/>
        </w:rPr>
        <w:t xml:space="preserve"> Does the task force need to create clean documents on the legislative chart and legislative language as well?</w:t>
      </w:r>
    </w:p>
    <w:p w14:paraId="2AF6AC03" w14:textId="62B735F6" w:rsidR="003929E3" w:rsidRDefault="00025576" w:rsidP="008D20EA">
      <w:pPr>
        <w:pStyle w:val="ListNumber"/>
        <w:numPr>
          <w:ilvl w:val="0"/>
          <w:numId w:val="36"/>
        </w:numPr>
        <w:ind w:firstLine="187"/>
        <w:rPr>
          <w:rFonts w:eastAsiaTheme="majorEastAsia"/>
          <w:b w:val="0"/>
          <w:bCs/>
        </w:rPr>
      </w:pPr>
      <w:r>
        <w:rPr>
          <w:rFonts w:eastAsiaTheme="majorEastAsia"/>
          <w:b w:val="0"/>
          <w:bCs/>
        </w:rPr>
        <w:t>A: The task force agrees that the legislative chart and language should be submitted as is.</w:t>
      </w:r>
    </w:p>
    <w:p w14:paraId="698969C7" w14:textId="299E167B" w:rsidR="00025576" w:rsidRDefault="00025576" w:rsidP="008D20EA">
      <w:pPr>
        <w:pStyle w:val="ListNumber"/>
        <w:numPr>
          <w:ilvl w:val="0"/>
          <w:numId w:val="36"/>
        </w:numPr>
        <w:ind w:firstLine="187"/>
        <w:rPr>
          <w:rFonts w:eastAsiaTheme="majorEastAsia"/>
          <w:b w:val="0"/>
          <w:bCs/>
        </w:rPr>
      </w:pPr>
      <w:r>
        <w:rPr>
          <w:rFonts w:eastAsiaTheme="majorEastAsia"/>
          <w:b w:val="0"/>
          <w:bCs/>
        </w:rPr>
        <w:t>Q: Has there been any follow up with the NAACP regarding meeting with the task force?</w:t>
      </w:r>
    </w:p>
    <w:p w14:paraId="06FBC57A" w14:textId="30D126AE" w:rsidR="00025576" w:rsidRDefault="00025576" w:rsidP="008D20EA">
      <w:pPr>
        <w:pStyle w:val="ListNumber"/>
        <w:numPr>
          <w:ilvl w:val="1"/>
          <w:numId w:val="36"/>
        </w:numPr>
        <w:ind w:left="1440"/>
        <w:rPr>
          <w:rFonts w:eastAsiaTheme="majorEastAsia"/>
          <w:b w:val="0"/>
          <w:bCs/>
        </w:rPr>
      </w:pPr>
      <w:r>
        <w:rPr>
          <w:rFonts w:eastAsiaTheme="majorEastAsia"/>
          <w:b w:val="0"/>
          <w:bCs/>
        </w:rPr>
        <w:t xml:space="preserve">A: Paul Schwartz was tasked with handling this, and there has not been any updates from him. </w:t>
      </w:r>
    </w:p>
    <w:p w14:paraId="3139A999" w14:textId="62C5AB50" w:rsidR="00025576" w:rsidRDefault="00025576" w:rsidP="008D20EA">
      <w:pPr>
        <w:pStyle w:val="ListNumber"/>
        <w:numPr>
          <w:ilvl w:val="1"/>
          <w:numId w:val="36"/>
        </w:numPr>
        <w:ind w:left="1440"/>
        <w:rPr>
          <w:rFonts w:eastAsiaTheme="majorEastAsia"/>
          <w:b w:val="0"/>
          <w:bCs/>
        </w:rPr>
      </w:pPr>
      <w:r>
        <w:rPr>
          <w:rFonts w:eastAsiaTheme="majorEastAsia"/>
          <w:b w:val="0"/>
          <w:bCs/>
        </w:rPr>
        <w:t xml:space="preserve">Q: Would the task force like to continue meeting on a weekly basis </w:t>
      </w:r>
      <w:r w:rsidR="002A38B3">
        <w:rPr>
          <w:rFonts w:eastAsiaTheme="majorEastAsia"/>
          <w:b w:val="0"/>
          <w:bCs/>
        </w:rPr>
        <w:t>o</w:t>
      </w:r>
      <w:r>
        <w:rPr>
          <w:rFonts w:eastAsiaTheme="majorEastAsia"/>
          <w:b w:val="0"/>
          <w:bCs/>
        </w:rPr>
        <w:t xml:space="preserve">r </w:t>
      </w:r>
      <w:r w:rsidR="002A38B3">
        <w:rPr>
          <w:rFonts w:eastAsiaTheme="majorEastAsia"/>
          <w:b w:val="0"/>
          <w:bCs/>
        </w:rPr>
        <w:t>revert</w:t>
      </w:r>
      <w:r>
        <w:rPr>
          <w:rFonts w:eastAsiaTheme="majorEastAsia"/>
          <w:b w:val="0"/>
          <w:bCs/>
        </w:rPr>
        <w:t xml:space="preserve"> to a bi-weekly schedule that would allow </w:t>
      </w:r>
      <w:r w:rsidR="00EF61D4">
        <w:rPr>
          <w:rFonts w:eastAsiaTheme="majorEastAsia"/>
          <w:b w:val="0"/>
          <w:bCs/>
        </w:rPr>
        <w:t xml:space="preserve">us to </w:t>
      </w:r>
      <w:r w:rsidR="002A38B3">
        <w:rPr>
          <w:rFonts w:eastAsiaTheme="majorEastAsia"/>
          <w:b w:val="0"/>
          <w:bCs/>
        </w:rPr>
        <w:t>consider</w:t>
      </w:r>
      <w:r w:rsidR="00EF61D4">
        <w:rPr>
          <w:rFonts w:eastAsiaTheme="majorEastAsia"/>
          <w:b w:val="0"/>
          <w:bCs/>
        </w:rPr>
        <w:t xml:space="preserve"> any feedback that we receive on an ongoing basis?</w:t>
      </w:r>
    </w:p>
    <w:p w14:paraId="10C3EFEB" w14:textId="544A0E8D" w:rsidR="00EF61D4" w:rsidRPr="003929E3" w:rsidRDefault="00EF61D4" w:rsidP="008D20EA">
      <w:pPr>
        <w:pStyle w:val="ListNumber"/>
        <w:numPr>
          <w:ilvl w:val="1"/>
          <w:numId w:val="36"/>
        </w:numPr>
        <w:ind w:left="1440"/>
        <w:rPr>
          <w:rFonts w:eastAsiaTheme="majorEastAsia"/>
          <w:b w:val="0"/>
          <w:bCs/>
        </w:rPr>
      </w:pPr>
      <w:r>
        <w:rPr>
          <w:rFonts w:eastAsiaTheme="majorEastAsia"/>
          <w:b w:val="0"/>
          <w:bCs/>
        </w:rPr>
        <w:t xml:space="preserve">A: We </w:t>
      </w:r>
      <w:r w:rsidR="002A38B3">
        <w:rPr>
          <w:rFonts w:eastAsiaTheme="majorEastAsia"/>
          <w:b w:val="0"/>
          <w:bCs/>
        </w:rPr>
        <w:t>must, because we have not developed a consensus</w:t>
      </w:r>
      <w:r>
        <w:rPr>
          <w:rFonts w:eastAsiaTheme="majorEastAsia"/>
          <w:b w:val="0"/>
          <w:bCs/>
        </w:rPr>
        <w:t xml:space="preserve"> on almost any part of the draft document.</w:t>
      </w:r>
    </w:p>
    <w:p w14:paraId="1940BA9E" w14:textId="534BCFDE" w:rsidR="001B637C" w:rsidRPr="003962ED" w:rsidRDefault="001B637C" w:rsidP="00D47FA9">
      <w:pPr>
        <w:pStyle w:val="ListNumber"/>
        <w:rPr>
          <w:rFonts w:eastAsiaTheme="majorEastAsia"/>
        </w:rPr>
      </w:pPr>
      <w:r w:rsidRPr="003962ED">
        <w:rPr>
          <w:rFonts w:eastAsiaTheme="majorEastAsia"/>
        </w:rPr>
        <w:t xml:space="preserve">Action Items and Future Agenda Items  </w:t>
      </w:r>
    </w:p>
    <w:p w14:paraId="19C9BAED" w14:textId="5A24B0B3" w:rsidR="004272B4" w:rsidRPr="00064ED2" w:rsidRDefault="004272B4" w:rsidP="009F1F23">
      <w:pPr>
        <w:pStyle w:val="ListNumber"/>
        <w:numPr>
          <w:ilvl w:val="0"/>
          <w:numId w:val="0"/>
        </w:numPr>
        <w:ind w:left="173"/>
      </w:pPr>
      <w:r w:rsidRPr="00064ED2">
        <w:t xml:space="preserve">Action Items </w:t>
      </w:r>
    </w:p>
    <w:p w14:paraId="546AB2D9" w14:textId="77856570" w:rsidR="00F41533" w:rsidRDefault="002E2057" w:rsidP="009F1F23">
      <w:pPr>
        <w:pStyle w:val="ListNumber2"/>
        <w:ind w:left="540" w:hanging="360"/>
      </w:pPr>
      <w:r>
        <w:t>Task Force wil</w:t>
      </w:r>
      <w:r w:rsidR="00864758">
        <w:t xml:space="preserve">l: </w:t>
      </w:r>
    </w:p>
    <w:p w14:paraId="59A60795" w14:textId="6B9E9133" w:rsidR="0016402A" w:rsidRDefault="00AC56E1" w:rsidP="008835F4">
      <w:pPr>
        <w:pStyle w:val="ListNumber2"/>
        <w:numPr>
          <w:ilvl w:val="2"/>
          <w:numId w:val="2"/>
        </w:numPr>
        <w:ind w:left="1260" w:hanging="180"/>
      </w:pPr>
      <w:bookmarkStart w:id="3" w:name="_Hlk104379838"/>
      <w:r>
        <w:t>Promote the public listening session held by DOEE on July 28</w:t>
      </w:r>
      <w:r w:rsidRPr="00AC56E1">
        <w:rPr>
          <w:vertAlign w:val="superscript"/>
        </w:rPr>
        <w:t>th</w:t>
      </w:r>
      <w:r>
        <w:t xml:space="preserve"> </w:t>
      </w:r>
    </w:p>
    <w:p w14:paraId="4FFCC9CC" w14:textId="5A317D75" w:rsidR="00D513B4" w:rsidRDefault="000E1F31" w:rsidP="008835F4">
      <w:pPr>
        <w:pStyle w:val="ListNumber2"/>
        <w:numPr>
          <w:ilvl w:val="2"/>
          <w:numId w:val="2"/>
        </w:numPr>
        <w:ind w:left="1260" w:hanging="180"/>
      </w:pPr>
      <w:r>
        <w:t xml:space="preserve">Prepare </w:t>
      </w:r>
      <w:r w:rsidR="008E64E7">
        <w:t>a</w:t>
      </w:r>
      <w:r w:rsidR="009F64E5">
        <w:t xml:space="preserve"> single </w:t>
      </w:r>
      <w:r>
        <w:t>organized document that the task force can use collectively to compile edits, comments, and concerns</w:t>
      </w:r>
    </w:p>
    <w:p w14:paraId="4E930408" w14:textId="7ED11766" w:rsidR="00EF0210" w:rsidRPr="000E1F31" w:rsidRDefault="000E1F31" w:rsidP="008835F4">
      <w:pPr>
        <w:pStyle w:val="ListNumber2"/>
        <w:numPr>
          <w:ilvl w:val="2"/>
          <w:numId w:val="2"/>
        </w:numPr>
        <w:ind w:left="1260" w:hanging="180"/>
        <w:rPr>
          <w:bCs/>
        </w:rPr>
      </w:pPr>
      <w:r>
        <w:t>Create a second document that</w:t>
      </w:r>
      <w:r w:rsidR="002075D2">
        <w:t xml:space="preserve"> </w:t>
      </w:r>
      <w:r w:rsidRPr="000E1F31">
        <w:rPr>
          <w:bCs/>
        </w:rPr>
        <w:t>track</w:t>
      </w:r>
      <w:r>
        <w:rPr>
          <w:bCs/>
        </w:rPr>
        <w:t>s</w:t>
      </w:r>
      <w:r w:rsidRPr="000E1F31">
        <w:rPr>
          <w:bCs/>
        </w:rPr>
        <w:t xml:space="preserve"> each task force members issues of agreements and </w:t>
      </w:r>
      <w:r w:rsidR="004D4A35" w:rsidRPr="000E1F31">
        <w:rPr>
          <w:bCs/>
        </w:rPr>
        <w:t>disagreements,</w:t>
      </w:r>
      <w:r w:rsidRPr="000E1F31">
        <w:rPr>
          <w:bCs/>
        </w:rPr>
        <w:t xml:space="preserve"> so content and discussions are not lost</w:t>
      </w:r>
    </w:p>
    <w:p w14:paraId="55041DF7" w14:textId="1B5E4AD7" w:rsidR="00550258" w:rsidRDefault="001F681A" w:rsidP="008835F4">
      <w:pPr>
        <w:pStyle w:val="ListNumber2"/>
        <w:numPr>
          <w:ilvl w:val="2"/>
          <w:numId w:val="2"/>
        </w:numPr>
        <w:ind w:left="1260" w:hanging="180"/>
      </w:pPr>
      <w:r>
        <w:t xml:space="preserve">Create a </w:t>
      </w:r>
      <w:r w:rsidR="004D4A35">
        <w:t>SharePoint</w:t>
      </w:r>
      <w:r w:rsidR="008E64E7">
        <w:t xml:space="preserve"> that the task force</w:t>
      </w:r>
      <w:r>
        <w:t xml:space="preserve"> </w:t>
      </w:r>
      <w:r w:rsidR="004D4A35">
        <w:t xml:space="preserve">can use </w:t>
      </w:r>
    </w:p>
    <w:p w14:paraId="13F49B0F" w14:textId="302B3905" w:rsidR="00F5512A" w:rsidRDefault="00025576" w:rsidP="008835F4">
      <w:pPr>
        <w:pStyle w:val="ListNumber2"/>
        <w:numPr>
          <w:ilvl w:val="2"/>
          <w:numId w:val="2"/>
        </w:numPr>
        <w:ind w:left="1260" w:hanging="180"/>
      </w:pPr>
      <w:r>
        <w:t>Develop a final draft that the task force can post</w:t>
      </w:r>
    </w:p>
    <w:bookmarkEnd w:id="3"/>
    <w:p w14:paraId="5CA15AFD" w14:textId="69F645D1" w:rsidR="00A7583E" w:rsidRDefault="00EB3DA4" w:rsidP="009F1F23">
      <w:pPr>
        <w:pStyle w:val="ListNumber2"/>
        <w:numPr>
          <w:ilvl w:val="1"/>
          <w:numId w:val="2"/>
        </w:numPr>
        <w:ind w:left="540" w:hanging="360"/>
      </w:pPr>
      <w:r>
        <w:t xml:space="preserve">Kenley Farmer </w:t>
      </w:r>
      <w:r w:rsidR="00C15C5C">
        <w:t>w</w:t>
      </w:r>
      <w:r>
        <w:t>ill</w:t>
      </w:r>
      <w:r w:rsidR="000632AE">
        <w:t>:</w:t>
      </w:r>
    </w:p>
    <w:p w14:paraId="6B4E85EE" w14:textId="7DE5FC02" w:rsidR="00C30A50" w:rsidRDefault="00EB3DA4" w:rsidP="008835F4">
      <w:pPr>
        <w:pStyle w:val="ListNumber2"/>
        <w:numPr>
          <w:ilvl w:val="2"/>
          <w:numId w:val="2"/>
        </w:numPr>
        <w:ind w:left="1260" w:hanging="180"/>
      </w:pPr>
      <w:r>
        <w:t xml:space="preserve">Reach out to </w:t>
      </w:r>
      <w:r w:rsidR="00991E47">
        <w:t>C</w:t>
      </w:r>
      <w:r>
        <w:t xml:space="preserve">ouncil staff </w:t>
      </w:r>
      <w:r w:rsidR="0049352C">
        <w:t>regarding updates on the independent cost assessment.</w:t>
      </w:r>
    </w:p>
    <w:p w14:paraId="2113F3AE" w14:textId="550DC49C" w:rsidR="007D47CD" w:rsidRDefault="0049352C" w:rsidP="008835F4">
      <w:pPr>
        <w:pStyle w:val="ListNumber2"/>
        <w:numPr>
          <w:ilvl w:val="2"/>
          <w:numId w:val="2"/>
        </w:numPr>
        <w:ind w:left="1260" w:hanging="180"/>
      </w:pPr>
      <w:r>
        <w:lastRenderedPageBreak/>
        <w:t>Add Michael Porcello to the next task force meeting</w:t>
      </w:r>
      <w:r w:rsidR="00173AE8">
        <w:t xml:space="preserve"> </w:t>
      </w:r>
    </w:p>
    <w:p w14:paraId="0C3C8212" w14:textId="15830B1B" w:rsidR="0025587D" w:rsidRDefault="0025587D" w:rsidP="008835F4">
      <w:pPr>
        <w:pStyle w:val="ListNumber2"/>
        <w:numPr>
          <w:ilvl w:val="2"/>
          <w:numId w:val="2"/>
        </w:numPr>
        <w:ind w:left="1260" w:hanging="180"/>
      </w:pPr>
      <w:r>
        <w:t>Follow up with DC Water and DDOT upon their review of the draft report for further steps in the process</w:t>
      </w:r>
    </w:p>
    <w:p w14:paraId="6AE7F632" w14:textId="2D565894" w:rsidR="002075D2" w:rsidRDefault="008A54B1" w:rsidP="009417A1">
      <w:pPr>
        <w:pStyle w:val="ListNumber2"/>
        <w:numPr>
          <w:ilvl w:val="0"/>
          <w:numId w:val="12"/>
        </w:numPr>
        <w:ind w:left="540"/>
      </w:pPr>
      <w:r>
        <w:t xml:space="preserve">Valerie Baron will: </w:t>
      </w:r>
    </w:p>
    <w:p w14:paraId="6BB57B46" w14:textId="0EBCAD94" w:rsidR="00C30A50" w:rsidRDefault="00043835" w:rsidP="008835F4">
      <w:pPr>
        <w:pStyle w:val="ListNumber2"/>
        <w:numPr>
          <w:ilvl w:val="0"/>
          <w:numId w:val="13"/>
        </w:numPr>
        <w:ind w:left="1260" w:hanging="180"/>
      </w:pPr>
      <w:bookmarkStart w:id="4" w:name="_Hlk106115944"/>
      <w:r>
        <w:t>S</w:t>
      </w:r>
      <w:bookmarkEnd w:id="4"/>
      <w:r w:rsidR="00FA7379">
        <w:t xml:space="preserve">uggested creating two documents one with all comments and revisions, and one that is a cleaner </w:t>
      </w:r>
      <w:r w:rsidR="002A38B3">
        <w:t>document</w:t>
      </w:r>
    </w:p>
    <w:p w14:paraId="7713A2C5" w14:textId="2326338B" w:rsidR="00E4454A" w:rsidRDefault="00E4454A" w:rsidP="00C16AD4">
      <w:pPr>
        <w:pStyle w:val="ListNumber2"/>
        <w:numPr>
          <w:ilvl w:val="0"/>
          <w:numId w:val="10"/>
        </w:numPr>
        <w:ind w:left="540"/>
      </w:pPr>
      <w:r>
        <w:t>DC Water will:</w:t>
      </w:r>
    </w:p>
    <w:p w14:paraId="6B17DF75" w14:textId="013C3E4E" w:rsidR="00E4454A" w:rsidRDefault="00E4454A" w:rsidP="008835F4">
      <w:pPr>
        <w:pStyle w:val="ListNumber2"/>
        <w:numPr>
          <w:ilvl w:val="2"/>
          <w:numId w:val="11"/>
        </w:numPr>
        <w:ind w:left="1260" w:hanging="180"/>
      </w:pPr>
      <w:r>
        <w:t xml:space="preserve">Will provide redlines of the documents for review from the </w:t>
      </w:r>
      <w:r w:rsidR="00F11590">
        <w:t>T</w:t>
      </w:r>
      <w:r>
        <w:t xml:space="preserve">ask </w:t>
      </w:r>
      <w:r w:rsidR="00F11590">
        <w:t>F</w:t>
      </w:r>
      <w:r>
        <w:t>orce</w:t>
      </w:r>
    </w:p>
    <w:p w14:paraId="5B68AF6B" w14:textId="465B332E" w:rsidR="00213079" w:rsidRDefault="00213079" w:rsidP="008835F4">
      <w:pPr>
        <w:pStyle w:val="ListNumber2"/>
        <w:numPr>
          <w:ilvl w:val="2"/>
          <w:numId w:val="11"/>
        </w:numPr>
        <w:ind w:left="1260" w:hanging="180"/>
      </w:pPr>
      <w:r>
        <w:t>Review and provide more information in context of their plan</w:t>
      </w:r>
    </w:p>
    <w:p w14:paraId="33C743D4" w14:textId="4BA948B0" w:rsidR="008E64E7" w:rsidRDefault="008E64E7" w:rsidP="008835F4">
      <w:pPr>
        <w:pStyle w:val="ListNumber2"/>
        <w:numPr>
          <w:ilvl w:val="0"/>
          <w:numId w:val="22"/>
        </w:numPr>
        <w:ind w:hanging="672"/>
      </w:pPr>
      <w:r>
        <w:t>DDOT will:</w:t>
      </w:r>
    </w:p>
    <w:p w14:paraId="385675A2" w14:textId="1BEAAC95" w:rsidR="008E64E7" w:rsidRDefault="008E64E7" w:rsidP="008835F4">
      <w:pPr>
        <w:pStyle w:val="ListNumber2"/>
        <w:numPr>
          <w:ilvl w:val="0"/>
          <w:numId w:val="23"/>
        </w:numPr>
        <w:ind w:hanging="492"/>
      </w:pPr>
      <w:r>
        <w:t>Add a list of citations for legislation/policy that would require exemption in policy.</w:t>
      </w:r>
    </w:p>
    <w:p w14:paraId="14EB9C7C" w14:textId="658F59E0" w:rsidR="008E64E7" w:rsidRDefault="008E64E7" w:rsidP="008835F4">
      <w:pPr>
        <w:pStyle w:val="ListNumber2"/>
        <w:numPr>
          <w:ilvl w:val="0"/>
          <w:numId w:val="23"/>
        </w:numPr>
        <w:ind w:hanging="492"/>
      </w:pPr>
      <w:r>
        <w:t>Flesh out summary of FTE request; speak to economy of scale</w:t>
      </w:r>
    </w:p>
    <w:p w14:paraId="4C9BB930" w14:textId="218E1475" w:rsidR="00D32266" w:rsidRDefault="002464A4" w:rsidP="00D47FA9">
      <w:pPr>
        <w:rPr>
          <w:b/>
          <w:bCs/>
        </w:rPr>
      </w:pPr>
      <w:r w:rsidRPr="6D4A0E1A">
        <w:rPr>
          <w:b/>
          <w:bCs/>
        </w:rPr>
        <w:t xml:space="preserve">Proposed Agenda for </w:t>
      </w:r>
      <w:r w:rsidR="00FA35C4">
        <w:rPr>
          <w:b/>
          <w:bCs/>
        </w:rPr>
        <w:t>7</w:t>
      </w:r>
      <w:r w:rsidR="009211CC">
        <w:rPr>
          <w:b/>
          <w:bCs/>
        </w:rPr>
        <w:t>/</w:t>
      </w:r>
      <w:r w:rsidR="009143E4">
        <w:rPr>
          <w:b/>
          <w:bCs/>
        </w:rPr>
        <w:t>21</w:t>
      </w:r>
      <w:r w:rsidR="009211CC">
        <w:rPr>
          <w:b/>
          <w:bCs/>
        </w:rPr>
        <w:t>/</w:t>
      </w:r>
      <w:r w:rsidR="00F56269" w:rsidRPr="6D4A0E1A">
        <w:rPr>
          <w:b/>
          <w:bCs/>
        </w:rPr>
        <w:t>2</w:t>
      </w:r>
      <w:r w:rsidR="00C9349A">
        <w:rPr>
          <w:b/>
          <w:bCs/>
        </w:rPr>
        <w:t>2</w:t>
      </w:r>
    </w:p>
    <w:p w14:paraId="21F7A401" w14:textId="24FCF380" w:rsidR="00AB0F1F" w:rsidRDefault="00AB0F1F">
      <w:pPr>
        <w:numPr>
          <w:ilvl w:val="0"/>
          <w:numId w:val="4"/>
        </w:numPr>
        <w:spacing w:after="0"/>
        <w:contextualSpacing/>
      </w:pPr>
      <w:r w:rsidRPr="00AB0F1F">
        <w:t>Roll Call of Task Force Members</w:t>
      </w:r>
    </w:p>
    <w:p w14:paraId="17162BFA" w14:textId="18785A05" w:rsidR="004B19B3" w:rsidRDefault="004B19B3">
      <w:pPr>
        <w:numPr>
          <w:ilvl w:val="0"/>
          <w:numId w:val="4"/>
        </w:numPr>
        <w:spacing w:after="0"/>
        <w:contextualSpacing/>
      </w:pPr>
      <w:bookmarkStart w:id="5" w:name="_Hlk93403996"/>
      <w:r>
        <w:t xml:space="preserve">Adoption of </w:t>
      </w:r>
      <w:r w:rsidR="00F46065">
        <w:t>Meeting Minutes and Meeting Agenda</w:t>
      </w:r>
    </w:p>
    <w:p w14:paraId="5C223AF2" w14:textId="4C4A4B7A" w:rsidR="00AF3F49" w:rsidRDefault="008E64E7">
      <w:pPr>
        <w:numPr>
          <w:ilvl w:val="0"/>
          <w:numId w:val="4"/>
        </w:numPr>
        <w:spacing w:after="0"/>
        <w:contextualSpacing/>
      </w:pPr>
      <w:r>
        <w:t>Independent Cost Assessment Update</w:t>
      </w:r>
    </w:p>
    <w:bookmarkEnd w:id="5"/>
    <w:p w14:paraId="2CA9D886" w14:textId="3CB3483C" w:rsidR="004226FD" w:rsidRDefault="00DA5EE8">
      <w:pPr>
        <w:pStyle w:val="ListNumber"/>
        <w:numPr>
          <w:ilvl w:val="0"/>
          <w:numId w:val="4"/>
        </w:numPr>
        <w:spacing w:after="0"/>
        <w:contextualSpacing/>
        <w:rPr>
          <w:rFonts w:eastAsiaTheme="majorEastAsia"/>
          <w:b w:val="0"/>
          <w:bCs/>
        </w:rPr>
      </w:pPr>
      <w:r>
        <w:rPr>
          <w:rFonts w:eastAsiaTheme="majorEastAsia"/>
          <w:b w:val="0"/>
          <w:bCs/>
        </w:rPr>
        <w:t>Re</w:t>
      </w:r>
      <w:r w:rsidR="007A2666">
        <w:rPr>
          <w:rFonts w:eastAsiaTheme="majorEastAsia"/>
          <w:b w:val="0"/>
          <w:bCs/>
        </w:rPr>
        <w:t>actions to Proposed Sections of the Draft Report</w:t>
      </w:r>
      <w:r w:rsidR="00A02EA0">
        <w:rPr>
          <w:rFonts w:eastAsiaTheme="majorEastAsia"/>
          <w:b w:val="0"/>
          <w:bCs/>
        </w:rPr>
        <w:t xml:space="preserve"> </w:t>
      </w:r>
    </w:p>
    <w:p w14:paraId="545B6C09" w14:textId="3D8DF588" w:rsidR="00EB3A14" w:rsidRPr="0037271E" w:rsidRDefault="001E0A61">
      <w:pPr>
        <w:pStyle w:val="ListNumber"/>
        <w:numPr>
          <w:ilvl w:val="0"/>
          <w:numId w:val="4"/>
        </w:numPr>
        <w:spacing w:after="0"/>
        <w:contextualSpacing/>
        <w:rPr>
          <w:rFonts w:eastAsiaTheme="majorEastAsia"/>
          <w:b w:val="0"/>
          <w:bCs/>
        </w:rPr>
      </w:pPr>
      <w:r>
        <w:rPr>
          <w:rFonts w:eastAsiaTheme="majorEastAsia"/>
          <w:b w:val="0"/>
          <w:bCs/>
        </w:rPr>
        <w:t xml:space="preserve">Discuss </w:t>
      </w:r>
      <w:r w:rsidR="00EB3A14">
        <w:rPr>
          <w:rFonts w:eastAsiaTheme="majorEastAsia"/>
          <w:b w:val="0"/>
          <w:bCs/>
        </w:rPr>
        <w:t>Outreach</w:t>
      </w:r>
      <w:r>
        <w:rPr>
          <w:rFonts w:eastAsiaTheme="majorEastAsia"/>
          <w:b w:val="0"/>
          <w:bCs/>
        </w:rPr>
        <w:t xml:space="preserve"> and </w:t>
      </w:r>
      <w:r w:rsidR="00EB3A14">
        <w:rPr>
          <w:rFonts w:eastAsiaTheme="majorEastAsia"/>
          <w:b w:val="0"/>
          <w:bCs/>
        </w:rPr>
        <w:t>Partnership</w:t>
      </w:r>
      <w:r>
        <w:rPr>
          <w:rFonts w:eastAsiaTheme="majorEastAsia"/>
          <w:b w:val="0"/>
          <w:bCs/>
        </w:rPr>
        <w:t xml:space="preserve"> Opportunities </w:t>
      </w:r>
    </w:p>
    <w:p w14:paraId="7ABB7C2C" w14:textId="7F14D09F" w:rsidR="00745184" w:rsidRDefault="00A8208F">
      <w:pPr>
        <w:pStyle w:val="ListNumber"/>
        <w:numPr>
          <w:ilvl w:val="0"/>
          <w:numId w:val="4"/>
        </w:numPr>
        <w:spacing w:after="0"/>
        <w:contextualSpacing/>
        <w:rPr>
          <w:rFonts w:eastAsiaTheme="majorEastAsia"/>
          <w:b w:val="0"/>
          <w:bCs/>
        </w:rPr>
      </w:pPr>
      <w:r w:rsidRPr="0037271E">
        <w:rPr>
          <w:rFonts w:eastAsiaTheme="majorEastAsia"/>
          <w:b w:val="0"/>
          <w:bCs/>
        </w:rPr>
        <w:t>Report</w:t>
      </w:r>
      <w:r w:rsidR="00B80D0E">
        <w:rPr>
          <w:rFonts w:eastAsiaTheme="majorEastAsia"/>
          <w:b w:val="0"/>
          <w:bCs/>
        </w:rPr>
        <w:t>s</w:t>
      </w:r>
      <w:r w:rsidRPr="0037271E">
        <w:rPr>
          <w:rFonts w:eastAsiaTheme="majorEastAsia"/>
          <w:b w:val="0"/>
          <w:bCs/>
        </w:rPr>
        <w:t xml:space="preserve"> from Subcommittees</w:t>
      </w:r>
    </w:p>
    <w:p w14:paraId="51FCBDFC" w14:textId="630C5FC8" w:rsidR="00834248" w:rsidRPr="008E64E7" w:rsidRDefault="00B23C81" w:rsidP="008E64E7">
      <w:pPr>
        <w:pStyle w:val="ListNumber"/>
        <w:numPr>
          <w:ilvl w:val="0"/>
          <w:numId w:val="4"/>
        </w:numPr>
        <w:spacing w:after="0"/>
        <w:contextualSpacing/>
        <w:rPr>
          <w:rFonts w:eastAsiaTheme="majorEastAsia"/>
          <w:b w:val="0"/>
          <w:bCs/>
        </w:rPr>
      </w:pPr>
      <w:r>
        <w:rPr>
          <w:rFonts w:eastAsiaTheme="majorEastAsia"/>
          <w:b w:val="0"/>
          <w:bCs/>
        </w:rPr>
        <w:t>Question</w:t>
      </w:r>
      <w:r w:rsidR="00C10CBC">
        <w:rPr>
          <w:rFonts w:eastAsiaTheme="majorEastAsia"/>
          <w:b w:val="0"/>
          <w:bCs/>
        </w:rPr>
        <w:t xml:space="preserve"> and Answer Session</w:t>
      </w:r>
    </w:p>
    <w:p w14:paraId="54E5CB5C" w14:textId="2818527E" w:rsidR="00834248" w:rsidRPr="0037271E" w:rsidRDefault="00834248">
      <w:pPr>
        <w:pStyle w:val="ListNumber"/>
        <w:numPr>
          <w:ilvl w:val="0"/>
          <w:numId w:val="4"/>
        </w:numPr>
        <w:spacing w:after="0"/>
        <w:contextualSpacing/>
        <w:rPr>
          <w:rFonts w:eastAsiaTheme="majorEastAsia"/>
          <w:b w:val="0"/>
          <w:bCs/>
        </w:rPr>
      </w:pPr>
      <w:r>
        <w:rPr>
          <w:rFonts w:eastAsiaTheme="majorEastAsia"/>
          <w:b w:val="0"/>
          <w:bCs/>
        </w:rPr>
        <w:t>Action Items and Future Agenda Items</w:t>
      </w:r>
    </w:p>
    <w:p w14:paraId="127D213F" w14:textId="737CD9B7" w:rsidR="008833CF" w:rsidRPr="0037271E" w:rsidRDefault="008833CF" w:rsidP="00834248">
      <w:pPr>
        <w:spacing w:after="0"/>
        <w:ind w:left="0"/>
        <w:contextualSpacing/>
      </w:pPr>
    </w:p>
    <w:p w14:paraId="709A8EB8" w14:textId="74622CA4" w:rsidR="00B86178" w:rsidRDefault="00B86178">
      <w:pPr>
        <w:contextualSpacing/>
        <w:rPr>
          <w:rFonts w:eastAsia="Calibri"/>
        </w:rPr>
      </w:pPr>
    </w:p>
    <w:sectPr w:rsidR="00B86178" w:rsidSect="0019365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5D36E" w14:textId="77777777" w:rsidR="00623D6F" w:rsidRDefault="00623D6F" w:rsidP="001E7D29">
      <w:pPr>
        <w:spacing w:after="0" w:line="240" w:lineRule="auto"/>
      </w:pPr>
      <w:r>
        <w:separator/>
      </w:r>
    </w:p>
  </w:endnote>
  <w:endnote w:type="continuationSeparator" w:id="0">
    <w:p w14:paraId="0D797580" w14:textId="77777777" w:rsidR="00623D6F" w:rsidRDefault="00623D6F" w:rsidP="001E7D29">
      <w:pPr>
        <w:spacing w:after="0" w:line="240" w:lineRule="auto"/>
      </w:pPr>
      <w:r>
        <w:continuationSeparator/>
      </w:r>
    </w:p>
  </w:endnote>
  <w:endnote w:type="continuationNotice" w:id="1">
    <w:p w14:paraId="3E82E49E" w14:textId="77777777" w:rsidR="00623D6F" w:rsidRDefault="00623D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Mincho">
    <w:charset w:val="80"/>
    <w:family w:val="roma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B3A65" w14:textId="77777777" w:rsidR="00623D6F" w:rsidRDefault="00623D6F" w:rsidP="001E7D29">
      <w:pPr>
        <w:spacing w:after="0" w:line="240" w:lineRule="auto"/>
      </w:pPr>
      <w:r>
        <w:separator/>
      </w:r>
    </w:p>
  </w:footnote>
  <w:footnote w:type="continuationSeparator" w:id="0">
    <w:p w14:paraId="3D2ACDEC" w14:textId="77777777" w:rsidR="00623D6F" w:rsidRDefault="00623D6F" w:rsidP="001E7D29">
      <w:pPr>
        <w:spacing w:after="0" w:line="240" w:lineRule="auto"/>
      </w:pPr>
      <w:r>
        <w:continuationSeparator/>
      </w:r>
    </w:p>
  </w:footnote>
  <w:footnote w:type="continuationNotice" w:id="1">
    <w:p w14:paraId="3699AB04" w14:textId="77777777" w:rsidR="00623D6F" w:rsidRDefault="00623D6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20E86"/>
    <w:multiLevelType w:val="hybridMultilevel"/>
    <w:tmpl w:val="8586E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03687"/>
    <w:multiLevelType w:val="hybridMultilevel"/>
    <w:tmpl w:val="27FC6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94B49"/>
    <w:multiLevelType w:val="hybridMultilevel"/>
    <w:tmpl w:val="FC645302"/>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13863D50"/>
    <w:multiLevelType w:val="hybridMultilevel"/>
    <w:tmpl w:val="B7142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6D2015"/>
    <w:multiLevelType w:val="hybridMultilevel"/>
    <w:tmpl w:val="F0B627E8"/>
    <w:styleLink w:val="ImportedStyle3"/>
    <w:lvl w:ilvl="0" w:tplc="51525004">
      <w:start w:val="1"/>
      <w:numFmt w:val="bullet"/>
      <w:lvlText w:val="·"/>
      <w:lvlJc w:val="left"/>
      <w:pPr>
        <w:ind w:left="1145"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37824A6">
      <w:start w:val="1"/>
      <w:numFmt w:val="bullet"/>
      <w:lvlText w:val="o"/>
      <w:lvlJc w:val="left"/>
      <w:pPr>
        <w:ind w:left="186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BECF508">
      <w:start w:val="1"/>
      <w:numFmt w:val="bullet"/>
      <w:lvlText w:val="▪"/>
      <w:lvlJc w:val="left"/>
      <w:pPr>
        <w:ind w:left="258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F8CC58C">
      <w:start w:val="1"/>
      <w:numFmt w:val="bullet"/>
      <w:lvlText w:val="·"/>
      <w:lvlJc w:val="left"/>
      <w:pPr>
        <w:ind w:left="3305"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DE06F52">
      <w:start w:val="1"/>
      <w:numFmt w:val="bullet"/>
      <w:lvlText w:val="o"/>
      <w:lvlJc w:val="left"/>
      <w:pPr>
        <w:ind w:left="402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C60B968">
      <w:start w:val="1"/>
      <w:numFmt w:val="bullet"/>
      <w:lvlText w:val="▪"/>
      <w:lvlJc w:val="left"/>
      <w:pPr>
        <w:ind w:left="474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32426EE">
      <w:start w:val="1"/>
      <w:numFmt w:val="bullet"/>
      <w:lvlText w:val="·"/>
      <w:lvlJc w:val="left"/>
      <w:pPr>
        <w:ind w:left="5465"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5ACDF0C">
      <w:start w:val="1"/>
      <w:numFmt w:val="bullet"/>
      <w:lvlText w:val="o"/>
      <w:lvlJc w:val="left"/>
      <w:pPr>
        <w:ind w:left="618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E66E146">
      <w:start w:val="1"/>
      <w:numFmt w:val="bullet"/>
      <w:lvlText w:val="▪"/>
      <w:lvlJc w:val="left"/>
      <w:pPr>
        <w:ind w:left="690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EBF300C"/>
    <w:multiLevelType w:val="hybridMultilevel"/>
    <w:tmpl w:val="108AF476"/>
    <w:lvl w:ilvl="0" w:tplc="04090003">
      <w:start w:val="1"/>
      <w:numFmt w:val="bullet"/>
      <w:lvlText w:val="o"/>
      <w:lvlJc w:val="left"/>
      <w:pPr>
        <w:ind w:left="893" w:hanging="360"/>
      </w:pPr>
      <w:rPr>
        <w:rFonts w:ascii="Courier New" w:hAnsi="Courier New" w:cs="Courier New" w:hint="default"/>
      </w:rPr>
    </w:lvl>
    <w:lvl w:ilvl="1" w:tplc="04090003">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7" w15:restartNumberingAfterBreak="0">
    <w:nsid w:val="1FA958A3"/>
    <w:multiLevelType w:val="hybridMultilevel"/>
    <w:tmpl w:val="ECFC0830"/>
    <w:lvl w:ilvl="0" w:tplc="04090001">
      <w:start w:val="1"/>
      <w:numFmt w:val="bullet"/>
      <w:lvlText w:val=""/>
      <w:lvlJc w:val="left"/>
      <w:pPr>
        <w:ind w:left="852" w:hanging="360"/>
      </w:pPr>
      <w:rPr>
        <w:rFonts w:ascii="Symbol" w:hAnsi="Symbol"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8" w15:restartNumberingAfterBreak="0">
    <w:nsid w:val="1FF538F1"/>
    <w:multiLevelType w:val="hybridMultilevel"/>
    <w:tmpl w:val="8EFE36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CA46F4"/>
    <w:multiLevelType w:val="hybridMultilevel"/>
    <w:tmpl w:val="8402C2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4E6D10"/>
    <w:multiLevelType w:val="hybridMultilevel"/>
    <w:tmpl w:val="A5AAD7B8"/>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11" w15:restartNumberingAfterBreak="0">
    <w:nsid w:val="25613F10"/>
    <w:multiLevelType w:val="hybridMultilevel"/>
    <w:tmpl w:val="29E4918A"/>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2" w15:restartNumberingAfterBreak="0">
    <w:nsid w:val="26B36B8A"/>
    <w:multiLevelType w:val="hybridMultilevel"/>
    <w:tmpl w:val="9378F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376396"/>
    <w:multiLevelType w:val="hybridMultilevel"/>
    <w:tmpl w:val="6916E744"/>
    <w:styleLink w:val="ImportedStyle4"/>
    <w:lvl w:ilvl="0" w:tplc="CCB6F9D4">
      <w:start w:val="1"/>
      <w:numFmt w:val="bullet"/>
      <w:lvlText w:val="·"/>
      <w:lvlJc w:val="left"/>
      <w:pPr>
        <w:ind w:left="1145"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E1A1258">
      <w:start w:val="1"/>
      <w:numFmt w:val="bullet"/>
      <w:lvlText w:val="o"/>
      <w:lvlJc w:val="left"/>
      <w:pPr>
        <w:ind w:left="186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B9835E2">
      <w:start w:val="1"/>
      <w:numFmt w:val="bullet"/>
      <w:lvlText w:val="▪"/>
      <w:lvlJc w:val="left"/>
      <w:pPr>
        <w:ind w:left="258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C60930A">
      <w:start w:val="1"/>
      <w:numFmt w:val="bullet"/>
      <w:lvlText w:val="·"/>
      <w:lvlJc w:val="left"/>
      <w:pPr>
        <w:ind w:left="3305"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5EC54EC">
      <w:start w:val="1"/>
      <w:numFmt w:val="bullet"/>
      <w:lvlText w:val="o"/>
      <w:lvlJc w:val="left"/>
      <w:pPr>
        <w:ind w:left="402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AD4A5CE">
      <w:start w:val="1"/>
      <w:numFmt w:val="bullet"/>
      <w:lvlText w:val="▪"/>
      <w:lvlJc w:val="left"/>
      <w:pPr>
        <w:ind w:left="474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3677C8">
      <w:start w:val="1"/>
      <w:numFmt w:val="bullet"/>
      <w:lvlText w:val="·"/>
      <w:lvlJc w:val="left"/>
      <w:pPr>
        <w:ind w:left="5465"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8B019E8">
      <w:start w:val="1"/>
      <w:numFmt w:val="bullet"/>
      <w:lvlText w:val="o"/>
      <w:lvlJc w:val="left"/>
      <w:pPr>
        <w:ind w:left="618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73C9BFE">
      <w:start w:val="1"/>
      <w:numFmt w:val="bullet"/>
      <w:lvlText w:val="▪"/>
      <w:lvlJc w:val="left"/>
      <w:pPr>
        <w:ind w:left="690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FF76614"/>
    <w:multiLevelType w:val="hybridMultilevel"/>
    <w:tmpl w:val="B9C65D5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B4302"/>
    <w:multiLevelType w:val="hybridMultilevel"/>
    <w:tmpl w:val="B736211C"/>
    <w:lvl w:ilvl="0" w:tplc="04090001">
      <w:start w:val="1"/>
      <w:numFmt w:val="bullet"/>
      <w:lvlText w:val=""/>
      <w:lvlJc w:val="left"/>
      <w:pPr>
        <w:ind w:left="852" w:hanging="360"/>
      </w:pPr>
      <w:rPr>
        <w:rFonts w:ascii="Symbol" w:hAnsi="Symbol"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16" w15:restartNumberingAfterBreak="0">
    <w:nsid w:val="40856772"/>
    <w:multiLevelType w:val="multilevel"/>
    <w:tmpl w:val="97701BF4"/>
    <w:lvl w:ilvl="0">
      <w:start w:val="1"/>
      <w:numFmt w:val="upperRoman"/>
      <w:lvlText w:val="%1."/>
      <w:lvlJc w:val="right"/>
      <w:pPr>
        <w:ind w:left="173" w:hanging="173"/>
      </w:pPr>
      <w:rPr>
        <w:b/>
        <w:i w:val="0"/>
      </w:rPr>
    </w:lvl>
    <w:lvl w:ilvl="1">
      <w:start w:val="1"/>
      <w:numFmt w:val="bullet"/>
      <w:lvlText w:val=""/>
      <w:lvlJc w:val="left"/>
      <w:pPr>
        <w:ind w:left="720" w:hanging="588"/>
      </w:pPr>
      <w:rPr>
        <w:rFonts w:ascii="Symbol" w:hAnsi="Symbol" w:hint="default"/>
        <w:b w:val="0"/>
        <w:i w:val="0"/>
      </w:rPr>
    </w:lvl>
    <w:lvl w:ilvl="2">
      <w:start w:val="1"/>
      <w:numFmt w:val="bullet"/>
      <w:lvlText w:val="o"/>
      <w:lvlJc w:val="left"/>
      <w:pPr>
        <w:ind w:left="1080" w:hanging="588"/>
      </w:pPr>
      <w:rPr>
        <w:rFonts w:ascii="Courier New" w:hAnsi="Courier New" w:cs="Courier New"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bullet"/>
      <w:lvlText w:val="o"/>
      <w:lvlJc w:val="left"/>
      <w:pPr>
        <w:ind w:left="2160" w:hanging="588"/>
      </w:pPr>
      <w:rPr>
        <w:rFonts w:ascii="Courier New" w:hAnsi="Courier New" w:cs="Courier New"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7" w15:restartNumberingAfterBreak="0">
    <w:nsid w:val="42BC5710"/>
    <w:multiLevelType w:val="hybridMultilevel"/>
    <w:tmpl w:val="7B4CAB46"/>
    <w:styleLink w:val="ImportedStyle1"/>
    <w:lvl w:ilvl="0" w:tplc="1696E25E">
      <w:start w:val="1"/>
      <w:numFmt w:val="decimal"/>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E6F83E76">
      <w:start w:val="1"/>
      <w:numFmt w:val="lowerLetter"/>
      <w:lvlText w:val="%2."/>
      <w:lvlJc w:val="left"/>
      <w:pPr>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8C4241E6">
      <w:start w:val="1"/>
      <w:numFmt w:val="lowerRoman"/>
      <w:lvlText w:val="%3."/>
      <w:lvlJc w:val="left"/>
      <w:pPr>
        <w:ind w:left="185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92DA5144">
      <w:start w:val="1"/>
      <w:numFmt w:val="decimal"/>
      <w:lvlText w:val="%4."/>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0562EAFE">
      <w:start w:val="1"/>
      <w:numFmt w:val="lowerLetter"/>
      <w:lvlText w:val="%5."/>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A9D25CF8">
      <w:start w:val="1"/>
      <w:numFmt w:val="lowerRoman"/>
      <w:lvlText w:val="%6."/>
      <w:lvlJc w:val="left"/>
      <w:pPr>
        <w:ind w:left="401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EF52BE32">
      <w:start w:val="1"/>
      <w:numFmt w:val="decimal"/>
      <w:lvlText w:val="%7."/>
      <w:lvlJc w:val="left"/>
      <w:pPr>
        <w:ind w:left="4745"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F3B884EE">
      <w:start w:val="1"/>
      <w:numFmt w:val="lowerLetter"/>
      <w:lvlText w:val="%8."/>
      <w:lvlJc w:val="left"/>
      <w:pPr>
        <w:ind w:left="5465"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355A077C">
      <w:start w:val="1"/>
      <w:numFmt w:val="lowerRoman"/>
      <w:lvlText w:val="%9."/>
      <w:lvlJc w:val="left"/>
      <w:pPr>
        <w:ind w:left="617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7695092"/>
    <w:multiLevelType w:val="hybridMultilevel"/>
    <w:tmpl w:val="8A6AAFB8"/>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19" w15:restartNumberingAfterBreak="0">
    <w:nsid w:val="53B16CCC"/>
    <w:multiLevelType w:val="hybridMultilevel"/>
    <w:tmpl w:val="3BC200D0"/>
    <w:lvl w:ilvl="0" w:tplc="04090003">
      <w:start w:val="1"/>
      <w:numFmt w:val="bullet"/>
      <w:lvlText w:val="o"/>
      <w:lvlJc w:val="left"/>
      <w:pPr>
        <w:ind w:left="1320" w:hanging="360"/>
      </w:pPr>
      <w:rPr>
        <w:rFonts w:ascii="Courier New" w:hAnsi="Courier New" w:cs="Courier New"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0" w15:restartNumberingAfterBreak="0">
    <w:nsid w:val="576D370E"/>
    <w:multiLevelType w:val="hybridMultilevel"/>
    <w:tmpl w:val="9C480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4814BF"/>
    <w:multiLevelType w:val="multilevel"/>
    <w:tmpl w:val="FF146D38"/>
    <w:lvl w:ilvl="0">
      <w:start w:val="1"/>
      <w:numFmt w:val="upperRoman"/>
      <w:pStyle w:val="ListNumber"/>
      <w:lvlText w:val="%1."/>
      <w:lvlJc w:val="right"/>
      <w:pPr>
        <w:ind w:left="173" w:hanging="173"/>
      </w:pPr>
      <w:rPr>
        <w:b/>
        <w:i w:val="0"/>
      </w:rPr>
    </w:lvl>
    <w:lvl w:ilvl="1">
      <w:start w:val="1"/>
      <w:numFmt w:val="bullet"/>
      <w:pStyle w:val="ListNumber2"/>
      <w:lvlText w:val=""/>
      <w:lvlJc w:val="left"/>
      <w:pPr>
        <w:ind w:left="720" w:hanging="588"/>
      </w:pPr>
      <w:rPr>
        <w:rFonts w:ascii="Symbol" w:hAnsi="Symbol" w:hint="default"/>
        <w:b w:val="0"/>
        <w:i w:val="0"/>
      </w:rPr>
    </w:lvl>
    <w:lvl w:ilvl="2">
      <w:start w:val="1"/>
      <w:numFmt w:val="decimal"/>
      <w:lvlText w:val="%3."/>
      <w:lvlJc w:val="left"/>
      <w:pPr>
        <w:ind w:left="1080" w:hanging="588"/>
      </w:pPr>
      <w:rPr>
        <w:rFonts w:hint="default"/>
      </w:rPr>
    </w:lvl>
    <w:lvl w:ilvl="3">
      <w:start w:val="1"/>
      <w:numFmt w:val="bullet"/>
      <w:lvlText w:val="o"/>
      <w:lvlJc w:val="left"/>
      <w:pPr>
        <w:ind w:left="1440" w:hanging="588"/>
      </w:pPr>
      <w:rPr>
        <w:rFonts w:ascii="Courier New" w:hAnsi="Courier New" w:cs="Courier New" w:hint="default"/>
      </w:rPr>
    </w:lvl>
    <w:lvl w:ilvl="4">
      <w:start w:val="1"/>
      <w:numFmt w:val="lowerLetter"/>
      <w:lvlText w:val="(%5)"/>
      <w:lvlJc w:val="left"/>
      <w:pPr>
        <w:ind w:left="1800" w:hanging="588"/>
      </w:pPr>
      <w:rPr>
        <w:rFonts w:hint="default"/>
      </w:rPr>
    </w:lvl>
    <w:lvl w:ilvl="5">
      <w:start w:val="1"/>
      <w:numFmt w:val="bullet"/>
      <w:lvlText w:val="o"/>
      <w:lvlJc w:val="left"/>
      <w:pPr>
        <w:ind w:left="2160" w:hanging="588"/>
      </w:pPr>
      <w:rPr>
        <w:rFonts w:ascii="Courier New" w:hAnsi="Courier New" w:cs="Courier New"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2" w15:restartNumberingAfterBreak="0">
    <w:nsid w:val="5E2C7561"/>
    <w:multiLevelType w:val="hybridMultilevel"/>
    <w:tmpl w:val="95D6B7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C17E20"/>
    <w:multiLevelType w:val="hybridMultilevel"/>
    <w:tmpl w:val="C1BC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2B70C8"/>
    <w:multiLevelType w:val="hybridMultilevel"/>
    <w:tmpl w:val="F8383138"/>
    <w:lvl w:ilvl="0" w:tplc="04090003">
      <w:start w:val="1"/>
      <w:numFmt w:val="bullet"/>
      <w:lvlText w:val="o"/>
      <w:lvlJc w:val="left"/>
      <w:pPr>
        <w:ind w:left="1572" w:hanging="360"/>
      </w:pPr>
      <w:rPr>
        <w:rFonts w:ascii="Courier New" w:hAnsi="Courier New" w:cs="Courier New" w:hint="default"/>
      </w:rPr>
    </w:lvl>
    <w:lvl w:ilvl="1" w:tplc="04090003" w:tentative="1">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25" w15:restartNumberingAfterBreak="0">
    <w:nsid w:val="65B50DC6"/>
    <w:multiLevelType w:val="hybridMultilevel"/>
    <w:tmpl w:val="138421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1011D1"/>
    <w:multiLevelType w:val="hybridMultilevel"/>
    <w:tmpl w:val="4364C294"/>
    <w:lvl w:ilvl="0" w:tplc="04090003">
      <w:start w:val="1"/>
      <w:numFmt w:val="bullet"/>
      <w:lvlText w:val="o"/>
      <w:lvlJc w:val="left"/>
      <w:pPr>
        <w:ind w:left="852" w:hanging="360"/>
      </w:pPr>
      <w:rPr>
        <w:rFonts w:ascii="Courier New" w:hAnsi="Courier New" w:cs="Courier New"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27" w15:restartNumberingAfterBreak="0">
    <w:nsid w:val="69523B34"/>
    <w:multiLevelType w:val="hybridMultilevel"/>
    <w:tmpl w:val="0CC8AFFA"/>
    <w:lvl w:ilvl="0" w:tplc="04090001">
      <w:start w:val="1"/>
      <w:numFmt w:val="bullet"/>
      <w:lvlText w:val=""/>
      <w:lvlJc w:val="left"/>
      <w:pPr>
        <w:ind w:left="852" w:hanging="360"/>
      </w:pPr>
      <w:rPr>
        <w:rFonts w:ascii="Symbol" w:hAnsi="Symbol"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28" w15:restartNumberingAfterBreak="0">
    <w:nsid w:val="69984201"/>
    <w:multiLevelType w:val="hybridMultilevel"/>
    <w:tmpl w:val="E3086558"/>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15:restartNumberingAfterBreak="0">
    <w:nsid w:val="6E700E1E"/>
    <w:multiLevelType w:val="hybridMultilevel"/>
    <w:tmpl w:val="8022FFB4"/>
    <w:lvl w:ilvl="0" w:tplc="04090003">
      <w:start w:val="1"/>
      <w:numFmt w:val="bullet"/>
      <w:lvlText w:val="o"/>
      <w:lvlJc w:val="left"/>
      <w:pPr>
        <w:ind w:left="1320" w:hanging="360"/>
      </w:pPr>
      <w:rPr>
        <w:rFonts w:ascii="Courier New" w:hAnsi="Courier New" w:cs="Courier New"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30" w15:restartNumberingAfterBreak="0">
    <w:nsid w:val="73AC5E0A"/>
    <w:multiLevelType w:val="hybridMultilevel"/>
    <w:tmpl w:val="C15A43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5837127"/>
    <w:multiLevelType w:val="hybridMultilevel"/>
    <w:tmpl w:val="100CDD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9A04284"/>
    <w:multiLevelType w:val="hybridMultilevel"/>
    <w:tmpl w:val="22161E9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DA15AD7"/>
    <w:multiLevelType w:val="hybridMultilevel"/>
    <w:tmpl w:val="642AF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E32B54"/>
    <w:multiLevelType w:val="hybridMultilevel"/>
    <w:tmpl w:val="D912134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F8D2493"/>
    <w:multiLevelType w:val="hybridMultilevel"/>
    <w:tmpl w:val="ACD4E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4"/>
  </w:num>
  <w:num w:numId="4">
    <w:abstractNumId w:val="31"/>
  </w:num>
  <w:num w:numId="5">
    <w:abstractNumId w:val="17"/>
  </w:num>
  <w:num w:numId="6">
    <w:abstractNumId w:val="5"/>
  </w:num>
  <w:num w:numId="7">
    <w:abstractNumId w:val="13"/>
  </w:num>
  <w:num w:numId="8">
    <w:abstractNumId w:val="21"/>
  </w:num>
  <w:num w:numId="9">
    <w:abstractNumId w:val="10"/>
  </w:num>
  <w:num w:numId="10">
    <w:abstractNumId w:val="7"/>
  </w:num>
  <w:num w:numId="11">
    <w:abstractNumId w:val="14"/>
  </w:num>
  <w:num w:numId="12">
    <w:abstractNumId w:val="20"/>
  </w:num>
  <w:num w:numId="13">
    <w:abstractNumId w:val="30"/>
  </w:num>
  <w:num w:numId="14">
    <w:abstractNumId w:val="18"/>
  </w:num>
  <w:num w:numId="15">
    <w:abstractNumId w:val="28"/>
  </w:num>
  <w:num w:numId="16">
    <w:abstractNumId w:val="8"/>
  </w:num>
  <w:num w:numId="17">
    <w:abstractNumId w:val="1"/>
  </w:num>
  <w:num w:numId="18">
    <w:abstractNumId w:val="11"/>
  </w:num>
  <w:num w:numId="19">
    <w:abstractNumId w:val="25"/>
  </w:num>
  <w:num w:numId="20">
    <w:abstractNumId w:val="2"/>
  </w:num>
  <w:num w:numId="21">
    <w:abstractNumId w:val="23"/>
  </w:num>
  <w:num w:numId="22">
    <w:abstractNumId w:val="15"/>
  </w:num>
  <w:num w:numId="23">
    <w:abstractNumId w:val="24"/>
  </w:num>
  <w:num w:numId="24">
    <w:abstractNumId w:val="12"/>
  </w:num>
  <w:num w:numId="25">
    <w:abstractNumId w:val="32"/>
  </w:num>
  <w:num w:numId="26">
    <w:abstractNumId w:val="22"/>
  </w:num>
  <w:num w:numId="27">
    <w:abstractNumId w:val="29"/>
  </w:num>
  <w:num w:numId="28">
    <w:abstractNumId w:val="19"/>
  </w:num>
  <w:num w:numId="29">
    <w:abstractNumId w:val="35"/>
  </w:num>
  <w:num w:numId="30">
    <w:abstractNumId w:val="27"/>
  </w:num>
  <w:num w:numId="31">
    <w:abstractNumId w:val="9"/>
  </w:num>
  <w:num w:numId="32">
    <w:abstractNumId w:val="33"/>
  </w:num>
  <w:num w:numId="33">
    <w:abstractNumId w:val="3"/>
  </w:num>
  <w:num w:numId="34">
    <w:abstractNumId w:val="34"/>
  </w:num>
  <w:num w:numId="35">
    <w:abstractNumId w:val="26"/>
  </w:num>
  <w:num w:numId="36">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50">
      <o:colormru v:ext="edit" colors="teal"/>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54E"/>
    <w:rsid w:val="00000297"/>
    <w:rsid w:val="00000413"/>
    <w:rsid w:val="000006A7"/>
    <w:rsid w:val="00002466"/>
    <w:rsid w:val="00002945"/>
    <w:rsid w:val="000042D6"/>
    <w:rsid w:val="00005131"/>
    <w:rsid w:val="00005452"/>
    <w:rsid w:val="0000566F"/>
    <w:rsid w:val="00007561"/>
    <w:rsid w:val="000075A3"/>
    <w:rsid w:val="000101A3"/>
    <w:rsid w:val="000144E0"/>
    <w:rsid w:val="00015CDE"/>
    <w:rsid w:val="00016522"/>
    <w:rsid w:val="00016E76"/>
    <w:rsid w:val="0001759C"/>
    <w:rsid w:val="00017B00"/>
    <w:rsid w:val="000203CB"/>
    <w:rsid w:val="00021693"/>
    <w:rsid w:val="00021D6D"/>
    <w:rsid w:val="0002259D"/>
    <w:rsid w:val="00022902"/>
    <w:rsid w:val="00023448"/>
    <w:rsid w:val="00025576"/>
    <w:rsid w:val="00025751"/>
    <w:rsid w:val="000258B3"/>
    <w:rsid w:val="0002652D"/>
    <w:rsid w:val="000266D1"/>
    <w:rsid w:val="000274DC"/>
    <w:rsid w:val="0003019D"/>
    <w:rsid w:val="000310B9"/>
    <w:rsid w:val="0003110A"/>
    <w:rsid w:val="0003191E"/>
    <w:rsid w:val="00031944"/>
    <w:rsid w:val="00032458"/>
    <w:rsid w:val="00032A25"/>
    <w:rsid w:val="00033FB0"/>
    <w:rsid w:val="00035111"/>
    <w:rsid w:val="00037898"/>
    <w:rsid w:val="00040E7D"/>
    <w:rsid w:val="00041453"/>
    <w:rsid w:val="00042392"/>
    <w:rsid w:val="0004278A"/>
    <w:rsid w:val="000437DB"/>
    <w:rsid w:val="00043835"/>
    <w:rsid w:val="00044EC9"/>
    <w:rsid w:val="000456E9"/>
    <w:rsid w:val="00046E3F"/>
    <w:rsid w:val="00047840"/>
    <w:rsid w:val="00050769"/>
    <w:rsid w:val="0005142D"/>
    <w:rsid w:val="0005196C"/>
    <w:rsid w:val="000521F5"/>
    <w:rsid w:val="000522F9"/>
    <w:rsid w:val="00052A87"/>
    <w:rsid w:val="00052D6E"/>
    <w:rsid w:val="00052F22"/>
    <w:rsid w:val="00053B0D"/>
    <w:rsid w:val="000549A0"/>
    <w:rsid w:val="0005506F"/>
    <w:rsid w:val="000556DA"/>
    <w:rsid w:val="000558D8"/>
    <w:rsid w:val="000565C6"/>
    <w:rsid w:val="00056C62"/>
    <w:rsid w:val="00057671"/>
    <w:rsid w:val="00057CDE"/>
    <w:rsid w:val="00057EE8"/>
    <w:rsid w:val="000603ED"/>
    <w:rsid w:val="00060B6C"/>
    <w:rsid w:val="00061C21"/>
    <w:rsid w:val="000632AE"/>
    <w:rsid w:val="00063CCB"/>
    <w:rsid w:val="000641B3"/>
    <w:rsid w:val="00064280"/>
    <w:rsid w:val="0006470B"/>
    <w:rsid w:val="00064716"/>
    <w:rsid w:val="00064C48"/>
    <w:rsid w:val="00064ED2"/>
    <w:rsid w:val="00064EEC"/>
    <w:rsid w:val="0006527D"/>
    <w:rsid w:val="00067B7C"/>
    <w:rsid w:val="00067D0B"/>
    <w:rsid w:val="00067DB0"/>
    <w:rsid w:val="00070352"/>
    <w:rsid w:val="0007108F"/>
    <w:rsid w:val="00071B9B"/>
    <w:rsid w:val="00072A6B"/>
    <w:rsid w:val="0007399F"/>
    <w:rsid w:val="00076131"/>
    <w:rsid w:val="0007630F"/>
    <w:rsid w:val="000766CE"/>
    <w:rsid w:val="000775E2"/>
    <w:rsid w:val="0008037C"/>
    <w:rsid w:val="00082CD2"/>
    <w:rsid w:val="000834A9"/>
    <w:rsid w:val="00083BFB"/>
    <w:rsid w:val="00085247"/>
    <w:rsid w:val="000853BC"/>
    <w:rsid w:val="00085CFE"/>
    <w:rsid w:val="000867B2"/>
    <w:rsid w:val="000868E3"/>
    <w:rsid w:val="00086F05"/>
    <w:rsid w:val="000878EA"/>
    <w:rsid w:val="00087A84"/>
    <w:rsid w:val="0009031B"/>
    <w:rsid w:val="00090460"/>
    <w:rsid w:val="00090979"/>
    <w:rsid w:val="00091311"/>
    <w:rsid w:val="00091436"/>
    <w:rsid w:val="0009179B"/>
    <w:rsid w:val="00091A92"/>
    <w:rsid w:val="000926A0"/>
    <w:rsid w:val="000935E1"/>
    <w:rsid w:val="00095210"/>
    <w:rsid w:val="00095307"/>
    <w:rsid w:val="000967EF"/>
    <w:rsid w:val="00096F87"/>
    <w:rsid w:val="00097F3B"/>
    <w:rsid w:val="000A0614"/>
    <w:rsid w:val="000A17BF"/>
    <w:rsid w:val="000A20BD"/>
    <w:rsid w:val="000A2B48"/>
    <w:rsid w:val="000A317C"/>
    <w:rsid w:val="000A4134"/>
    <w:rsid w:val="000A480A"/>
    <w:rsid w:val="000A5317"/>
    <w:rsid w:val="000A5D65"/>
    <w:rsid w:val="000A6047"/>
    <w:rsid w:val="000A66C6"/>
    <w:rsid w:val="000A6FB0"/>
    <w:rsid w:val="000A703F"/>
    <w:rsid w:val="000A7801"/>
    <w:rsid w:val="000B2F21"/>
    <w:rsid w:val="000B36EF"/>
    <w:rsid w:val="000B4F1E"/>
    <w:rsid w:val="000B5A0F"/>
    <w:rsid w:val="000B5F44"/>
    <w:rsid w:val="000B73AA"/>
    <w:rsid w:val="000B74D3"/>
    <w:rsid w:val="000C2021"/>
    <w:rsid w:val="000C2253"/>
    <w:rsid w:val="000C26AD"/>
    <w:rsid w:val="000C53B2"/>
    <w:rsid w:val="000C5C25"/>
    <w:rsid w:val="000C6696"/>
    <w:rsid w:val="000C6BAA"/>
    <w:rsid w:val="000C7034"/>
    <w:rsid w:val="000D013B"/>
    <w:rsid w:val="000D0562"/>
    <w:rsid w:val="000D2507"/>
    <w:rsid w:val="000D2E22"/>
    <w:rsid w:val="000D4065"/>
    <w:rsid w:val="000D445D"/>
    <w:rsid w:val="000D4F54"/>
    <w:rsid w:val="000D5054"/>
    <w:rsid w:val="000D513D"/>
    <w:rsid w:val="000D5A02"/>
    <w:rsid w:val="000D611A"/>
    <w:rsid w:val="000D6241"/>
    <w:rsid w:val="000D6DD2"/>
    <w:rsid w:val="000E0588"/>
    <w:rsid w:val="000E0A02"/>
    <w:rsid w:val="000E0A49"/>
    <w:rsid w:val="000E1F31"/>
    <w:rsid w:val="000E4931"/>
    <w:rsid w:val="000E4A92"/>
    <w:rsid w:val="000E5257"/>
    <w:rsid w:val="000E657D"/>
    <w:rsid w:val="000E6A88"/>
    <w:rsid w:val="000E7297"/>
    <w:rsid w:val="000E74D8"/>
    <w:rsid w:val="000F0642"/>
    <w:rsid w:val="000F1061"/>
    <w:rsid w:val="000F230E"/>
    <w:rsid w:val="000F27CA"/>
    <w:rsid w:val="000F4422"/>
    <w:rsid w:val="000F44DE"/>
    <w:rsid w:val="000F4987"/>
    <w:rsid w:val="000F5BAB"/>
    <w:rsid w:val="000F603C"/>
    <w:rsid w:val="000F65EC"/>
    <w:rsid w:val="000F69AD"/>
    <w:rsid w:val="000F6A31"/>
    <w:rsid w:val="00104B8B"/>
    <w:rsid w:val="00104D5E"/>
    <w:rsid w:val="00104EC9"/>
    <w:rsid w:val="001051C9"/>
    <w:rsid w:val="001052BE"/>
    <w:rsid w:val="00105924"/>
    <w:rsid w:val="00105AD0"/>
    <w:rsid w:val="00105D8A"/>
    <w:rsid w:val="001101EE"/>
    <w:rsid w:val="001106BF"/>
    <w:rsid w:val="001115B2"/>
    <w:rsid w:val="00111E54"/>
    <w:rsid w:val="0011213F"/>
    <w:rsid w:val="001126BD"/>
    <w:rsid w:val="00113039"/>
    <w:rsid w:val="0011573E"/>
    <w:rsid w:val="0011662B"/>
    <w:rsid w:val="00117196"/>
    <w:rsid w:val="00121977"/>
    <w:rsid w:val="00122826"/>
    <w:rsid w:val="001228CF"/>
    <w:rsid w:val="001228E4"/>
    <w:rsid w:val="00122B34"/>
    <w:rsid w:val="00122BD9"/>
    <w:rsid w:val="00124828"/>
    <w:rsid w:val="001248CE"/>
    <w:rsid w:val="00125CE7"/>
    <w:rsid w:val="00126869"/>
    <w:rsid w:val="001269DE"/>
    <w:rsid w:val="00127222"/>
    <w:rsid w:val="0012762D"/>
    <w:rsid w:val="00127B9A"/>
    <w:rsid w:val="001303FE"/>
    <w:rsid w:val="0013069B"/>
    <w:rsid w:val="0013093C"/>
    <w:rsid w:val="001309A3"/>
    <w:rsid w:val="001313D3"/>
    <w:rsid w:val="00131D31"/>
    <w:rsid w:val="00132115"/>
    <w:rsid w:val="00132772"/>
    <w:rsid w:val="00133144"/>
    <w:rsid w:val="00133723"/>
    <w:rsid w:val="00133928"/>
    <w:rsid w:val="001344C0"/>
    <w:rsid w:val="00134E38"/>
    <w:rsid w:val="0013600E"/>
    <w:rsid w:val="0013614A"/>
    <w:rsid w:val="00136F56"/>
    <w:rsid w:val="0013761F"/>
    <w:rsid w:val="0014042B"/>
    <w:rsid w:val="00140499"/>
    <w:rsid w:val="00140DAE"/>
    <w:rsid w:val="00140FA5"/>
    <w:rsid w:val="00141B67"/>
    <w:rsid w:val="0014230F"/>
    <w:rsid w:val="001426CF"/>
    <w:rsid w:val="00143048"/>
    <w:rsid w:val="001438A9"/>
    <w:rsid w:val="00143EF2"/>
    <w:rsid w:val="00143EF5"/>
    <w:rsid w:val="0014496E"/>
    <w:rsid w:val="001450F1"/>
    <w:rsid w:val="00145327"/>
    <w:rsid w:val="00146B49"/>
    <w:rsid w:val="00146EC7"/>
    <w:rsid w:val="00147F4E"/>
    <w:rsid w:val="00150556"/>
    <w:rsid w:val="00150F62"/>
    <w:rsid w:val="001515B1"/>
    <w:rsid w:val="0015180F"/>
    <w:rsid w:val="0015241C"/>
    <w:rsid w:val="0015258D"/>
    <w:rsid w:val="00152AD5"/>
    <w:rsid w:val="00153B72"/>
    <w:rsid w:val="0015442D"/>
    <w:rsid w:val="001549E0"/>
    <w:rsid w:val="00154FBC"/>
    <w:rsid w:val="00155090"/>
    <w:rsid w:val="00156B79"/>
    <w:rsid w:val="00157362"/>
    <w:rsid w:val="001573E1"/>
    <w:rsid w:val="00157C5C"/>
    <w:rsid w:val="00157DB3"/>
    <w:rsid w:val="001603E6"/>
    <w:rsid w:val="0016115E"/>
    <w:rsid w:val="0016190C"/>
    <w:rsid w:val="00161E00"/>
    <w:rsid w:val="00163024"/>
    <w:rsid w:val="001634D7"/>
    <w:rsid w:val="00163506"/>
    <w:rsid w:val="0016402A"/>
    <w:rsid w:val="00164659"/>
    <w:rsid w:val="001646B5"/>
    <w:rsid w:val="00164A2C"/>
    <w:rsid w:val="00165C68"/>
    <w:rsid w:val="00166BE0"/>
    <w:rsid w:val="00170270"/>
    <w:rsid w:val="00171074"/>
    <w:rsid w:val="00171943"/>
    <w:rsid w:val="00172EC5"/>
    <w:rsid w:val="00173AE8"/>
    <w:rsid w:val="00174531"/>
    <w:rsid w:val="001746FC"/>
    <w:rsid w:val="001755CC"/>
    <w:rsid w:val="001778CA"/>
    <w:rsid w:val="00180015"/>
    <w:rsid w:val="001808CA"/>
    <w:rsid w:val="001816A1"/>
    <w:rsid w:val="00181C9C"/>
    <w:rsid w:val="00181E34"/>
    <w:rsid w:val="00182FA5"/>
    <w:rsid w:val="001837D0"/>
    <w:rsid w:val="00184049"/>
    <w:rsid w:val="00184B8A"/>
    <w:rsid w:val="00190B11"/>
    <w:rsid w:val="00191343"/>
    <w:rsid w:val="00191403"/>
    <w:rsid w:val="00191918"/>
    <w:rsid w:val="001921CC"/>
    <w:rsid w:val="00192DC1"/>
    <w:rsid w:val="00193653"/>
    <w:rsid w:val="00194CC0"/>
    <w:rsid w:val="00194F4F"/>
    <w:rsid w:val="00196FFD"/>
    <w:rsid w:val="00197348"/>
    <w:rsid w:val="00197832"/>
    <w:rsid w:val="001A00E1"/>
    <w:rsid w:val="001A02E2"/>
    <w:rsid w:val="001A127B"/>
    <w:rsid w:val="001A1693"/>
    <w:rsid w:val="001A1AEF"/>
    <w:rsid w:val="001A1CA6"/>
    <w:rsid w:val="001A226A"/>
    <w:rsid w:val="001A2810"/>
    <w:rsid w:val="001A2EEB"/>
    <w:rsid w:val="001A3660"/>
    <w:rsid w:val="001A6F15"/>
    <w:rsid w:val="001A7C26"/>
    <w:rsid w:val="001B15D5"/>
    <w:rsid w:val="001B29A1"/>
    <w:rsid w:val="001B345C"/>
    <w:rsid w:val="001B3B45"/>
    <w:rsid w:val="001B3DE5"/>
    <w:rsid w:val="001B467F"/>
    <w:rsid w:val="001B4783"/>
    <w:rsid w:val="001B637C"/>
    <w:rsid w:val="001B6795"/>
    <w:rsid w:val="001C1907"/>
    <w:rsid w:val="001C25A1"/>
    <w:rsid w:val="001C273B"/>
    <w:rsid w:val="001C3913"/>
    <w:rsid w:val="001C3971"/>
    <w:rsid w:val="001C412B"/>
    <w:rsid w:val="001C4439"/>
    <w:rsid w:val="001C71FD"/>
    <w:rsid w:val="001C7916"/>
    <w:rsid w:val="001D10B6"/>
    <w:rsid w:val="001D1167"/>
    <w:rsid w:val="001D12A4"/>
    <w:rsid w:val="001D226F"/>
    <w:rsid w:val="001D3B8E"/>
    <w:rsid w:val="001D42AE"/>
    <w:rsid w:val="001D4DAA"/>
    <w:rsid w:val="001D5033"/>
    <w:rsid w:val="001D6467"/>
    <w:rsid w:val="001D652D"/>
    <w:rsid w:val="001E0A61"/>
    <w:rsid w:val="001E0A93"/>
    <w:rsid w:val="001E234B"/>
    <w:rsid w:val="001E3148"/>
    <w:rsid w:val="001E3A1C"/>
    <w:rsid w:val="001E426C"/>
    <w:rsid w:val="001E4643"/>
    <w:rsid w:val="001E5ACE"/>
    <w:rsid w:val="001E75E2"/>
    <w:rsid w:val="001E7D29"/>
    <w:rsid w:val="001F07F3"/>
    <w:rsid w:val="001F138B"/>
    <w:rsid w:val="001F14B3"/>
    <w:rsid w:val="001F1B5E"/>
    <w:rsid w:val="001F1CF6"/>
    <w:rsid w:val="001F216D"/>
    <w:rsid w:val="001F27C3"/>
    <w:rsid w:val="001F3546"/>
    <w:rsid w:val="001F36EA"/>
    <w:rsid w:val="001F3902"/>
    <w:rsid w:val="001F3C27"/>
    <w:rsid w:val="001F4CE3"/>
    <w:rsid w:val="001F62B3"/>
    <w:rsid w:val="001F64C9"/>
    <w:rsid w:val="001F681A"/>
    <w:rsid w:val="001F724E"/>
    <w:rsid w:val="001F7529"/>
    <w:rsid w:val="00200610"/>
    <w:rsid w:val="0020083A"/>
    <w:rsid w:val="00200992"/>
    <w:rsid w:val="00200D86"/>
    <w:rsid w:val="00200E47"/>
    <w:rsid w:val="00201EA3"/>
    <w:rsid w:val="002024D2"/>
    <w:rsid w:val="00203570"/>
    <w:rsid w:val="00203FDD"/>
    <w:rsid w:val="00204356"/>
    <w:rsid w:val="00204666"/>
    <w:rsid w:val="002048B0"/>
    <w:rsid w:val="00205F44"/>
    <w:rsid w:val="00207491"/>
    <w:rsid w:val="002075D2"/>
    <w:rsid w:val="00207A3F"/>
    <w:rsid w:val="00207D54"/>
    <w:rsid w:val="002105DE"/>
    <w:rsid w:val="00210CA2"/>
    <w:rsid w:val="002119B3"/>
    <w:rsid w:val="00212470"/>
    <w:rsid w:val="00212609"/>
    <w:rsid w:val="00212741"/>
    <w:rsid w:val="00212A68"/>
    <w:rsid w:val="00212F05"/>
    <w:rsid w:val="00213079"/>
    <w:rsid w:val="00214E03"/>
    <w:rsid w:val="00214FC3"/>
    <w:rsid w:val="00215AD9"/>
    <w:rsid w:val="00215D0C"/>
    <w:rsid w:val="00216844"/>
    <w:rsid w:val="0021706D"/>
    <w:rsid w:val="00217C52"/>
    <w:rsid w:val="0022089C"/>
    <w:rsid w:val="002223B5"/>
    <w:rsid w:val="002229F2"/>
    <w:rsid w:val="00223C11"/>
    <w:rsid w:val="00225752"/>
    <w:rsid w:val="00225F44"/>
    <w:rsid w:val="002265F9"/>
    <w:rsid w:val="00226EF9"/>
    <w:rsid w:val="002277E7"/>
    <w:rsid w:val="00227B0E"/>
    <w:rsid w:val="00227E89"/>
    <w:rsid w:val="00230A4E"/>
    <w:rsid w:val="00230C82"/>
    <w:rsid w:val="00231016"/>
    <w:rsid w:val="00231927"/>
    <w:rsid w:val="002329A0"/>
    <w:rsid w:val="0023331A"/>
    <w:rsid w:val="00233DAF"/>
    <w:rsid w:val="00234751"/>
    <w:rsid w:val="00234ACD"/>
    <w:rsid w:val="00236BE4"/>
    <w:rsid w:val="002370C5"/>
    <w:rsid w:val="00237117"/>
    <w:rsid w:val="00237215"/>
    <w:rsid w:val="0024021D"/>
    <w:rsid w:val="002404F5"/>
    <w:rsid w:val="0024089E"/>
    <w:rsid w:val="00240E56"/>
    <w:rsid w:val="00241B62"/>
    <w:rsid w:val="00241F3F"/>
    <w:rsid w:val="00245B13"/>
    <w:rsid w:val="00246387"/>
    <w:rsid w:val="002464A4"/>
    <w:rsid w:val="00247AC0"/>
    <w:rsid w:val="00250E1B"/>
    <w:rsid w:val="00252015"/>
    <w:rsid w:val="002526D6"/>
    <w:rsid w:val="00252CB4"/>
    <w:rsid w:val="00253A3B"/>
    <w:rsid w:val="00253DC3"/>
    <w:rsid w:val="00254593"/>
    <w:rsid w:val="00254725"/>
    <w:rsid w:val="0025508E"/>
    <w:rsid w:val="0025587D"/>
    <w:rsid w:val="002566C0"/>
    <w:rsid w:val="0025684B"/>
    <w:rsid w:val="00256EBE"/>
    <w:rsid w:val="0026117A"/>
    <w:rsid w:val="00264152"/>
    <w:rsid w:val="00264774"/>
    <w:rsid w:val="00265264"/>
    <w:rsid w:val="00266450"/>
    <w:rsid w:val="00266B2C"/>
    <w:rsid w:val="00267B11"/>
    <w:rsid w:val="00270228"/>
    <w:rsid w:val="002703EF"/>
    <w:rsid w:val="00272FC1"/>
    <w:rsid w:val="00272FDA"/>
    <w:rsid w:val="00273244"/>
    <w:rsid w:val="00275260"/>
    <w:rsid w:val="0027538D"/>
    <w:rsid w:val="002758AD"/>
    <w:rsid w:val="0027590E"/>
    <w:rsid w:val="00276EFF"/>
    <w:rsid w:val="00276FA1"/>
    <w:rsid w:val="002771FD"/>
    <w:rsid w:val="00277334"/>
    <w:rsid w:val="0028044C"/>
    <w:rsid w:val="002804D4"/>
    <w:rsid w:val="00280A45"/>
    <w:rsid w:val="00282F67"/>
    <w:rsid w:val="002851BA"/>
    <w:rsid w:val="00285244"/>
    <w:rsid w:val="002852B4"/>
    <w:rsid w:val="00285B39"/>
    <w:rsid w:val="00285B87"/>
    <w:rsid w:val="00285E70"/>
    <w:rsid w:val="002868B8"/>
    <w:rsid w:val="00286EB9"/>
    <w:rsid w:val="00287C61"/>
    <w:rsid w:val="00287CAE"/>
    <w:rsid w:val="0029158A"/>
    <w:rsid w:val="00291B4A"/>
    <w:rsid w:val="00292F97"/>
    <w:rsid w:val="0029436A"/>
    <w:rsid w:val="0029440B"/>
    <w:rsid w:val="0029472A"/>
    <w:rsid w:val="00294B92"/>
    <w:rsid w:val="002A070B"/>
    <w:rsid w:val="002A0D52"/>
    <w:rsid w:val="002A0E43"/>
    <w:rsid w:val="002A1798"/>
    <w:rsid w:val="002A1FF3"/>
    <w:rsid w:val="002A2848"/>
    <w:rsid w:val="002A3305"/>
    <w:rsid w:val="002A38B3"/>
    <w:rsid w:val="002A3B88"/>
    <w:rsid w:val="002A4FBF"/>
    <w:rsid w:val="002A5AF7"/>
    <w:rsid w:val="002A609E"/>
    <w:rsid w:val="002A6EBA"/>
    <w:rsid w:val="002A7F41"/>
    <w:rsid w:val="002B004F"/>
    <w:rsid w:val="002B07D1"/>
    <w:rsid w:val="002B0A07"/>
    <w:rsid w:val="002B0D46"/>
    <w:rsid w:val="002B1C6B"/>
    <w:rsid w:val="002B2167"/>
    <w:rsid w:val="002B28D6"/>
    <w:rsid w:val="002B336F"/>
    <w:rsid w:val="002B39B2"/>
    <w:rsid w:val="002B3C01"/>
    <w:rsid w:val="002B41FD"/>
    <w:rsid w:val="002B53A3"/>
    <w:rsid w:val="002B5762"/>
    <w:rsid w:val="002B5D3F"/>
    <w:rsid w:val="002B5FC2"/>
    <w:rsid w:val="002C05C8"/>
    <w:rsid w:val="002C2A56"/>
    <w:rsid w:val="002C2BBF"/>
    <w:rsid w:val="002C31F9"/>
    <w:rsid w:val="002C3D7E"/>
    <w:rsid w:val="002C4061"/>
    <w:rsid w:val="002C4515"/>
    <w:rsid w:val="002C45CC"/>
    <w:rsid w:val="002C48B0"/>
    <w:rsid w:val="002C4D59"/>
    <w:rsid w:val="002C625F"/>
    <w:rsid w:val="002C76BA"/>
    <w:rsid w:val="002D0A43"/>
    <w:rsid w:val="002D14D7"/>
    <w:rsid w:val="002D3CB0"/>
    <w:rsid w:val="002D4F64"/>
    <w:rsid w:val="002D73C2"/>
    <w:rsid w:val="002D7CA4"/>
    <w:rsid w:val="002E2057"/>
    <w:rsid w:val="002E37FE"/>
    <w:rsid w:val="002E3D68"/>
    <w:rsid w:val="002E4BF3"/>
    <w:rsid w:val="002E4C36"/>
    <w:rsid w:val="002E563C"/>
    <w:rsid w:val="002E6BA5"/>
    <w:rsid w:val="002E6DCD"/>
    <w:rsid w:val="002E7E15"/>
    <w:rsid w:val="002F0570"/>
    <w:rsid w:val="002F0D5C"/>
    <w:rsid w:val="002F123B"/>
    <w:rsid w:val="002F2081"/>
    <w:rsid w:val="002F2792"/>
    <w:rsid w:val="002F2A30"/>
    <w:rsid w:val="002F34B8"/>
    <w:rsid w:val="002F4BDE"/>
    <w:rsid w:val="002F5520"/>
    <w:rsid w:val="002F59D9"/>
    <w:rsid w:val="002F5D31"/>
    <w:rsid w:val="002F5D60"/>
    <w:rsid w:val="002F7DEC"/>
    <w:rsid w:val="00300094"/>
    <w:rsid w:val="00301685"/>
    <w:rsid w:val="003019BF"/>
    <w:rsid w:val="003019C2"/>
    <w:rsid w:val="0030303C"/>
    <w:rsid w:val="00303A17"/>
    <w:rsid w:val="0030437E"/>
    <w:rsid w:val="0030526C"/>
    <w:rsid w:val="003064A9"/>
    <w:rsid w:val="003066C5"/>
    <w:rsid w:val="00307409"/>
    <w:rsid w:val="00307981"/>
    <w:rsid w:val="00310579"/>
    <w:rsid w:val="003125BE"/>
    <w:rsid w:val="00312679"/>
    <w:rsid w:val="0031278E"/>
    <w:rsid w:val="00314F05"/>
    <w:rsid w:val="00317415"/>
    <w:rsid w:val="00317848"/>
    <w:rsid w:val="0032082C"/>
    <w:rsid w:val="00320D54"/>
    <w:rsid w:val="00320EB1"/>
    <w:rsid w:val="0032131A"/>
    <w:rsid w:val="0032218D"/>
    <w:rsid w:val="0032253B"/>
    <w:rsid w:val="0032423D"/>
    <w:rsid w:val="003259E1"/>
    <w:rsid w:val="0032724A"/>
    <w:rsid w:val="00327402"/>
    <w:rsid w:val="0032741A"/>
    <w:rsid w:val="00327FB7"/>
    <w:rsid w:val="00330B9E"/>
    <w:rsid w:val="003310BF"/>
    <w:rsid w:val="003327B9"/>
    <w:rsid w:val="003333A0"/>
    <w:rsid w:val="00333DF8"/>
    <w:rsid w:val="00334D76"/>
    <w:rsid w:val="00335308"/>
    <w:rsid w:val="003359A4"/>
    <w:rsid w:val="00336549"/>
    <w:rsid w:val="00336570"/>
    <w:rsid w:val="0033719D"/>
    <w:rsid w:val="00337BC9"/>
    <w:rsid w:val="003421CD"/>
    <w:rsid w:val="003422FC"/>
    <w:rsid w:val="00344F55"/>
    <w:rsid w:val="003460FD"/>
    <w:rsid w:val="00346510"/>
    <w:rsid w:val="0034661C"/>
    <w:rsid w:val="003466B7"/>
    <w:rsid w:val="003470F8"/>
    <w:rsid w:val="003528EB"/>
    <w:rsid w:val="00352901"/>
    <w:rsid w:val="00352918"/>
    <w:rsid w:val="00353881"/>
    <w:rsid w:val="0035488E"/>
    <w:rsid w:val="00355269"/>
    <w:rsid w:val="00355B5B"/>
    <w:rsid w:val="00355CF5"/>
    <w:rsid w:val="0035612F"/>
    <w:rsid w:val="00356C25"/>
    <w:rsid w:val="00356C48"/>
    <w:rsid w:val="00357641"/>
    <w:rsid w:val="00360361"/>
    <w:rsid w:val="00360377"/>
    <w:rsid w:val="003605F9"/>
    <w:rsid w:val="00360794"/>
    <w:rsid w:val="00360B6E"/>
    <w:rsid w:val="00360DA3"/>
    <w:rsid w:val="00361D44"/>
    <w:rsid w:val="00361DEE"/>
    <w:rsid w:val="0036347A"/>
    <w:rsid w:val="003637A1"/>
    <w:rsid w:val="0036520A"/>
    <w:rsid w:val="00365EF1"/>
    <w:rsid w:val="0036669C"/>
    <w:rsid w:val="00367240"/>
    <w:rsid w:val="003673DA"/>
    <w:rsid w:val="00367F78"/>
    <w:rsid w:val="0037048A"/>
    <w:rsid w:val="00370725"/>
    <w:rsid w:val="0037143D"/>
    <w:rsid w:val="00371ED8"/>
    <w:rsid w:val="0037271E"/>
    <w:rsid w:val="00372CFF"/>
    <w:rsid w:val="0037307D"/>
    <w:rsid w:val="00373833"/>
    <w:rsid w:val="003743C0"/>
    <w:rsid w:val="00374A3D"/>
    <w:rsid w:val="00375690"/>
    <w:rsid w:val="003800A7"/>
    <w:rsid w:val="00380B2E"/>
    <w:rsid w:val="00381279"/>
    <w:rsid w:val="00383D91"/>
    <w:rsid w:val="0038417B"/>
    <w:rsid w:val="00384C75"/>
    <w:rsid w:val="0038536C"/>
    <w:rsid w:val="00385794"/>
    <w:rsid w:val="0038580E"/>
    <w:rsid w:val="003865C0"/>
    <w:rsid w:val="00386A7C"/>
    <w:rsid w:val="00387920"/>
    <w:rsid w:val="00387FF4"/>
    <w:rsid w:val="00390035"/>
    <w:rsid w:val="00391179"/>
    <w:rsid w:val="00391CE5"/>
    <w:rsid w:val="003929E3"/>
    <w:rsid w:val="00392BC6"/>
    <w:rsid w:val="00392E77"/>
    <w:rsid w:val="00393BA8"/>
    <w:rsid w:val="00393FAC"/>
    <w:rsid w:val="00394264"/>
    <w:rsid w:val="003943F9"/>
    <w:rsid w:val="00394EF4"/>
    <w:rsid w:val="003953E8"/>
    <w:rsid w:val="003962ED"/>
    <w:rsid w:val="00396958"/>
    <w:rsid w:val="00396E2B"/>
    <w:rsid w:val="00397046"/>
    <w:rsid w:val="003973A7"/>
    <w:rsid w:val="003A082D"/>
    <w:rsid w:val="003A13B8"/>
    <w:rsid w:val="003A14EA"/>
    <w:rsid w:val="003A181F"/>
    <w:rsid w:val="003A237F"/>
    <w:rsid w:val="003A30A3"/>
    <w:rsid w:val="003A3936"/>
    <w:rsid w:val="003A4141"/>
    <w:rsid w:val="003A4DC3"/>
    <w:rsid w:val="003A5192"/>
    <w:rsid w:val="003A5286"/>
    <w:rsid w:val="003A52CB"/>
    <w:rsid w:val="003A5F9A"/>
    <w:rsid w:val="003A667C"/>
    <w:rsid w:val="003A77D0"/>
    <w:rsid w:val="003A786B"/>
    <w:rsid w:val="003A7C06"/>
    <w:rsid w:val="003A7EE8"/>
    <w:rsid w:val="003B006A"/>
    <w:rsid w:val="003B00F9"/>
    <w:rsid w:val="003B02EC"/>
    <w:rsid w:val="003B1E95"/>
    <w:rsid w:val="003B3CA6"/>
    <w:rsid w:val="003B4074"/>
    <w:rsid w:val="003B5E45"/>
    <w:rsid w:val="003B61A5"/>
    <w:rsid w:val="003B76E1"/>
    <w:rsid w:val="003C02C4"/>
    <w:rsid w:val="003C127F"/>
    <w:rsid w:val="003C1951"/>
    <w:rsid w:val="003C1C38"/>
    <w:rsid w:val="003C209C"/>
    <w:rsid w:val="003C2155"/>
    <w:rsid w:val="003C4243"/>
    <w:rsid w:val="003C46F0"/>
    <w:rsid w:val="003C496F"/>
    <w:rsid w:val="003C58B9"/>
    <w:rsid w:val="003C640A"/>
    <w:rsid w:val="003D01A3"/>
    <w:rsid w:val="003D2046"/>
    <w:rsid w:val="003D2B14"/>
    <w:rsid w:val="003D3827"/>
    <w:rsid w:val="003D3A83"/>
    <w:rsid w:val="003D4878"/>
    <w:rsid w:val="003D6407"/>
    <w:rsid w:val="003D7261"/>
    <w:rsid w:val="003E005C"/>
    <w:rsid w:val="003E0C29"/>
    <w:rsid w:val="003E0FF5"/>
    <w:rsid w:val="003E18E9"/>
    <w:rsid w:val="003E4D26"/>
    <w:rsid w:val="003E51EF"/>
    <w:rsid w:val="003E541B"/>
    <w:rsid w:val="003F0C19"/>
    <w:rsid w:val="003F0CE8"/>
    <w:rsid w:val="003F1C4B"/>
    <w:rsid w:val="003F2461"/>
    <w:rsid w:val="003F28A7"/>
    <w:rsid w:val="003F3174"/>
    <w:rsid w:val="003F334F"/>
    <w:rsid w:val="003F56A6"/>
    <w:rsid w:val="003F67DF"/>
    <w:rsid w:val="003F6D63"/>
    <w:rsid w:val="003F76D1"/>
    <w:rsid w:val="004005E1"/>
    <w:rsid w:val="00400679"/>
    <w:rsid w:val="00400DFD"/>
    <w:rsid w:val="00401BE4"/>
    <w:rsid w:val="00402198"/>
    <w:rsid w:val="00402FC7"/>
    <w:rsid w:val="0040350D"/>
    <w:rsid w:val="00403568"/>
    <w:rsid w:val="0040359C"/>
    <w:rsid w:val="004038A0"/>
    <w:rsid w:val="00404E9C"/>
    <w:rsid w:val="004052EC"/>
    <w:rsid w:val="004065FF"/>
    <w:rsid w:val="00406894"/>
    <w:rsid w:val="004078D5"/>
    <w:rsid w:val="00407B8A"/>
    <w:rsid w:val="00410612"/>
    <w:rsid w:val="00410D73"/>
    <w:rsid w:val="00411C74"/>
    <w:rsid w:val="00411F8B"/>
    <w:rsid w:val="00412726"/>
    <w:rsid w:val="00412D3A"/>
    <w:rsid w:val="00412F46"/>
    <w:rsid w:val="00413DD7"/>
    <w:rsid w:val="0041613D"/>
    <w:rsid w:val="00416429"/>
    <w:rsid w:val="00416A93"/>
    <w:rsid w:val="00416F3C"/>
    <w:rsid w:val="004226FD"/>
    <w:rsid w:val="00422D1E"/>
    <w:rsid w:val="004230DB"/>
    <w:rsid w:val="004232DD"/>
    <w:rsid w:val="0042706C"/>
    <w:rsid w:val="004272B4"/>
    <w:rsid w:val="00430213"/>
    <w:rsid w:val="00430275"/>
    <w:rsid w:val="00430638"/>
    <w:rsid w:val="00432616"/>
    <w:rsid w:val="00432791"/>
    <w:rsid w:val="00433679"/>
    <w:rsid w:val="00433CBF"/>
    <w:rsid w:val="0043473F"/>
    <w:rsid w:val="00435AC0"/>
    <w:rsid w:val="004367EE"/>
    <w:rsid w:val="00436CC8"/>
    <w:rsid w:val="0044165C"/>
    <w:rsid w:val="004436FC"/>
    <w:rsid w:val="004447CB"/>
    <w:rsid w:val="00444D3E"/>
    <w:rsid w:val="00444EDE"/>
    <w:rsid w:val="00444EE8"/>
    <w:rsid w:val="00450670"/>
    <w:rsid w:val="00451C1D"/>
    <w:rsid w:val="00453A48"/>
    <w:rsid w:val="004571A7"/>
    <w:rsid w:val="00460214"/>
    <w:rsid w:val="004624DF"/>
    <w:rsid w:val="0046282F"/>
    <w:rsid w:val="004645AF"/>
    <w:rsid w:val="00464D0C"/>
    <w:rsid w:val="0046549A"/>
    <w:rsid w:val="00465920"/>
    <w:rsid w:val="00465F91"/>
    <w:rsid w:val="00466029"/>
    <w:rsid w:val="0046620D"/>
    <w:rsid w:val="00466317"/>
    <w:rsid w:val="00466356"/>
    <w:rsid w:val="004667FD"/>
    <w:rsid w:val="00466A5F"/>
    <w:rsid w:val="00467E51"/>
    <w:rsid w:val="00470534"/>
    <w:rsid w:val="004705EA"/>
    <w:rsid w:val="0047076F"/>
    <w:rsid w:val="00471AFA"/>
    <w:rsid w:val="0047201E"/>
    <w:rsid w:val="0047207C"/>
    <w:rsid w:val="004724BD"/>
    <w:rsid w:val="00473989"/>
    <w:rsid w:val="004740EF"/>
    <w:rsid w:val="0047413A"/>
    <w:rsid w:val="004744FB"/>
    <w:rsid w:val="00474593"/>
    <w:rsid w:val="00474606"/>
    <w:rsid w:val="00474789"/>
    <w:rsid w:val="00474F6C"/>
    <w:rsid w:val="00475105"/>
    <w:rsid w:val="00475CB7"/>
    <w:rsid w:val="00476006"/>
    <w:rsid w:val="004762EB"/>
    <w:rsid w:val="0047709F"/>
    <w:rsid w:val="00477352"/>
    <w:rsid w:val="00477715"/>
    <w:rsid w:val="00480318"/>
    <w:rsid w:val="0048129F"/>
    <w:rsid w:val="00483B89"/>
    <w:rsid w:val="00483D72"/>
    <w:rsid w:val="00484485"/>
    <w:rsid w:val="00485507"/>
    <w:rsid w:val="004859BF"/>
    <w:rsid w:val="004866E5"/>
    <w:rsid w:val="00487B1E"/>
    <w:rsid w:val="0049024B"/>
    <w:rsid w:val="004907CB"/>
    <w:rsid w:val="00490844"/>
    <w:rsid w:val="00491356"/>
    <w:rsid w:val="00491962"/>
    <w:rsid w:val="00491981"/>
    <w:rsid w:val="00491BF9"/>
    <w:rsid w:val="00491C23"/>
    <w:rsid w:val="00491E8A"/>
    <w:rsid w:val="004920F7"/>
    <w:rsid w:val="0049352C"/>
    <w:rsid w:val="00493662"/>
    <w:rsid w:val="00494007"/>
    <w:rsid w:val="00494AE2"/>
    <w:rsid w:val="00494B45"/>
    <w:rsid w:val="00494BBD"/>
    <w:rsid w:val="00496CDC"/>
    <w:rsid w:val="00496D21"/>
    <w:rsid w:val="00497D6B"/>
    <w:rsid w:val="00497E55"/>
    <w:rsid w:val="004A145F"/>
    <w:rsid w:val="004A34E6"/>
    <w:rsid w:val="004A38EF"/>
    <w:rsid w:val="004A4430"/>
    <w:rsid w:val="004A4C9C"/>
    <w:rsid w:val="004A4E5E"/>
    <w:rsid w:val="004A6531"/>
    <w:rsid w:val="004A7168"/>
    <w:rsid w:val="004A724B"/>
    <w:rsid w:val="004A7671"/>
    <w:rsid w:val="004A7C73"/>
    <w:rsid w:val="004B1075"/>
    <w:rsid w:val="004B19B3"/>
    <w:rsid w:val="004B1D16"/>
    <w:rsid w:val="004B1FBF"/>
    <w:rsid w:val="004B464F"/>
    <w:rsid w:val="004B4651"/>
    <w:rsid w:val="004B51C1"/>
    <w:rsid w:val="004B523E"/>
    <w:rsid w:val="004B5BC5"/>
    <w:rsid w:val="004B5BF9"/>
    <w:rsid w:val="004B5C09"/>
    <w:rsid w:val="004B6516"/>
    <w:rsid w:val="004B7306"/>
    <w:rsid w:val="004B74FF"/>
    <w:rsid w:val="004C0F2D"/>
    <w:rsid w:val="004C2AE5"/>
    <w:rsid w:val="004C3574"/>
    <w:rsid w:val="004C3583"/>
    <w:rsid w:val="004C3C17"/>
    <w:rsid w:val="004C3E88"/>
    <w:rsid w:val="004C43B5"/>
    <w:rsid w:val="004C43C4"/>
    <w:rsid w:val="004C4488"/>
    <w:rsid w:val="004C48FB"/>
    <w:rsid w:val="004C4C8F"/>
    <w:rsid w:val="004C5943"/>
    <w:rsid w:val="004C6F2A"/>
    <w:rsid w:val="004C7CCF"/>
    <w:rsid w:val="004D034F"/>
    <w:rsid w:val="004D16D6"/>
    <w:rsid w:val="004D2276"/>
    <w:rsid w:val="004D267F"/>
    <w:rsid w:val="004D3B0A"/>
    <w:rsid w:val="004D3E0F"/>
    <w:rsid w:val="004D45BF"/>
    <w:rsid w:val="004D4A35"/>
    <w:rsid w:val="004D511A"/>
    <w:rsid w:val="004D6862"/>
    <w:rsid w:val="004D6BA7"/>
    <w:rsid w:val="004D76E8"/>
    <w:rsid w:val="004E192B"/>
    <w:rsid w:val="004E1DF6"/>
    <w:rsid w:val="004E227E"/>
    <w:rsid w:val="004E3898"/>
    <w:rsid w:val="004E391B"/>
    <w:rsid w:val="004E4FC1"/>
    <w:rsid w:val="004E5964"/>
    <w:rsid w:val="004E5AE9"/>
    <w:rsid w:val="004E5D2F"/>
    <w:rsid w:val="004E7584"/>
    <w:rsid w:val="004F0442"/>
    <w:rsid w:val="004F0913"/>
    <w:rsid w:val="004F1417"/>
    <w:rsid w:val="004F2332"/>
    <w:rsid w:val="004F6C55"/>
    <w:rsid w:val="004F71AA"/>
    <w:rsid w:val="004F7238"/>
    <w:rsid w:val="004F7474"/>
    <w:rsid w:val="0050058D"/>
    <w:rsid w:val="00500866"/>
    <w:rsid w:val="00500946"/>
    <w:rsid w:val="00500DD1"/>
    <w:rsid w:val="00501832"/>
    <w:rsid w:val="00501A90"/>
    <w:rsid w:val="00501B13"/>
    <w:rsid w:val="00501D7B"/>
    <w:rsid w:val="00502345"/>
    <w:rsid w:val="005034F3"/>
    <w:rsid w:val="00504395"/>
    <w:rsid w:val="00505732"/>
    <w:rsid w:val="00505E44"/>
    <w:rsid w:val="00506B60"/>
    <w:rsid w:val="00507EED"/>
    <w:rsid w:val="0051088C"/>
    <w:rsid w:val="00510B9B"/>
    <w:rsid w:val="005111ED"/>
    <w:rsid w:val="00512DBA"/>
    <w:rsid w:val="0051486A"/>
    <w:rsid w:val="00515C6E"/>
    <w:rsid w:val="00515F7E"/>
    <w:rsid w:val="00516FD6"/>
    <w:rsid w:val="0051793F"/>
    <w:rsid w:val="00517B42"/>
    <w:rsid w:val="00520375"/>
    <w:rsid w:val="00520831"/>
    <w:rsid w:val="005210B1"/>
    <w:rsid w:val="00521AE3"/>
    <w:rsid w:val="00522A55"/>
    <w:rsid w:val="0052405E"/>
    <w:rsid w:val="00524B17"/>
    <w:rsid w:val="00524B39"/>
    <w:rsid w:val="00525068"/>
    <w:rsid w:val="00525389"/>
    <w:rsid w:val="00525B23"/>
    <w:rsid w:val="00526637"/>
    <w:rsid w:val="00526BB7"/>
    <w:rsid w:val="005272C6"/>
    <w:rsid w:val="005272D5"/>
    <w:rsid w:val="00527BF3"/>
    <w:rsid w:val="00527E5F"/>
    <w:rsid w:val="00527F2F"/>
    <w:rsid w:val="00527F8F"/>
    <w:rsid w:val="00530100"/>
    <w:rsid w:val="005308BE"/>
    <w:rsid w:val="00532815"/>
    <w:rsid w:val="0053459E"/>
    <w:rsid w:val="005356FC"/>
    <w:rsid w:val="00535B54"/>
    <w:rsid w:val="005404C1"/>
    <w:rsid w:val="00540AA3"/>
    <w:rsid w:val="00541173"/>
    <w:rsid w:val="005413EF"/>
    <w:rsid w:val="00541749"/>
    <w:rsid w:val="005423C5"/>
    <w:rsid w:val="005428AC"/>
    <w:rsid w:val="00542D9F"/>
    <w:rsid w:val="005430F1"/>
    <w:rsid w:val="005448D2"/>
    <w:rsid w:val="0054502C"/>
    <w:rsid w:val="00545D0A"/>
    <w:rsid w:val="00546028"/>
    <w:rsid w:val="005463DA"/>
    <w:rsid w:val="00550258"/>
    <w:rsid w:val="00550435"/>
    <w:rsid w:val="005508A9"/>
    <w:rsid w:val="00550A00"/>
    <w:rsid w:val="00550B7C"/>
    <w:rsid w:val="0055131D"/>
    <w:rsid w:val="00552646"/>
    <w:rsid w:val="00554276"/>
    <w:rsid w:val="00554823"/>
    <w:rsid w:val="00554EE7"/>
    <w:rsid w:val="00555703"/>
    <w:rsid w:val="00555A2D"/>
    <w:rsid w:val="00555DB4"/>
    <w:rsid w:val="00556818"/>
    <w:rsid w:val="005578A3"/>
    <w:rsid w:val="00557F46"/>
    <w:rsid w:val="0056131E"/>
    <w:rsid w:val="0056278E"/>
    <w:rsid w:val="00562801"/>
    <w:rsid w:val="00562A32"/>
    <w:rsid w:val="0056305B"/>
    <w:rsid w:val="0056411C"/>
    <w:rsid w:val="0056438C"/>
    <w:rsid w:val="00564BCD"/>
    <w:rsid w:val="00564FAF"/>
    <w:rsid w:val="00570811"/>
    <w:rsid w:val="00571FB8"/>
    <w:rsid w:val="005722CB"/>
    <w:rsid w:val="0057379A"/>
    <w:rsid w:val="00573A2A"/>
    <w:rsid w:val="0057400D"/>
    <w:rsid w:val="00574638"/>
    <w:rsid w:val="00574D36"/>
    <w:rsid w:val="00574EF9"/>
    <w:rsid w:val="00575001"/>
    <w:rsid w:val="00575283"/>
    <w:rsid w:val="00575644"/>
    <w:rsid w:val="00575E92"/>
    <w:rsid w:val="00576800"/>
    <w:rsid w:val="00576D98"/>
    <w:rsid w:val="005775F6"/>
    <w:rsid w:val="00580374"/>
    <w:rsid w:val="00581354"/>
    <w:rsid w:val="00581585"/>
    <w:rsid w:val="005820D3"/>
    <w:rsid w:val="005830D0"/>
    <w:rsid w:val="00583A82"/>
    <w:rsid w:val="005858B3"/>
    <w:rsid w:val="00586797"/>
    <w:rsid w:val="00586C93"/>
    <w:rsid w:val="00587DD1"/>
    <w:rsid w:val="00590FB1"/>
    <w:rsid w:val="005928E3"/>
    <w:rsid w:val="0059351E"/>
    <w:rsid w:val="0059436F"/>
    <w:rsid w:val="00594BB5"/>
    <w:rsid w:val="00594DE9"/>
    <w:rsid w:val="00595D93"/>
    <w:rsid w:val="00596811"/>
    <w:rsid w:val="005A0B8A"/>
    <w:rsid w:val="005A12B4"/>
    <w:rsid w:val="005A1A12"/>
    <w:rsid w:val="005A2472"/>
    <w:rsid w:val="005A2CFF"/>
    <w:rsid w:val="005A3789"/>
    <w:rsid w:val="005A484D"/>
    <w:rsid w:val="005A50B9"/>
    <w:rsid w:val="005A54D9"/>
    <w:rsid w:val="005A556A"/>
    <w:rsid w:val="005A5B16"/>
    <w:rsid w:val="005A5E17"/>
    <w:rsid w:val="005B086F"/>
    <w:rsid w:val="005B111E"/>
    <w:rsid w:val="005B21AE"/>
    <w:rsid w:val="005B26B6"/>
    <w:rsid w:val="005B2877"/>
    <w:rsid w:val="005B2CDA"/>
    <w:rsid w:val="005B40AC"/>
    <w:rsid w:val="005B40D3"/>
    <w:rsid w:val="005B4149"/>
    <w:rsid w:val="005B425F"/>
    <w:rsid w:val="005B444E"/>
    <w:rsid w:val="005B45A8"/>
    <w:rsid w:val="005B45F3"/>
    <w:rsid w:val="005B4C67"/>
    <w:rsid w:val="005B4F7E"/>
    <w:rsid w:val="005B54B1"/>
    <w:rsid w:val="005B7A8E"/>
    <w:rsid w:val="005C00D6"/>
    <w:rsid w:val="005C0D90"/>
    <w:rsid w:val="005C20DC"/>
    <w:rsid w:val="005C3405"/>
    <w:rsid w:val="005C3C62"/>
    <w:rsid w:val="005C6244"/>
    <w:rsid w:val="005C7825"/>
    <w:rsid w:val="005D0980"/>
    <w:rsid w:val="005D0D98"/>
    <w:rsid w:val="005D122F"/>
    <w:rsid w:val="005D1AE1"/>
    <w:rsid w:val="005D32E2"/>
    <w:rsid w:val="005D3384"/>
    <w:rsid w:val="005D3F05"/>
    <w:rsid w:val="005D40BE"/>
    <w:rsid w:val="005D44D3"/>
    <w:rsid w:val="005D468F"/>
    <w:rsid w:val="005D5517"/>
    <w:rsid w:val="005D682F"/>
    <w:rsid w:val="005D7487"/>
    <w:rsid w:val="005E0E0F"/>
    <w:rsid w:val="005E0ED9"/>
    <w:rsid w:val="005E1095"/>
    <w:rsid w:val="005E15A5"/>
    <w:rsid w:val="005E1B18"/>
    <w:rsid w:val="005E2163"/>
    <w:rsid w:val="005E2EA5"/>
    <w:rsid w:val="005E35BA"/>
    <w:rsid w:val="005E57FA"/>
    <w:rsid w:val="005E5801"/>
    <w:rsid w:val="005E6573"/>
    <w:rsid w:val="005E70F4"/>
    <w:rsid w:val="005E7DCA"/>
    <w:rsid w:val="005F1477"/>
    <w:rsid w:val="005F31AB"/>
    <w:rsid w:val="005F37E5"/>
    <w:rsid w:val="005F3A24"/>
    <w:rsid w:val="005F3C45"/>
    <w:rsid w:val="005F45BA"/>
    <w:rsid w:val="005F4B96"/>
    <w:rsid w:val="005F580F"/>
    <w:rsid w:val="005F5F48"/>
    <w:rsid w:val="005F6045"/>
    <w:rsid w:val="005F60D0"/>
    <w:rsid w:val="005F7ED4"/>
    <w:rsid w:val="00600872"/>
    <w:rsid w:val="006026BB"/>
    <w:rsid w:val="006028E8"/>
    <w:rsid w:val="00602B5A"/>
    <w:rsid w:val="00604619"/>
    <w:rsid w:val="00604741"/>
    <w:rsid w:val="00605DF2"/>
    <w:rsid w:val="00606772"/>
    <w:rsid w:val="006074A3"/>
    <w:rsid w:val="0060770D"/>
    <w:rsid w:val="00607785"/>
    <w:rsid w:val="00607A92"/>
    <w:rsid w:val="00610664"/>
    <w:rsid w:val="006106EE"/>
    <w:rsid w:val="00612520"/>
    <w:rsid w:val="00612AC2"/>
    <w:rsid w:val="0061331B"/>
    <w:rsid w:val="00614462"/>
    <w:rsid w:val="00614764"/>
    <w:rsid w:val="006152A2"/>
    <w:rsid w:val="006166D3"/>
    <w:rsid w:val="00616B0F"/>
    <w:rsid w:val="00616B41"/>
    <w:rsid w:val="00616E8C"/>
    <w:rsid w:val="00617901"/>
    <w:rsid w:val="00620397"/>
    <w:rsid w:val="00620AE8"/>
    <w:rsid w:val="00620AF9"/>
    <w:rsid w:val="00620FA0"/>
    <w:rsid w:val="00621AA7"/>
    <w:rsid w:val="006236C2"/>
    <w:rsid w:val="00623A01"/>
    <w:rsid w:val="00623D6F"/>
    <w:rsid w:val="00624146"/>
    <w:rsid w:val="006243F0"/>
    <w:rsid w:val="00625435"/>
    <w:rsid w:val="00625B96"/>
    <w:rsid w:val="00625BB2"/>
    <w:rsid w:val="00625F10"/>
    <w:rsid w:val="006268D8"/>
    <w:rsid w:val="00631203"/>
    <w:rsid w:val="006312AE"/>
    <w:rsid w:val="006316C1"/>
    <w:rsid w:val="00632303"/>
    <w:rsid w:val="0063279E"/>
    <w:rsid w:val="006331C3"/>
    <w:rsid w:val="00633358"/>
    <w:rsid w:val="00633ACA"/>
    <w:rsid w:val="00634CA1"/>
    <w:rsid w:val="00634DE9"/>
    <w:rsid w:val="00634FE8"/>
    <w:rsid w:val="0063560E"/>
    <w:rsid w:val="0063585B"/>
    <w:rsid w:val="00635AC8"/>
    <w:rsid w:val="006369EC"/>
    <w:rsid w:val="00637E07"/>
    <w:rsid w:val="00641385"/>
    <w:rsid w:val="00645564"/>
    <w:rsid w:val="0064573D"/>
    <w:rsid w:val="006458BE"/>
    <w:rsid w:val="0064628C"/>
    <w:rsid w:val="00647513"/>
    <w:rsid w:val="00647BA3"/>
    <w:rsid w:val="0065010C"/>
    <w:rsid w:val="00651310"/>
    <w:rsid w:val="006518B6"/>
    <w:rsid w:val="00651F27"/>
    <w:rsid w:val="0065214E"/>
    <w:rsid w:val="00653190"/>
    <w:rsid w:val="0065542F"/>
    <w:rsid w:val="00655B04"/>
    <w:rsid w:val="00655EE2"/>
    <w:rsid w:val="0065696D"/>
    <w:rsid w:val="0065719D"/>
    <w:rsid w:val="006606BF"/>
    <w:rsid w:val="00661192"/>
    <w:rsid w:val="0066171E"/>
    <w:rsid w:val="00661918"/>
    <w:rsid w:val="00663333"/>
    <w:rsid w:val="006636E1"/>
    <w:rsid w:val="00663AAD"/>
    <w:rsid w:val="00665192"/>
    <w:rsid w:val="00666615"/>
    <w:rsid w:val="00666AB5"/>
    <w:rsid w:val="00666BB4"/>
    <w:rsid w:val="00670ACB"/>
    <w:rsid w:val="0067140C"/>
    <w:rsid w:val="006729F8"/>
    <w:rsid w:val="00672F04"/>
    <w:rsid w:val="00673272"/>
    <w:rsid w:val="006736F1"/>
    <w:rsid w:val="00673CE9"/>
    <w:rsid w:val="00674309"/>
    <w:rsid w:val="00674BB4"/>
    <w:rsid w:val="00674E2A"/>
    <w:rsid w:val="00676528"/>
    <w:rsid w:val="006772CA"/>
    <w:rsid w:val="00677451"/>
    <w:rsid w:val="0068025A"/>
    <w:rsid w:val="00680296"/>
    <w:rsid w:val="0068145C"/>
    <w:rsid w:val="00681E14"/>
    <w:rsid w:val="006823E1"/>
    <w:rsid w:val="00682ACA"/>
    <w:rsid w:val="00682FFF"/>
    <w:rsid w:val="00683398"/>
    <w:rsid w:val="00683D40"/>
    <w:rsid w:val="00684767"/>
    <w:rsid w:val="006853BC"/>
    <w:rsid w:val="006864C1"/>
    <w:rsid w:val="00686E8A"/>
    <w:rsid w:val="00687245"/>
    <w:rsid w:val="00687389"/>
    <w:rsid w:val="00690F73"/>
    <w:rsid w:val="006928C1"/>
    <w:rsid w:val="0069425A"/>
    <w:rsid w:val="00696F57"/>
    <w:rsid w:val="00697029"/>
    <w:rsid w:val="006970B3"/>
    <w:rsid w:val="006971CB"/>
    <w:rsid w:val="006977EA"/>
    <w:rsid w:val="00697851"/>
    <w:rsid w:val="00697869"/>
    <w:rsid w:val="006A0443"/>
    <w:rsid w:val="006A081A"/>
    <w:rsid w:val="006A0E74"/>
    <w:rsid w:val="006A1B44"/>
    <w:rsid w:val="006A3285"/>
    <w:rsid w:val="006A3430"/>
    <w:rsid w:val="006A4E26"/>
    <w:rsid w:val="006A61EE"/>
    <w:rsid w:val="006A74EC"/>
    <w:rsid w:val="006B0833"/>
    <w:rsid w:val="006B09FB"/>
    <w:rsid w:val="006B1672"/>
    <w:rsid w:val="006B2283"/>
    <w:rsid w:val="006B388F"/>
    <w:rsid w:val="006B3AA0"/>
    <w:rsid w:val="006B51E6"/>
    <w:rsid w:val="006B5811"/>
    <w:rsid w:val="006B582B"/>
    <w:rsid w:val="006B6932"/>
    <w:rsid w:val="006B6AAC"/>
    <w:rsid w:val="006B784D"/>
    <w:rsid w:val="006C0E1B"/>
    <w:rsid w:val="006C0E6F"/>
    <w:rsid w:val="006C1463"/>
    <w:rsid w:val="006C2BDF"/>
    <w:rsid w:val="006C2C8B"/>
    <w:rsid w:val="006C54EA"/>
    <w:rsid w:val="006C5BB0"/>
    <w:rsid w:val="006C61CF"/>
    <w:rsid w:val="006D0EFF"/>
    <w:rsid w:val="006D144E"/>
    <w:rsid w:val="006D1B4B"/>
    <w:rsid w:val="006D2881"/>
    <w:rsid w:val="006D3512"/>
    <w:rsid w:val="006D4E86"/>
    <w:rsid w:val="006D54FC"/>
    <w:rsid w:val="006D5BEE"/>
    <w:rsid w:val="006D6AF0"/>
    <w:rsid w:val="006E2AD5"/>
    <w:rsid w:val="006E3133"/>
    <w:rsid w:val="006E32D1"/>
    <w:rsid w:val="006E6A58"/>
    <w:rsid w:val="006E6E4A"/>
    <w:rsid w:val="006E724C"/>
    <w:rsid w:val="006F03D4"/>
    <w:rsid w:val="006F1268"/>
    <w:rsid w:val="006F18BE"/>
    <w:rsid w:val="006F2B87"/>
    <w:rsid w:val="006F2BED"/>
    <w:rsid w:val="006F43AD"/>
    <w:rsid w:val="006F46BB"/>
    <w:rsid w:val="006F4777"/>
    <w:rsid w:val="006F4818"/>
    <w:rsid w:val="006F4A34"/>
    <w:rsid w:val="006F4B77"/>
    <w:rsid w:val="006F512B"/>
    <w:rsid w:val="006F58F2"/>
    <w:rsid w:val="006F597C"/>
    <w:rsid w:val="006F642A"/>
    <w:rsid w:val="006F68E7"/>
    <w:rsid w:val="006F74D4"/>
    <w:rsid w:val="00700B1F"/>
    <w:rsid w:val="007013F7"/>
    <w:rsid w:val="00702BC0"/>
    <w:rsid w:val="00702D25"/>
    <w:rsid w:val="0070305D"/>
    <w:rsid w:val="00704505"/>
    <w:rsid w:val="0070490A"/>
    <w:rsid w:val="00704D48"/>
    <w:rsid w:val="00705A8A"/>
    <w:rsid w:val="00707165"/>
    <w:rsid w:val="00707366"/>
    <w:rsid w:val="007074E3"/>
    <w:rsid w:val="00707805"/>
    <w:rsid w:val="00710492"/>
    <w:rsid w:val="007116E0"/>
    <w:rsid w:val="00711F5F"/>
    <w:rsid w:val="00712EA7"/>
    <w:rsid w:val="007148E3"/>
    <w:rsid w:val="00716C86"/>
    <w:rsid w:val="00716F4B"/>
    <w:rsid w:val="0072059B"/>
    <w:rsid w:val="0072161C"/>
    <w:rsid w:val="00721DB8"/>
    <w:rsid w:val="007228D8"/>
    <w:rsid w:val="00723AFB"/>
    <w:rsid w:val="00723B87"/>
    <w:rsid w:val="00724D92"/>
    <w:rsid w:val="00725047"/>
    <w:rsid w:val="0072561E"/>
    <w:rsid w:val="007257E9"/>
    <w:rsid w:val="007259CC"/>
    <w:rsid w:val="00725C85"/>
    <w:rsid w:val="0073033C"/>
    <w:rsid w:val="00730C99"/>
    <w:rsid w:val="00731178"/>
    <w:rsid w:val="00731494"/>
    <w:rsid w:val="00732363"/>
    <w:rsid w:val="007323D1"/>
    <w:rsid w:val="007325E0"/>
    <w:rsid w:val="00732D6D"/>
    <w:rsid w:val="007334DD"/>
    <w:rsid w:val="00734B54"/>
    <w:rsid w:val="007353A5"/>
    <w:rsid w:val="00735432"/>
    <w:rsid w:val="007370B4"/>
    <w:rsid w:val="00737199"/>
    <w:rsid w:val="0073719F"/>
    <w:rsid w:val="007377BE"/>
    <w:rsid w:val="00737822"/>
    <w:rsid w:val="0074085C"/>
    <w:rsid w:val="00740E3B"/>
    <w:rsid w:val="00741578"/>
    <w:rsid w:val="007423DD"/>
    <w:rsid w:val="0074245F"/>
    <w:rsid w:val="007437F0"/>
    <w:rsid w:val="00743F7A"/>
    <w:rsid w:val="00744439"/>
    <w:rsid w:val="00744B1E"/>
    <w:rsid w:val="00745184"/>
    <w:rsid w:val="007452AF"/>
    <w:rsid w:val="0074692B"/>
    <w:rsid w:val="0075097F"/>
    <w:rsid w:val="00751524"/>
    <w:rsid w:val="0075204D"/>
    <w:rsid w:val="00755882"/>
    <w:rsid w:val="0075645B"/>
    <w:rsid w:val="00756D9C"/>
    <w:rsid w:val="00757207"/>
    <w:rsid w:val="007578C4"/>
    <w:rsid w:val="007578CF"/>
    <w:rsid w:val="007619BD"/>
    <w:rsid w:val="0076223E"/>
    <w:rsid w:val="00762A01"/>
    <w:rsid w:val="007632D4"/>
    <w:rsid w:val="007653AF"/>
    <w:rsid w:val="00765CB0"/>
    <w:rsid w:val="00766931"/>
    <w:rsid w:val="00767448"/>
    <w:rsid w:val="00770F8E"/>
    <w:rsid w:val="00771118"/>
    <w:rsid w:val="007715E1"/>
    <w:rsid w:val="007715F6"/>
    <w:rsid w:val="00771BA5"/>
    <w:rsid w:val="00771BD8"/>
    <w:rsid w:val="00771C24"/>
    <w:rsid w:val="00772D37"/>
    <w:rsid w:val="00772EA0"/>
    <w:rsid w:val="00773D4C"/>
    <w:rsid w:val="00774AFA"/>
    <w:rsid w:val="00775520"/>
    <w:rsid w:val="00775B1E"/>
    <w:rsid w:val="00775E8B"/>
    <w:rsid w:val="007763BC"/>
    <w:rsid w:val="00776B67"/>
    <w:rsid w:val="0077704F"/>
    <w:rsid w:val="00781863"/>
    <w:rsid w:val="00781C4C"/>
    <w:rsid w:val="00782549"/>
    <w:rsid w:val="00782A85"/>
    <w:rsid w:val="0078311B"/>
    <w:rsid w:val="007837CB"/>
    <w:rsid w:val="007840F4"/>
    <w:rsid w:val="00785681"/>
    <w:rsid w:val="007875F7"/>
    <w:rsid w:val="007901EF"/>
    <w:rsid w:val="00792AC4"/>
    <w:rsid w:val="0079304F"/>
    <w:rsid w:val="00793106"/>
    <w:rsid w:val="0079330E"/>
    <w:rsid w:val="00793E16"/>
    <w:rsid w:val="00793E19"/>
    <w:rsid w:val="0079401A"/>
    <w:rsid w:val="0079436D"/>
    <w:rsid w:val="0079437D"/>
    <w:rsid w:val="00794D3C"/>
    <w:rsid w:val="00795643"/>
    <w:rsid w:val="007A0521"/>
    <w:rsid w:val="007A14F6"/>
    <w:rsid w:val="007A1F25"/>
    <w:rsid w:val="007A2666"/>
    <w:rsid w:val="007A26B8"/>
    <w:rsid w:val="007A2E54"/>
    <w:rsid w:val="007A356A"/>
    <w:rsid w:val="007A4165"/>
    <w:rsid w:val="007A4370"/>
    <w:rsid w:val="007A568A"/>
    <w:rsid w:val="007A5CA9"/>
    <w:rsid w:val="007A6A48"/>
    <w:rsid w:val="007A6E6C"/>
    <w:rsid w:val="007A7699"/>
    <w:rsid w:val="007A7A32"/>
    <w:rsid w:val="007B0482"/>
    <w:rsid w:val="007B06ED"/>
    <w:rsid w:val="007B0B4D"/>
    <w:rsid w:val="007B1D9A"/>
    <w:rsid w:val="007B25D7"/>
    <w:rsid w:val="007B350C"/>
    <w:rsid w:val="007B3902"/>
    <w:rsid w:val="007B455D"/>
    <w:rsid w:val="007B5082"/>
    <w:rsid w:val="007B566E"/>
    <w:rsid w:val="007B5E2B"/>
    <w:rsid w:val="007B6606"/>
    <w:rsid w:val="007B692C"/>
    <w:rsid w:val="007C0BC0"/>
    <w:rsid w:val="007C0C28"/>
    <w:rsid w:val="007C1B02"/>
    <w:rsid w:val="007C2BCF"/>
    <w:rsid w:val="007C3A01"/>
    <w:rsid w:val="007C427B"/>
    <w:rsid w:val="007C49B3"/>
    <w:rsid w:val="007C4D86"/>
    <w:rsid w:val="007C4DB2"/>
    <w:rsid w:val="007C5240"/>
    <w:rsid w:val="007C534B"/>
    <w:rsid w:val="007C5F7B"/>
    <w:rsid w:val="007C6092"/>
    <w:rsid w:val="007C6B39"/>
    <w:rsid w:val="007C6F6E"/>
    <w:rsid w:val="007C7278"/>
    <w:rsid w:val="007C75B4"/>
    <w:rsid w:val="007D0050"/>
    <w:rsid w:val="007D109D"/>
    <w:rsid w:val="007D1C47"/>
    <w:rsid w:val="007D1D43"/>
    <w:rsid w:val="007D1FF7"/>
    <w:rsid w:val="007D3243"/>
    <w:rsid w:val="007D4333"/>
    <w:rsid w:val="007D4772"/>
    <w:rsid w:val="007D47CD"/>
    <w:rsid w:val="007D4CBB"/>
    <w:rsid w:val="007D50DF"/>
    <w:rsid w:val="007D5836"/>
    <w:rsid w:val="007E02F5"/>
    <w:rsid w:val="007E0340"/>
    <w:rsid w:val="007E0DA7"/>
    <w:rsid w:val="007E0F32"/>
    <w:rsid w:val="007E1C31"/>
    <w:rsid w:val="007E25FA"/>
    <w:rsid w:val="007E278E"/>
    <w:rsid w:val="007E37B1"/>
    <w:rsid w:val="007E3ABC"/>
    <w:rsid w:val="007E5153"/>
    <w:rsid w:val="007E54EF"/>
    <w:rsid w:val="007E67F9"/>
    <w:rsid w:val="007E6AB1"/>
    <w:rsid w:val="007E6DF2"/>
    <w:rsid w:val="007F0E24"/>
    <w:rsid w:val="007F13D6"/>
    <w:rsid w:val="007F2C91"/>
    <w:rsid w:val="007F3251"/>
    <w:rsid w:val="007F34A4"/>
    <w:rsid w:val="007F366F"/>
    <w:rsid w:val="007F37C0"/>
    <w:rsid w:val="007F480E"/>
    <w:rsid w:val="007F4C08"/>
    <w:rsid w:val="007F4DE3"/>
    <w:rsid w:val="007F527D"/>
    <w:rsid w:val="007F62AC"/>
    <w:rsid w:val="007F6406"/>
    <w:rsid w:val="007F6A56"/>
    <w:rsid w:val="007F6CD1"/>
    <w:rsid w:val="007F6F39"/>
    <w:rsid w:val="007F7881"/>
    <w:rsid w:val="00800952"/>
    <w:rsid w:val="00800E55"/>
    <w:rsid w:val="00801030"/>
    <w:rsid w:val="00801900"/>
    <w:rsid w:val="00801FCE"/>
    <w:rsid w:val="00802133"/>
    <w:rsid w:val="008021B3"/>
    <w:rsid w:val="00802236"/>
    <w:rsid w:val="008027DE"/>
    <w:rsid w:val="008037C2"/>
    <w:rsid w:val="00804686"/>
    <w:rsid w:val="00804BCE"/>
    <w:rsid w:val="008050C7"/>
    <w:rsid w:val="008073BE"/>
    <w:rsid w:val="00807F70"/>
    <w:rsid w:val="0081072D"/>
    <w:rsid w:val="00810C39"/>
    <w:rsid w:val="00811883"/>
    <w:rsid w:val="00811C10"/>
    <w:rsid w:val="00813B28"/>
    <w:rsid w:val="00814084"/>
    <w:rsid w:val="00814AF2"/>
    <w:rsid w:val="00814C68"/>
    <w:rsid w:val="008151A0"/>
    <w:rsid w:val="00815563"/>
    <w:rsid w:val="00817322"/>
    <w:rsid w:val="00817BFB"/>
    <w:rsid w:val="00817EF0"/>
    <w:rsid w:val="00820B74"/>
    <w:rsid w:val="0082112C"/>
    <w:rsid w:val="008216D5"/>
    <w:rsid w:val="00822728"/>
    <w:rsid w:val="00822AF6"/>
    <w:rsid w:val="00822D31"/>
    <w:rsid w:val="00823763"/>
    <w:rsid w:val="00823C6B"/>
    <w:rsid w:val="00823ED4"/>
    <w:rsid w:val="00824062"/>
    <w:rsid w:val="008240DA"/>
    <w:rsid w:val="008245F1"/>
    <w:rsid w:val="0082586D"/>
    <w:rsid w:val="00826774"/>
    <w:rsid w:val="00826784"/>
    <w:rsid w:val="00826B35"/>
    <w:rsid w:val="00827056"/>
    <w:rsid w:val="00827AE2"/>
    <w:rsid w:val="00833843"/>
    <w:rsid w:val="00833BCF"/>
    <w:rsid w:val="008341C0"/>
    <w:rsid w:val="00834248"/>
    <w:rsid w:val="00834C24"/>
    <w:rsid w:val="00835C3D"/>
    <w:rsid w:val="00835F44"/>
    <w:rsid w:val="00836721"/>
    <w:rsid w:val="00840BAB"/>
    <w:rsid w:val="0084130F"/>
    <w:rsid w:val="008429E5"/>
    <w:rsid w:val="00842F4E"/>
    <w:rsid w:val="008436F0"/>
    <w:rsid w:val="0084382E"/>
    <w:rsid w:val="00843842"/>
    <w:rsid w:val="00843BAE"/>
    <w:rsid w:val="008446F9"/>
    <w:rsid w:val="008465D5"/>
    <w:rsid w:val="00846628"/>
    <w:rsid w:val="0084702E"/>
    <w:rsid w:val="008473AF"/>
    <w:rsid w:val="008478D6"/>
    <w:rsid w:val="00850A83"/>
    <w:rsid w:val="00850A84"/>
    <w:rsid w:val="00850F9F"/>
    <w:rsid w:val="008526B9"/>
    <w:rsid w:val="008565A4"/>
    <w:rsid w:val="00856E6E"/>
    <w:rsid w:val="00856F97"/>
    <w:rsid w:val="00857032"/>
    <w:rsid w:val="00857D1A"/>
    <w:rsid w:val="00862270"/>
    <w:rsid w:val="008636A7"/>
    <w:rsid w:val="00863F34"/>
    <w:rsid w:val="00864758"/>
    <w:rsid w:val="008658BD"/>
    <w:rsid w:val="00867EA4"/>
    <w:rsid w:val="008720A4"/>
    <w:rsid w:val="008726F0"/>
    <w:rsid w:val="00873295"/>
    <w:rsid w:val="008735BF"/>
    <w:rsid w:val="008774B9"/>
    <w:rsid w:val="00881F15"/>
    <w:rsid w:val="008824E7"/>
    <w:rsid w:val="0088332F"/>
    <w:rsid w:val="008833CF"/>
    <w:rsid w:val="008835F4"/>
    <w:rsid w:val="0088365B"/>
    <w:rsid w:val="008837F0"/>
    <w:rsid w:val="00885031"/>
    <w:rsid w:val="00885FB2"/>
    <w:rsid w:val="00886199"/>
    <w:rsid w:val="008866C2"/>
    <w:rsid w:val="0088674E"/>
    <w:rsid w:val="00887423"/>
    <w:rsid w:val="00887EC1"/>
    <w:rsid w:val="00891481"/>
    <w:rsid w:val="008938CF"/>
    <w:rsid w:val="00893F00"/>
    <w:rsid w:val="00895921"/>
    <w:rsid w:val="00896224"/>
    <w:rsid w:val="00897424"/>
    <w:rsid w:val="008975B2"/>
    <w:rsid w:val="00897D88"/>
    <w:rsid w:val="008A0319"/>
    <w:rsid w:val="008A0AD8"/>
    <w:rsid w:val="008A1E9A"/>
    <w:rsid w:val="008A2E9D"/>
    <w:rsid w:val="008A3158"/>
    <w:rsid w:val="008A3346"/>
    <w:rsid w:val="008A3441"/>
    <w:rsid w:val="008A54B1"/>
    <w:rsid w:val="008A591F"/>
    <w:rsid w:val="008B0278"/>
    <w:rsid w:val="008B0AE1"/>
    <w:rsid w:val="008B1305"/>
    <w:rsid w:val="008B24C5"/>
    <w:rsid w:val="008B454E"/>
    <w:rsid w:val="008B5CC5"/>
    <w:rsid w:val="008B6E14"/>
    <w:rsid w:val="008B7307"/>
    <w:rsid w:val="008C0D32"/>
    <w:rsid w:val="008C28D2"/>
    <w:rsid w:val="008C2D99"/>
    <w:rsid w:val="008C3277"/>
    <w:rsid w:val="008C3B04"/>
    <w:rsid w:val="008C48B8"/>
    <w:rsid w:val="008C55A3"/>
    <w:rsid w:val="008C5EE8"/>
    <w:rsid w:val="008C61F3"/>
    <w:rsid w:val="008C7897"/>
    <w:rsid w:val="008D039A"/>
    <w:rsid w:val="008D20EA"/>
    <w:rsid w:val="008D38F8"/>
    <w:rsid w:val="008D43E9"/>
    <w:rsid w:val="008D4C0A"/>
    <w:rsid w:val="008D4DCD"/>
    <w:rsid w:val="008D5ECD"/>
    <w:rsid w:val="008D6B97"/>
    <w:rsid w:val="008E3368"/>
    <w:rsid w:val="008E39F1"/>
    <w:rsid w:val="008E3C0E"/>
    <w:rsid w:val="008E476B"/>
    <w:rsid w:val="008E496F"/>
    <w:rsid w:val="008E50C4"/>
    <w:rsid w:val="008E5206"/>
    <w:rsid w:val="008E53AD"/>
    <w:rsid w:val="008E64E7"/>
    <w:rsid w:val="008E788F"/>
    <w:rsid w:val="008F0204"/>
    <w:rsid w:val="008F057E"/>
    <w:rsid w:val="008F101C"/>
    <w:rsid w:val="008F1196"/>
    <w:rsid w:val="008F2175"/>
    <w:rsid w:val="008F3BD7"/>
    <w:rsid w:val="008F46BF"/>
    <w:rsid w:val="008F4B83"/>
    <w:rsid w:val="008F62A0"/>
    <w:rsid w:val="008F6BD7"/>
    <w:rsid w:val="008F6D02"/>
    <w:rsid w:val="008F78D6"/>
    <w:rsid w:val="00901743"/>
    <w:rsid w:val="00902E33"/>
    <w:rsid w:val="00903A9B"/>
    <w:rsid w:val="009045C4"/>
    <w:rsid w:val="0090485F"/>
    <w:rsid w:val="0090497A"/>
    <w:rsid w:val="009049DB"/>
    <w:rsid w:val="009060F2"/>
    <w:rsid w:val="00906570"/>
    <w:rsid w:val="00906B53"/>
    <w:rsid w:val="009100C0"/>
    <w:rsid w:val="00911B7E"/>
    <w:rsid w:val="00912F2E"/>
    <w:rsid w:val="009133B0"/>
    <w:rsid w:val="009134D5"/>
    <w:rsid w:val="00914000"/>
    <w:rsid w:val="009143E4"/>
    <w:rsid w:val="00914DE5"/>
    <w:rsid w:val="00916D63"/>
    <w:rsid w:val="009208BB"/>
    <w:rsid w:val="00920F8C"/>
    <w:rsid w:val="009211CC"/>
    <w:rsid w:val="009216A2"/>
    <w:rsid w:val="009216A7"/>
    <w:rsid w:val="00921CDD"/>
    <w:rsid w:val="00922F07"/>
    <w:rsid w:val="0092301D"/>
    <w:rsid w:val="00923E0C"/>
    <w:rsid w:val="00924674"/>
    <w:rsid w:val="009246C0"/>
    <w:rsid w:val="009248F0"/>
    <w:rsid w:val="00924912"/>
    <w:rsid w:val="0092609F"/>
    <w:rsid w:val="0092644C"/>
    <w:rsid w:val="00927C63"/>
    <w:rsid w:val="00932F50"/>
    <w:rsid w:val="00933D97"/>
    <w:rsid w:val="00934010"/>
    <w:rsid w:val="0093401F"/>
    <w:rsid w:val="00934B4D"/>
    <w:rsid w:val="00934F4A"/>
    <w:rsid w:val="009359B4"/>
    <w:rsid w:val="00935CF0"/>
    <w:rsid w:val="00936120"/>
    <w:rsid w:val="0093621B"/>
    <w:rsid w:val="009366B5"/>
    <w:rsid w:val="00936968"/>
    <w:rsid w:val="00936D5D"/>
    <w:rsid w:val="00937250"/>
    <w:rsid w:val="00937390"/>
    <w:rsid w:val="00940948"/>
    <w:rsid w:val="009417A1"/>
    <w:rsid w:val="00941B35"/>
    <w:rsid w:val="00941CE7"/>
    <w:rsid w:val="00942D88"/>
    <w:rsid w:val="00944346"/>
    <w:rsid w:val="00945C60"/>
    <w:rsid w:val="0094637B"/>
    <w:rsid w:val="00951792"/>
    <w:rsid w:val="00952E40"/>
    <w:rsid w:val="00953711"/>
    <w:rsid w:val="00953B58"/>
    <w:rsid w:val="00954125"/>
    <w:rsid w:val="00954457"/>
    <w:rsid w:val="0095492C"/>
    <w:rsid w:val="00955A78"/>
    <w:rsid w:val="009564D4"/>
    <w:rsid w:val="00956AC8"/>
    <w:rsid w:val="009571F4"/>
    <w:rsid w:val="00957498"/>
    <w:rsid w:val="00957740"/>
    <w:rsid w:val="00960090"/>
    <w:rsid w:val="009616D4"/>
    <w:rsid w:val="0096189B"/>
    <w:rsid w:val="00962470"/>
    <w:rsid w:val="009641A6"/>
    <w:rsid w:val="009641F0"/>
    <w:rsid w:val="009645A9"/>
    <w:rsid w:val="00964879"/>
    <w:rsid w:val="0096526F"/>
    <w:rsid w:val="009670D4"/>
    <w:rsid w:val="00967A7F"/>
    <w:rsid w:val="00967E5E"/>
    <w:rsid w:val="00967E84"/>
    <w:rsid w:val="00970D76"/>
    <w:rsid w:val="00971462"/>
    <w:rsid w:val="009716DE"/>
    <w:rsid w:val="0097176D"/>
    <w:rsid w:val="00972953"/>
    <w:rsid w:val="00973472"/>
    <w:rsid w:val="00974596"/>
    <w:rsid w:val="0097512F"/>
    <w:rsid w:val="009751F5"/>
    <w:rsid w:val="00976392"/>
    <w:rsid w:val="009800BA"/>
    <w:rsid w:val="00980805"/>
    <w:rsid w:val="00981779"/>
    <w:rsid w:val="00982B78"/>
    <w:rsid w:val="00982F40"/>
    <w:rsid w:val="00983743"/>
    <w:rsid w:val="009839E3"/>
    <w:rsid w:val="009848FA"/>
    <w:rsid w:val="00984E7D"/>
    <w:rsid w:val="009855FB"/>
    <w:rsid w:val="00985871"/>
    <w:rsid w:val="009867B2"/>
    <w:rsid w:val="00986B4D"/>
    <w:rsid w:val="00987605"/>
    <w:rsid w:val="009878E3"/>
    <w:rsid w:val="00987CBE"/>
    <w:rsid w:val="00990DE7"/>
    <w:rsid w:val="00991B3F"/>
    <w:rsid w:val="00991E47"/>
    <w:rsid w:val="009921B8"/>
    <w:rsid w:val="00992A9C"/>
    <w:rsid w:val="0099390E"/>
    <w:rsid w:val="00995064"/>
    <w:rsid w:val="009A01E2"/>
    <w:rsid w:val="009A0295"/>
    <w:rsid w:val="009A0884"/>
    <w:rsid w:val="009A09DC"/>
    <w:rsid w:val="009A0B82"/>
    <w:rsid w:val="009A10E9"/>
    <w:rsid w:val="009A18AC"/>
    <w:rsid w:val="009A3C50"/>
    <w:rsid w:val="009A4413"/>
    <w:rsid w:val="009A5FAC"/>
    <w:rsid w:val="009A66BE"/>
    <w:rsid w:val="009B0C00"/>
    <w:rsid w:val="009B1468"/>
    <w:rsid w:val="009B2384"/>
    <w:rsid w:val="009B249F"/>
    <w:rsid w:val="009B58B0"/>
    <w:rsid w:val="009B5C2E"/>
    <w:rsid w:val="009B6491"/>
    <w:rsid w:val="009B6B04"/>
    <w:rsid w:val="009B71D9"/>
    <w:rsid w:val="009B7C60"/>
    <w:rsid w:val="009B7CB8"/>
    <w:rsid w:val="009C011E"/>
    <w:rsid w:val="009C0688"/>
    <w:rsid w:val="009C10C3"/>
    <w:rsid w:val="009C15CD"/>
    <w:rsid w:val="009C1C9C"/>
    <w:rsid w:val="009C2739"/>
    <w:rsid w:val="009C4077"/>
    <w:rsid w:val="009C569B"/>
    <w:rsid w:val="009C599A"/>
    <w:rsid w:val="009C6A2D"/>
    <w:rsid w:val="009C6F3F"/>
    <w:rsid w:val="009C7DE5"/>
    <w:rsid w:val="009D0AB6"/>
    <w:rsid w:val="009D0F2D"/>
    <w:rsid w:val="009D3244"/>
    <w:rsid w:val="009D3924"/>
    <w:rsid w:val="009D4791"/>
    <w:rsid w:val="009D4984"/>
    <w:rsid w:val="009D4A52"/>
    <w:rsid w:val="009D6901"/>
    <w:rsid w:val="009D69FE"/>
    <w:rsid w:val="009E07B5"/>
    <w:rsid w:val="009E1D2B"/>
    <w:rsid w:val="009E24F3"/>
    <w:rsid w:val="009E274C"/>
    <w:rsid w:val="009E2E04"/>
    <w:rsid w:val="009E30C3"/>
    <w:rsid w:val="009E369F"/>
    <w:rsid w:val="009E3F66"/>
    <w:rsid w:val="009E471A"/>
    <w:rsid w:val="009E4832"/>
    <w:rsid w:val="009E4C79"/>
    <w:rsid w:val="009E6686"/>
    <w:rsid w:val="009E67C0"/>
    <w:rsid w:val="009E69C0"/>
    <w:rsid w:val="009E6F57"/>
    <w:rsid w:val="009E762F"/>
    <w:rsid w:val="009F02F6"/>
    <w:rsid w:val="009F0546"/>
    <w:rsid w:val="009F0DC9"/>
    <w:rsid w:val="009F1F23"/>
    <w:rsid w:val="009F3DB6"/>
    <w:rsid w:val="009F4AF2"/>
    <w:rsid w:val="009F4E19"/>
    <w:rsid w:val="009F4E29"/>
    <w:rsid w:val="009F56E8"/>
    <w:rsid w:val="009F5E18"/>
    <w:rsid w:val="009F5E9C"/>
    <w:rsid w:val="009F64E5"/>
    <w:rsid w:val="009F69A3"/>
    <w:rsid w:val="009F705A"/>
    <w:rsid w:val="009F7188"/>
    <w:rsid w:val="00A00754"/>
    <w:rsid w:val="00A02355"/>
    <w:rsid w:val="00A0277C"/>
    <w:rsid w:val="00A02EA0"/>
    <w:rsid w:val="00A03E01"/>
    <w:rsid w:val="00A047C8"/>
    <w:rsid w:val="00A04CBF"/>
    <w:rsid w:val="00A04F12"/>
    <w:rsid w:val="00A052B9"/>
    <w:rsid w:val="00A0531B"/>
    <w:rsid w:val="00A05D09"/>
    <w:rsid w:val="00A05D92"/>
    <w:rsid w:val="00A06178"/>
    <w:rsid w:val="00A0642D"/>
    <w:rsid w:val="00A07662"/>
    <w:rsid w:val="00A07B79"/>
    <w:rsid w:val="00A07DE5"/>
    <w:rsid w:val="00A116D9"/>
    <w:rsid w:val="00A126C0"/>
    <w:rsid w:val="00A127BD"/>
    <w:rsid w:val="00A13067"/>
    <w:rsid w:val="00A13472"/>
    <w:rsid w:val="00A15768"/>
    <w:rsid w:val="00A16516"/>
    <w:rsid w:val="00A17F9C"/>
    <w:rsid w:val="00A2066D"/>
    <w:rsid w:val="00A20757"/>
    <w:rsid w:val="00A2075D"/>
    <w:rsid w:val="00A20E05"/>
    <w:rsid w:val="00A20E9E"/>
    <w:rsid w:val="00A21445"/>
    <w:rsid w:val="00A21B71"/>
    <w:rsid w:val="00A21D77"/>
    <w:rsid w:val="00A2393E"/>
    <w:rsid w:val="00A24191"/>
    <w:rsid w:val="00A2579E"/>
    <w:rsid w:val="00A25C40"/>
    <w:rsid w:val="00A2655E"/>
    <w:rsid w:val="00A268DE"/>
    <w:rsid w:val="00A26929"/>
    <w:rsid w:val="00A3100E"/>
    <w:rsid w:val="00A33191"/>
    <w:rsid w:val="00A34252"/>
    <w:rsid w:val="00A34ADF"/>
    <w:rsid w:val="00A34BA7"/>
    <w:rsid w:val="00A356EA"/>
    <w:rsid w:val="00A35EBD"/>
    <w:rsid w:val="00A36547"/>
    <w:rsid w:val="00A36586"/>
    <w:rsid w:val="00A379A3"/>
    <w:rsid w:val="00A37F9E"/>
    <w:rsid w:val="00A40085"/>
    <w:rsid w:val="00A40FB9"/>
    <w:rsid w:val="00A41632"/>
    <w:rsid w:val="00A41E21"/>
    <w:rsid w:val="00A4242E"/>
    <w:rsid w:val="00A426EA"/>
    <w:rsid w:val="00A461FE"/>
    <w:rsid w:val="00A477CA"/>
    <w:rsid w:val="00A47DF6"/>
    <w:rsid w:val="00A50B52"/>
    <w:rsid w:val="00A518DA"/>
    <w:rsid w:val="00A52609"/>
    <w:rsid w:val="00A527A8"/>
    <w:rsid w:val="00A53104"/>
    <w:rsid w:val="00A538AB"/>
    <w:rsid w:val="00A55397"/>
    <w:rsid w:val="00A55B7D"/>
    <w:rsid w:val="00A5761A"/>
    <w:rsid w:val="00A57DAE"/>
    <w:rsid w:val="00A60A70"/>
    <w:rsid w:val="00A6102C"/>
    <w:rsid w:val="00A621E2"/>
    <w:rsid w:val="00A621EB"/>
    <w:rsid w:val="00A629FF"/>
    <w:rsid w:val="00A63269"/>
    <w:rsid w:val="00A634AD"/>
    <w:rsid w:val="00A63D34"/>
    <w:rsid w:val="00A6426A"/>
    <w:rsid w:val="00A64B3D"/>
    <w:rsid w:val="00A65FCF"/>
    <w:rsid w:val="00A65FEF"/>
    <w:rsid w:val="00A66137"/>
    <w:rsid w:val="00A6615B"/>
    <w:rsid w:val="00A66640"/>
    <w:rsid w:val="00A66D2A"/>
    <w:rsid w:val="00A67704"/>
    <w:rsid w:val="00A6775C"/>
    <w:rsid w:val="00A67A18"/>
    <w:rsid w:val="00A70899"/>
    <w:rsid w:val="00A71165"/>
    <w:rsid w:val="00A71386"/>
    <w:rsid w:val="00A714E7"/>
    <w:rsid w:val="00A720CC"/>
    <w:rsid w:val="00A72589"/>
    <w:rsid w:val="00A72907"/>
    <w:rsid w:val="00A729DA"/>
    <w:rsid w:val="00A73786"/>
    <w:rsid w:val="00A73D7F"/>
    <w:rsid w:val="00A73DF1"/>
    <w:rsid w:val="00A740F2"/>
    <w:rsid w:val="00A7583E"/>
    <w:rsid w:val="00A7594E"/>
    <w:rsid w:val="00A76391"/>
    <w:rsid w:val="00A7794C"/>
    <w:rsid w:val="00A77BBD"/>
    <w:rsid w:val="00A80922"/>
    <w:rsid w:val="00A81304"/>
    <w:rsid w:val="00A8208F"/>
    <w:rsid w:val="00A82FE3"/>
    <w:rsid w:val="00A83446"/>
    <w:rsid w:val="00A837EE"/>
    <w:rsid w:val="00A83E99"/>
    <w:rsid w:val="00A84A67"/>
    <w:rsid w:val="00A86136"/>
    <w:rsid w:val="00A8679D"/>
    <w:rsid w:val="00A86BAC"/>
    <w:rsid w:val="00A86C0B"/>
    <w:rsid w:val="00A877FE"/>
    <w:rsid w:val="00A90381"/>
    <w:rsid w:val="00A90792"/>
    <w:rsid w:val="00A908E9"/>
    <w:rsid w:val="00A9198B"/>
    <w:rsid w:val="00A9231C"/>
    <w:rsid w:val="00A93900"/>
    <w:rsid w:val="00A943B8"/>
    <w:rsid w:val="00A94D9E"/>
    <w:rsid w:val="00A96173"/>
    <w:rsid w:val="00A961AA"/>
    <w:rsid w:val="00A963ED"/>
    <w:rsid w:val="00A966FB"/>
    <w:rsid w:val="00A96D00"/>
    <w:rsid w:val="00AA06B8"/>
    <w:rsid w:val="00AA0FDC"/>
    <w:rsid w:val="00AA1DB6"/>
    <w:rsid w:val="00AA21D1"/>
    <w:rsid w:val="00AA2532"/>
    <w:rsid w:val="00AA2675"/>
    <w:rsid w:val="00AA2EBA"/>
    <w:rsid w:val="00AA308D"/>
    <w:rsid w:val="00AA40B3"/>
    <w:rsid w:val="00AA42D9"/>
    <w:rsid w:val="00AA4729"/>
    <w:rsid w:val="00AA4FC3"/>
    <w:rsid w:val="00AA64DA"/>
    <w:rsid w:val="00AA691D"/>
    <w:rsid w:val="00AA699A"/>
    <w:rsid w:val="00AA7563"/>
    <w:rsid w:val="00AB0DBE"/>
    <w:rsid w:val="00AB0F1F"/>
    <w:rsid w:val="00AB158B"/>
    <w:rsid w:val="00AB24A5"/>
    <w:rsid w:val="00AB337D"/>
    <w:rsid w:val="00AB35C4"/>
    <w:rsid w:val="00AB3BD0"/>
    <w:rsid w:val="00AB4193"/>
    <w:rsid w:val="00AB6BD3"/>
    <w:rsid w:val="00AB7370"/>
    <w:rsid w:val="00AB75D1"/>
    <w:rsid w:val="00AC023B"/>
    <w:rsid w:val="00AC2268"/>
    <w:rsid w:val="00AC288F"/>
    <w:rsid w:val="00AC31BD"/>
    <w:rsid w:val="00AC32F7"/>
    <w:rsid w:val="00AC330D"/>
    <w:rsid w:val="00AC33A9"/>
    <w:rsid w:val="00AC3844"/>
    <w:rsid w:val="00AC3ADD"/>
    <w:rsid w:val="00AC4B2A"/>
    <w:rsid w:val="00AC4DDD"/>
    <w:rsid w:val="00AC54B9"/>
    <w:rsid w:val="00AC56E1"/>
    <w:rsid w:val="00AC623B"/>
    <w:rsid w:val="00AC6924"/>
    <w:rsid w:val="00AC76BA"/>
    <w:rsid w:val="00AC7B91"/>
    <w:rsid w:val="00AD0226"/>
    <w:rsid w:val="00AD060B"/>
    <w:rsid w:val="00AD090C"/>
    <w:rsid w:val="00AD0FA7"/>
    <w:rsid w:val="00AD147D"/>
    <w:rsid w:val="00AD18B0"/>
    <w:rsid w:val="00AD379F"/>
    <w:rsid w:val="00AD3B9F"/>
    <w:rsid w:val="00AD43E5"/>
    <w:rsid w:val="00AD45FE"/>
    <w:rsid w:val="00AD5097"/>
    <w:rsid w:val="00AD5786"/>
    <w:rsid w:val="00AD5ADA"/>
    <w:rsid w:val="00AD5D4A"/>
    <w:rsid w:val="00AD6382"/>
    <w:rsid w:val="00AD7981"/>
    <w:rsid w:val="00AE023C"/>
    <w:rsid w:val="00AE0705"/>
    <w:rsid w:val="00AE116C"/>
    <w:rsid w:val="00AE1767"/>
    <w:rsid w:val="00AE1F88"/>
    <w:rsid w:val="00AE21AC"/>
    <w:rsid w:val="00AE2EBF"/>
    <w:rsid w:val="00AE361F"/>
    <w:rsid w:val="00AE3A41"/>
    <w:rsid w:val="00AE3DEF"/>
    <w:rsid w:val="00AE3E18"/>
    <w:rsid w:val="00AE5370"/>
    <w:rsid w:val="00AE55A0"/>
    <w:rsid w:val="00AE5C37"/>
    <w:rsid w:val="00AE71C3"/>
    <w:rsid w:val="00AE73A3"/>
    <w:rsid w:val="00AE7548"/>
    <w:rsid w:val="00AE78F6"/>
    <w:rsid w:val="00AE7A88"/>
    <w:rsid w:val="00AE7ABD"/>
    <w:rsid w:val="00AF1740"/>
    <w:rsid w:val="00AF25F9"/>
    <w:rsid w:val="00AF3971"/>
    <w:rsid w:val="00AF3AE3"/>
    <w:rsid w:val="00AF3F49"/>
    <w:rsid w:val="00AF4430"/>
    <w:rsid w:val="00AF58D4"/>
    <w:rsid w:val="00AF6053"/>
    <w:rsid w:val="00AF6762"/>
    <w:rsid w:val="00AF6A33"/>
    <w:rsid w:val="00B00725"/>
    <w:rsid w:val="00B0109E"/>
    <w:rsid w:val="00B014F6"/>
    <w:rsid w:val="00B01AE9"/>
    <w:rsid w:val="00B01D5B"/>
    <w:rsid w:val="00B02628"/>
    <w:rsid w:val="00B03944"/>
    <w:rsid w:val="00B04670"/>
    <w:rsid w:val="00B05E5F"/>
    <w:rsid w:val="00B0729B"/>
    <w:rsid w:val="00B07FE6"/>
    <w:rsid w:val="00B10200"/>
    <w:rsid w:val="00B10B7B"/>
    <w:rsid w:val="00B10CDB"/>
    <w:rsid w:val="00B11F42"/>
    <w:rsid w:val="00B1269C"/>
    <w:rsid w:val="00B12AA3"/>
    <w:rsid w:val="00B13219"/>
    <w:rsid w:val="00B133E0"/>
    <w:rsid w:val="00B13A40"/>
    <w:rsid w:val="00B14353"/>
    <w:rsid w:val="00B15444"/>
    <w:rsid w:val="00B15C61"/>
    <w:rsid w:val="00B164AB"/>
    <w:rsid w:val="00B165F4"/>
    <w:rsid w:val="00B17093"/>
    <w:rsid w:val="00B1797C"/>
    <w:rsid w:val="00B17BFF"/>
    <w:rsid w:val="00B20776"/>
    <w:rsid w:val="00B20E8C"/>
    <w:rsid w:val="00B223C1"/>
    <w:rsid w:val="00B22E61"/>
    <w:rsid w:val="00B23C81"/>
    <w:rsid w:val="00B2448F"/>
    <w:rsid w:val="00B247A9"/>
    <w:rsid w:val="00B24EFB"/>
    <w:rsid w:val="00B26013"/>
    <w:rsid w:val="00B26B6A"/>
    <w:rsid w:val="00B304A2"/>
    <w:rsid w:val="00B307C4"/>
    <w:rsid w:val="00B30BFB"/>
    <w:rsid w:val="00B31A71"/>
    <w:rsid w:val="00B32BFD"/>
    <w:rsid w:val="00B331A9"/>
    <w:rsid w:val="00B3331B"/>
    <w:rsid w:val="00B33D48"/>
    <w:rsid w:val="00B33D9C"/>
    <w:rsid w:val="00B33D9E"/>
    <w:rsid w:val="00B3507F"/>
    <w:rsid w:val="00B36667"/>
    <w:rsid w:val="00B40809"/>
    <w:rsid w:val="00B40C2B"/>
    <w:rsid w:val="00B41C1C"/>
    <w:rsid w:val="00B42066"/>
    <w:rsid w:val="00B42797"/>
    <w:rsid w:val="00B43106"/>
    <w:rsid w:val="00B435B5"/>
    <w:rsid w:val="00B439E5"/>
    <w:rsid w:val="00B4427D"/>
    <w:rsid w:val="00B4461B"/>
    <w:rsid w:val="00B44C09"/>
    <w:rsid w:val="00B450C1"/>
    <w:rsid w:val="00B463D7"/>
    <w:rsid w:val="00B52D44"/>
    <w:rsid w:val="00B52DBD"/>
    <w:rsid w:val="00B5407A"/>
    <w:rsid w:val="00B5422C"/>
    <w:rsid w:val="00B55D4A"/>
    <w:rsid w:val="00B565D8"/>
    <w:rsid w:val="00B5779A"/>
    <w:rsid w:val="00B57A9E"/>
    <w:rsid w:val="00B6031E"/>
    <w:rsid w:val="00B60741"/>
    <w:rsid w:val="00B609A6"/>
    <w:rsid w:val="00B609AD"/>
    <w:rsid w:val="00B60B6A"/>
    <w:rsid w:val="00B612ED"/>
    <w:rsid w:val="00B61CC8"/>
    <w:rsid w:val="00B62A02"/>
    <w:rsid w:val="00B64D24"/>
    <w:rsid w:val="00B65420"/>
    <w:rsid w:val="00B6656E"/>
    <w:rsid w:val="00B66EF5"/>
    <w:rsid w:val="00B676C1"/>
    <w:rsid w:val="00B70162"/>
    <w:rsid w:val="00B7056E"/>
    <w:rsid w:val="00B7147D"/>
    <w:rsid w:val="00B71B45"/>
    <w:rsid w:val="00B71D6C"/>
    <w:rsid w:val="00B723B9"/>
    <w:rsid w:val="00B72586"/>
    <w:rsid w:val="00B725FF"/>
    <w:rsid w:val="00B73F0B"/>
    <w:rsid w:val="00B74912"/>
    <w:rsid w:val="00B74B5F"/>
    <w:rsid w:val="00B75299"/>
    <w:rsid w:val="00B75460"/>
    <w:rsid w:val="00B75CC0"/>
    <w:rsid w:val="00B75CFC"/>
    <w:rsid w:val="00B75E83"/>
    <w:rsid w:val="00B80BEB"/>
    <w:rsid w:val="00B80D0E"/>
    <w:rsid w:val="00B80FF2"/>
    <w:rsid w:val="00B81703"/>
    <w:rsid w:val="00B82A99"/>
    <w:rsid w:val="00B83C74"/>
    <w:rsid w:val="00B853F9"/>
    <w:rsid w:val="00B85AC8"/>
    <w:rsid w:val="00B85C8D"/>
    <w:rsid w:val="00B86178"/>
    <w:rsid w:val="00B86D41"/>
    <w:rsid w:val="00B879CF"/>
    <w:rsid w:val="00B90CD0"/>
    <w:rsid w:val="00B941F8"/>
    <w:rsid w:val="00B94A26"/>
    <w:rsid w:val="00B97448"/>
    <w:rsid w:val="00BA176E"/>
    <w:rsid w:val="00BA1A60"/>
    <w:rsid w:val="00BA264C"/>
    <w:rsid w:val="00BA270C"/>
    <w:rsid w:val="00BA2A98"/>
    <w:rsid w:val="00BA2EE0"/>
    <w:rsid w:val="00BA2F92"/>
    <w:rsid w:val="00BA306A"/>
    <w:rsid w:val="00BA359F"/>
    <w:rsid w:val="00BA3F2C"/>
    <w:rsid w:val="00BA475F"/>
    <w:rsid w:val="00BA5457"/>
    <w:rsid w:val="00BA5BB4"/>
    <w:rsid w:val="00BA6312"/>
    <w:rsid w:val="00BA67CD"/>
    <w:rsid w:val="00BA7362"/>
    <w:rsid w:val="00BA76E0"/>
    <w:rsid w:val="00BB018B"/>
    <w:rsid w:val="00BB04D1"/>
    <w:rsid w:val="00BB0D6E"/>
    <w:rsid w:val="00BB0F62"/>
    <w:rsid w:val="00BB1116"/>
    <w:rsid w:val="00BB139D"/>
    <w:rsid w:val="00BB2093"/>
    <w:rsid w:val="00BB2457"/>
    <w:rsid w:val="00BB2A80"/>
    <w:rsid w:val="00BB2DF2"/>
    <w:rsid w:val="00BB550A"/>
    <w:rsid w:val="00BB6E7A"/>
    <w:rsid w:val="00BB6F64"/>
    <w:rsid w:val="00BB7D77"/>
    <w:rsid w:val="00BC0647"/>
    <w:rsid w:val="00BC1276"/>
    <w:rsid w:val="00BC19DB"/>
    <w:rsid w:val="00BC386C"/>
    <w:rsid w:val="00BC6655"/>
    <w:rsid w:val="00BD1747"/>
    <w:rsid w:val="00BD25F3"/>
    <w:rsid w:val="00BD292B"/>
    <w:rsid w:val="00BD320B"/>
    <w:rsid w:val="00BD3E54"/>
    <w:rsid w:val="00BD66FB"/>
    <w:rsid w:val="00BD690C"/>
    <w:rsid w:val="00BD710B"/>
    <w:rsid w:val="00BE0673"/>
    <w:rsid w:val="00BE0F1E"/>
    <w:rsid w:val="00BE1E88"/>
    <w:rsid w:val="00BE33EC"/>
    <w:rsid w:val="00BE6E17"/>
    <w:rsid w:val="00BE7E3B"/>
    <w:rsid w:val="00BF0737"/>
    <w:rsid w:val="00BF1A14"/>
    <w:rsid w:val="00BF25B3"/>
    <w:rsid w:val="00BF288F"/>
    <w:rsid w:val="00BF41F3"/>
    <w:rsid w:val="00BF4C2A"/>
    <w:rsid w:val="00BF5188"/>
    <w:rsid w:val="00BF68B2"/>
    <w:rsid w:val="00BF7480"/>
    <w:rsid w:val="00BF7838"/>
    <w:rsid w:val="00BF7B6F"/>
    <w:rsid w:val="00C00599"/>
    <w:rsid w:val="00C02626"/>
    <w:rsid w:val="00C03651"/>
    <w:rsid w:val="00C03E57"/>
    <w:rsid w:val="00C04176"/>
    <w:rsid w:val="00C04241"/>
    <w:rsid w:val="00C04880"/>
    <w:rsid w:val="00C048D8"/>
    <w:rsid w:val="00C04A39"/>
    <w:rsid w:val="00C04E1C"/>
    <w:rsid w:val="00C056BD"/>
    <w:rsid w:val="00C06B96"/>
    <w:rsid w:val="00C06EBC"/>
    <w:rsid w:val="00C07B3E"/>
    <w:rsid w:val="00C104AA"/>
    <w:rsid w:val="00C10CBC"/>
    <w:rsid w:val="00C1173A"/>
    <w:rsid w:val="00C11CF8"/>
    <w:rsid w:val="00C124CB"/>
    <w:rsid w:val="00C14973"/>
    <w:rsid w:val="00C15572"/>
    <w:rsid w:val="00C155A1"/>
    <w:rsid w:val="00C1566C"/>
    <w:rsid w:val="00C15C5C"/>
    <w:rsid w:val="00C161D7"/>
    <w:rsid w:val="00C1643D"/>
    <w:rsid w:val="00C168BB"/>
    <w:rsid w:val="00C16AD4"/>
    <w:rsid w:val="00C16C56"/>
    <w:rsid w:val="00C17424"/>
    <w:rsid w:val="00C2212A"/>
    <w:rsid w:val="00C23D46"/>
    <w:rsid w:val="00C23FFB"/>
    <w:rsid w:val="00C258E1"/>
    <w:rsid w:val="00C25B5C"/>
    <w:rsid w:val="00C25DDF"/>
    <w:rsid w:val="00C261A9"/>
    <w:rsid w:val="00C27805"/>
    <w:rsid w:val="00C30A50"/>
    <w:rsid w:val="00C32A60"/>
    <w:rsid w:val="00C32AB0"/>
    <w:rsid w:val="00C32FA6"/>
    <w:rsid w:val="00C33C8C"/>
    <w:rsid w:val="00C35591"/>
    <w:rsid w:val="00C373C0"/>
    <w:rsid w:val="00C378B2"/>
    <w:rsid w:val="00C4245E"/>
    <w:rsid w:val="00C424CB"/>
    <w:rsid w:val="00C42793"/>
    <w:rsid w:val="00C428A8"/>
    <w:rsid w:val="00C42F39"/>
    <w:rsid w:val="00C43690"/>
    <w:rsid w:val="00C455E6"/>
    <w:rsid w:val="00C46A61"/>
    <w:rsid w:val="00C46D7D"/>
    <w:rsid w:val="00C50330"/>
    <w:rsid w:val="00C50920"/>
    <w:rsid w:val="00C50B2C"/>
    <w:rsid w:val="00C53B37"/>
    <w:rsid w:val="00C54FC5"/>
    <w:rsid w:val="00C55104"/>
    <w:rsid w:val="00C559ED"/>
    <w:rsid w:val="00C55DBE"/>
    <w:rsid w:val="00C56867"/>
    <w:rsid w:val="00C57111"/>
    <w:rsid w:val="00C57426"/>
    <w:rsid w:val="00C60012"/>
    <w:rsid w:val="00C601ED"/>
    <w:rsid w:val="00C60275"/>
    <w:rsid w:val="00C6168B"/>
    <w:rsid w:val="00C6175B"/>
    <w:rsid w:val="00C61938"/>
    <w:rsid w:val="00C6215B"/>
    <w:rsid w:val="00C627EF"/>
    <w:rsid w:val="00C62A7B"/>
    <w:rsid w:val="00C62C9D"/>
    <w:rsid w:val="00C62CEF"/>
    <w:rsid w:val="00C62EDE"/>
    <w:rsid w:val="00C63606"/>
    <w:rsid w:val="00C63EE1"/>
    <w:rsid w:val="00C64B80"/>
    <w:rsid w:val="00C65107"/>
    <w:rsid w:val="00C6510B"/>
    <w:rsid w:val="00C66076"/>
    <w:rsid w:val="00C663CB"/>
    <w:rsid w:val="00C663DE"/>
    <w:rsid w:val="00C70BAB"/>
    <w:rsid w:val="00C715FE"/>
    <w:rsid w:val="00C717D3"/>
    <w:rsid w:val="00C72903"/>
    <w:rsid w:val="00C734B3"/>
    <w:rsid w:val="00C7398D"/>
    <w:rsid w:val="00C754C5"/>
    <w:rsid w:val="00C75773"/>
    <w:rsid w:val="00C758CB"/>
    <w:rsid w:val="00C778EF"/>
    <w:rsid w:val="00C77BC5"/>
    <w:rsid w:val="00C800B0"/>
    <w:rsid w:val="00C80D7F"/>
    <w:rsid w:val="00C81758"/>
    <w:rsid w:val="00C83086"/>
    <w:rsid w:val="00C85437"/>
    <w:rsid w:val="00C861AD"/>
    <w:rsid w:val="00C865AC"/>
    <w:rsid w:val="00C87B77"/>
    <w:rsid w:val="00C87E6B"/>
    <w:rsid w:val="00C90EE8"/>
    <w:rsid w:val="00C91045"/>
    <w:rsid w:val="00C926E4"/>
    <w:rsid w:val="00C92A42"/>
    <w:rsid w:val="00C9349A"/>
    <w:rsid w:val="00C934E0"/>
    <w:rsid w:val="00C93E98"/>
    <w:rsid w:val="00C949D7"/>
    <w:rsid w:val="00C94DD2"/>
    <w:rsid w:val="00C95084"/>
    <w:rsid w:val="00C9510A"/>
    <w:rsid w:val="00C95B7B"/>
    <w:rsid w:val="00C96785"/>
    <w:rsid w:val="00C97275"/>
    <w:rsid w:val="00CA035F"/>
    <w:rsid w:val="00CA04F4"/>
    <w:rsid w:val="00CA1557"/>
    <w:rsid w:val="00CA1583"/>
    <w:rsid w:val="00CA16FF"/>
    <w:rsid w:val="00CA19CB"/>
    <w:rsid w:val="00CA1DD3"/>
    <w:rsid w:val="00CA2721"/>
    <w:rsid w:val="00CA32A5"/>
    <w:rsid w:val="00CA3414"/>
    <w:rsid w:val="00CA4660"/>
    <w:rsid w:val="00CA493A"/>
    <w:rsid w:val="00CA5B0B"/>
    <w:rsid w:val="00CA6EA1"/>
    <w:rsid w:val="00CA71FE"/>
    <w:rsid w:val="00CA7EAD"/>
    <w:rsid w:val="00CB0E82"/>
    <w:rsid w:val="00CB1ACA"/>
    <w:rsid w:val="00CB2B09"/>
    <w:rsid w:val="00CB3967"/>
    <w:rsid w:val="00CB43F5"/>
    <w:rsid w:val="00CB4DDE"/>
    <w:rsid w:val="00CB6F97"/>
    <w:rsid w:val="00CB74D3"/>
    <w:rsid w:val="00CB789E"/>
    <w:rsid w:val="00CC0160"/>
    <w:rsid w:val="00CC1EA1"/>
    <w:rsid w:val="00CC2CEA"/>
    <w:rsid w:val="00CC4D03"/>
    <w:rsid w:val="00CC72C5"/>
    <w:rsid w:val="00CC7536"/>
    <w:rsid w:val="00CD1267"/>
    <w:rsid w:val="00CD401F"/>
    <w:rsid w:val="00CD4357"/>
    <w:rsid w:val="00CD4941"/>
    <w:rsid w:val="00CD6830"/>
    <w:rsid w:val="00CD784E"/>
    <w:rsid w:val="00CD7D2E"/>
    <w:rsid w:val="00CE0BEC"/>
    <w:rsid w:val="00CE0F65"/>
    <w:rsid w:val="00CE10CD"/>
    <w:rsid w:val="00CE27A1"/>
    <w:rsid w:val="00CE2CFA"/>
    <w:rsid w:val="00CE3835"/>
    <w:rsid w:val="00CE4BC7"/>
    <w:rsid w:val="00CE5A5C"/>
    <w:rsid w:val="00CE5D45"/>
    <w:rsid w:val="00CE5EE3"/>
    <w:rsid w:val="00CE606F"/>
    <w:rsid w:val="00CE66F7"/>
    <w:rsid w:val="00CE6B45"/>
    <w:rsid w:val="00CE77F8"/>
    <w:rsid w:val="00CF00DC"/>
    <w:rsid w:val="00CF15FB"/>
    <w:rsid w:val="00CF2918"/>
    <w:rsid w:val="00CF398B"/>
    <w:rsid w:val="00CF3C41"/>
    <w:rsid w:val="00CF4109"/>
    <w:rsid w:val="00CF4D45"/>
    <w:rsid w:val="00CF5794"/>
    <w:rsid w:val="00CF5931"/>
    <w:rsid w:val="00CF6142"/>
    <w:rsid w:val="00CF6225"/>
    <w:rsid w:val="00CF654B"/>
    <w:rsid w:val="00CF68D2"/>
    <w:rsid w:val="00CF6E8B"/>
    <w:rsid w:val="00CF6F44"/>
    <w:rsid w:val="00CF791A"/>
    <w:rsid w:val="00D00281"/>
    <w:rsid w:val="00D00AF5"/>
    <w:rsid w:val="00D01964"/>
    <w:rsid w:val="00D02EFD"/>
    <w:rsid w:val="00D04861"/>
    <w:rsid w:val="00D04BC2"/>
    <w:rsid w:val="00D056C5"/>
    <w:rsid w:val="00D062B9"/>
    <w:rsid w:val="00D1062B"/>
    <w:rsid w:val="00D106E3"/>
    <w:rsid w:val="00D110E7"/>
    <w:rsid w:val="00D137E7"/>
    <w:rsid w:val="00D13B64"/>
    <w:rsid w:val="00D13BE1"/>
    <w:rsid w:val="00D14C9E"/>
    <w:rsid w:val="00D14DA4"/>
    <w:rsid w:val="00D1644A"/>
    <w:rsid w:val="00D16ED3"/>
    <w:rsid w:val="00D1710F"/>
    <w:rsid w:val="00D17413"/>
    <w:rsid w:val="00D177D8"/>
    <w:rsid w:val="00D21D43"/>
    <w:rsid w:val="00D241D2"/>
    <w:rsid w:val="00D253B9"/>
    <w:rsid w:val="00D2577A"/>
    <w:rsid w:val="00D27770"/>
    <w:rsid w:val="00D30173"/>
    <w:rsid w:val="00D3054E"/>
    <w:rsid w:val="00D31AB7"/>
    <w:rsid w:val="00D32266"/>
    <w:rsid w:val="00D323F2"/>
    <w:rsid w:val="00D33447"/>
    <w:rsid w:val="00D35312"/>
    <w:rsid w:val="00D359D5"/>
    <w:rsid w:val="00D3620C"/>
    <w:rsid w:val="00D37630"/>
    <w:rsid w:val="00D37954"/>
    <w:rsid w:val="00D37B08"/>
    <w:rsid w:val="00D37E5A"/>
    <w:rsid w:val="00D40603"/>
    <w:rsid w:val="00D41565"/>
    <w:rsid w:val="00D41FC9"/>
    <w:rsid w:val="00D4209A"/>
    <w:rsid w:val="00D42485"/>
    <w:rsid w:val="00D427B4"/>
    <w:rsid w:val="00D4294B"/>
    <w:rsid w:val="00D42FF5"/>
    <w:rsid w:val="00D4307A"/>
    <w:rsid w:val="00D43324"/>
    <w:rsid w:val="00D4345C"/>
    <w:rsid w:val="00D437F3"/>
    <w:rsid w:val="00D44CC5"/>
    <w:rsid w:val="00D44E0B"/>
    <w:rsid w:val="00D45362"/>
    <w:rsid w:val="00D46AF9"/>
    <w:rsid w:val="00D4758F"/>
    <w:rsid w:val="00D475FF"/>
    <w:rsid w:val="00D479C8"/>
    <w:rsid w:val="00D47FA9"/>
    <w:rsid w:val="00D508C5"/>
    <w:rsid w:val="00D50A74"/>
    <w:rsid w:val="00D50A8F"/>
    <w:rsid w:val="00D50D23"/>
    <w:rsid w:val="00D512BB"/>
    <w:rsid w:val="00D513B4"/>
    <w:rsid w:val="00D542C8"/>
    <w:rsid w:val="00D545CA"/>
    <w:rsid w:val="00D5678C"/>
    <w:rsid w:val="00D571EF"/>
    <w:rsid w:val="00D57846"/>
    <w:rsid w:val="00D604B9"/>
    <w:rsid w:val="00D61F68"/>
    <w:rsid w:val="00D6235A"/>
    <w:rsid w:val="00D63403"/>
    <w:rsid w:val="00D636A8"/>
    <w:rsid w:val="00D64527"/>
    <w:rsid w:val="00D6527E"/>
    <w:rsid w:val="00D65862"/>
    <w:rsid w:val="00D65A18"/>
    <w:rsid w:val="00D671AC"/>
    <w:rsid w:val="00D671F9"/>
    <w:rsid w:val="00D67DFD"/>
    <w:rsid w:val="00D72417"/>
    <w:rsid w:val="00D7278E"/>
    <w:rsid w:val="00D72F35"/>
    <w:rsid w:val="00D731BA"/>
    <w:rsid w:val="00D748B8"/>
    <w:rsid w:val="00D74D5C"/>
    <w:rsid w:val="00D75027"/>
    <w:rsid w:val="00D750DF"/>
    <w:rsid w:val="00D7793C"/>
    <w:rsid w:val="00D779F9"/>
    <w:rsid w:val="00D81BF1"/>
    <w:rsid w:val="00D81DEC"/>
    <w:rsid w:val="00D8231E"/>
    <w:rsid w:val="00D827AC"/>
    <w:rsid w:val="00D8456B"/>
    <w:rsid w:val="00D85C90"/>
    <w:rsid w:val="00D866EB"/>
    <w:rsid w:val="00D8726E"/>
    <w:rsid w:val="00D87446"/>
    <w:rsid w:val="00D87502"/>
    <w:rsid w:val="00D87E35"/>
    <w:rsid w:val="00D90DCB"/>
    <w:rsid w:val="00D911F9"/>
    <w:rsid w:val="00D913B6"/>
    <w:rsid w:val="00D91902"/>
    <w:rsid w:val="00D94973"/>
    <w:rsid w:val="00D955B4"/>
    <w:rsid w:val="00D971B3"/>
    <w:rsid w:val="00D972B6"/>
    <w:rsid w:val="00D97E01"/>
    <w:rsid w:val="00DA0DBB"/>
    <w:rsid w:val="00DA1A9E"/>
    <w:rsid w:val="00DA1D89"/>
    <w:rsid w:val="00DA293F"/>
    <w:rsid w:val="00DA2D34"/>
    <w:rsid w:val="00DA2DCD"/>
    <w:rsid w:val="00DA2E65"/>
    <w:rsid w:val="00DA3253"/>
    <w:rsid w:val="00DA333B"/>
    <w:rsid w:val="00DA33BD"/>
    <w:rsid w:val="00DA3B1A"/>
    <w:rsid w:val="00DA3DB5"/>
    <w:rsid w:val="00DA49A0"/>
    <w:rsid w:val="00DA4D3E"/>
    <w:rsid w:val="00DA5730"/>
    <w:rsid w:val="00DA5EE8"/>
    <w:rsid w:val="00DA6CBD"/>
    <w:rsid w:val="00DA6D9D"/>
    <w:rsid w:val="00DA7588"/>
    <w:rsid w:val="00DA7846"/>
    <w:rsid w:val="00DB050E"/>
    <w:rsid w:val="00DB19F2"/>
    <w:rsid w:val="00DB31FC"/>
    <w:rsid w:val="00DB338C"/>
    <w:rsid w:val="00DB4DC5"/>
    <w:rsid w:val="00DB5101"/>
    <w:rsid w:val="00DB56FC"/>
    <w:rsid w:val="00DB5761"/>
    <w:rsid w:val="00DB6B7C"/>
    <w:rsid w:val="00DB6DAA"/>
    <w:rsid w:val="00DB7303"/>
    <w:rsid w:val="00DC078F"/>
    <w:rsid w:val="00DC150A"/>
    <w:rsid w:val="00DC2844"/>
    <w:rsid w:val="00DC2C50"/>
    <w:rsid w:val="00DC2F59"/>
    <w:rsid w:val="00DC36AF"/>
    <w:rsid w:val="00DC3954"/>
    <w:rsid w:val="00DC3D41"/>
    <w:rsid w:val="00DC5C1F"/>
    <w:rsid w:val="00DC6078"/>
    <w:rsid w:val="00DC67DE"/>
    <w:rsid w:val="00DC79AD"/>
    <w:rsid w:val="00DD0AE4"/>
    <w:rsid w:val="00DD1229"/>
    <w:rsid w:val="00DD1620"/>
    <w:rsid w:val="00DD1898"/>
    <w:rsid w:val="00DD1ABF"/>
    <w:rsid w:val="00DD1D6E"/>
    <w:rsid w:val="00DD2075"/>
    <w:rsid w:val="00DD307A"/>
    <w:rsid w:val="00DD3A20"/>
    <w:rsid w:val="00DD63B4"/>
    <w:rsid w:val="00DD66AB"/>
    <w:rsid w:val="00DD7596"/>
    <w:rsid w:val="00DE2304"/>
    <w:rsid w:val="00DE281B"/>
    <w:rsid w:val="00DE291D"/>
    <w:rsid w:val="00DE2B09"/>
    <w:rsid w:val="00DE34C7"/>
    <w:rsid w:val="00DE45A8"/>
    <w:rsid w:val="00DE4761"/>
    <w:rsid w:val="00DE4847"/>
    <w:rsid w:val="00DE51BF"/>
    <w:rsid w:val="00DE54EF"/>
    <w:rsid w:val="00DE59B5"/>
    <w:rsid w:val="00DE64E7"/>
    <w:rsid w:val="00DE7008"/>
    <w:rsid w:val="00DF0DC3"/>
    <w:rsid w:val="00DF2868"/>
    <w:rsid w:val="00DF292F"/>
    <w:rsid w:val="00DF5266"/>
    <w:rsid w:val="00DF79AC"/>
    <w:rsid w:val="00E005B9"/>
    <w:rsid w:val="00E00738"/>
    <w:rsid w:val="00E0164E"/>
    <w:rsid w:val="00E016B0"/>
    <w:rsid w:val="00E02EC3"/>
    <w:rsid w:val="00E049AB"/>
    <w:rsid w:val="00E0595C"/>
    <w:rsid w:val="00E0642A"/>
    <w:rsid w:val="00E06487"/>
    <w:rsid w:val="00E06FEB"/>
    <w:rsid w:val="00E0747E"/>
    <w:rsid w:val="00E07D49"/>
    <w:rsid w:val="00E10099"/>
    <w:rsid w:val="00E11ABD"/>
    <w:rsid w:val="00E13382"/>
    <w:rsid w:val="00E134EC"/>
    <w:rsid w:val="00E142D5"/>
    <w:rsid w:val="00E1521B"/>
    <w:rsid w:val="00E21066"/>
    <w:rsid w:val="00E211F3"/>
    <w:rsid w:val="00E215A9"/>
    <w:rsid w:val="00E216CC"/>
    <w:rsid w:val="00E217EE"/>
    <w:rsid w:val="00E2292B"/>
    <w:rsid w:val="00E238F2"/>
    <w:rsid w:val="00E23BE4"/>
    <w:rsid w:val="00E23E77"/>
    <w:rsid w:val="00E245E2"/>
    <w:rsid w:val="00E24EFC"/>
    <w:rsid w:val="00E25366"/>
    <w:rsid w:val="00E25698"/>
    <w:rsid w:val="00E25BE6"/>
    <w:rsid w:val="00E25DAC"/>
    <w:rsid w:val="00E26118"/>
    <w:rsid w:val="00E26831"/>
    <w:rsid w:val="00E30761"/>
    <w:rsid w:val="00E30E45"/>
    <w:rsid w:val="00E314FD"/>
    <w:rsid w:val="00E327F9"/>
    <w:rsid w:val="00E333BB"/>
    <w:rsid w:val="00E33AF2"/>
    <w:rsid w:val="00E34FDA"/>
    <w:rsid w:val="00E3558C"/>
    <w:rsid w:val="00E35735"/>
    <w:rsid w:val="00E40948"/>
    <w:rsid w:val="00E40A7E"/>
    <w:rsid w:val="00E40A97"/>
    <w:rsid w:val="00E40E3C"/>
    <w:rsid w:val="00E41758"/>
    <w:rsid w:val="00E41F5F"/>
    <w:rsid w:val="00E4454A"/>
    <w:rsid w:val="00E44809"/>
    <w:rsid w:val="00E455E6"/>
    <w:rsid w:val="00E47195"/>
    <w:rsid w:val="00E475C8"/>
    <w:rsid w:val="00E476FA"/>
    <w:rsid w:val="00E51899"/>
    <w:rsid w:val="00E52D9C"/>
    <w:rsid w:val="00E5313D"/>
    <w:rsid w:val="00E5335F"/>
    <w:rsid w:val="00E53CD8"/>
    <w:rsid w:val="00E541A1"/>
    <w:rsid w:val="00E54770"/>
    <w:rsid w:val="00E54F35"/>
    <w:rsid w:val="00E551AD"/>
    <w:rsid w:val="00E557A0"/>
    <w:rsid w:val="00E565C4"/>
    <w:rsid w:val="00E57254"/>
    <w:rsid w:val="00E57566"/>
    <w:rsid w:val="00E61C29"/>
    <w:rsid w:val="00E61F06"/>
    <w:rsid w:val="00E6213E"/>
    <w:rsid w:val="00E63324"/>
    <w:rsid w:val="00E633DA"/>
    <w:rsid w:val="00E6422B"/>
    <w:rsid w:val="00E64457"/>
    <w:rsid w:val="00E644DF"/>
    <w:rsid w:val="00E64568"/>
    <w:rsid w:val="00E647A3"/>
    <w:rsid w:val="00E65037"/>
    <w:rsid w:val="00E6511B"/>
    <w:rsid w:val="00E6581A"/>
    <w:rsid w:val="00E7078C"/>
    <w:rsid w:val="00E70F99"/>
    <w:rsid w:val="00E71792"/>
    <w:rsid w:val="00E72D21"/>
    <w:rsid w:val="00E738BE"/>
    <w:rsid w:val="00E73B63"/>
    <w:rsid w:val="00E740EE"/>
    <w:rsid w:val="00E743F4"/>
    <w:rsid w:val="00E75355"/>
    <w:rsid w:val="00E75C69"/>
    <w:rsid w:val="00E76084"/>
    <w:rsid w:val="00E76D3B"/>
    <w:rsid w:val="00E77AB2"/>
    <w:rsid w:val="00E80E9D"/>
    <w:rsid w:val="00E81425"/>
    <w:rsid w:val="00E826B1"/>
    <w:rsid w:val="00E834B6"/>
    <w:rsid w:val="00E852B3"/>
    <w:rsid w:val="00E852DB"/>
    <w:rsid w:val="00E85E0F"/>
    <w:rsid w:val="00E86007"/>
    <w:rsid w:val="00E8718E"/>
    <w:rsid w:val="00E90A0C"/>
    <w:rsid w:val="00E912E3"/>
    <w:rsid w:val="00E933FA"/>
    <w:rsid w:val="00E935AF"/>
    <w:rsid w:val="00E94992"/>
    <w:rsid w:val="00E94A1A"/>
    <w:rsid w:val="00E94FB0"/>
    <w:rsid w:val="00E950CA"/>
    <w:rsid w:val="00E9544D"/>
    <w:rsid w:val="00E95F88"/>
    <w:rsid w:val="00E96BE2"/>
    <w:rsid w:val="00E97067"/>
    <w:rsid w:val="00EA1765"/>
    <w:rsid w:val="00EA28BC"/>
    <w:rsid w:val="00EA39D0"/>
    <w:rsid w:val="00EA5E3E"/>
    <w:rsid w:val="00EA6573"/>
    <w:rsid w:val="00EA7CB7"/>
    <w:rsid w:val="00EA7DF9"/>
    <w:rsid w:val="00EA7F47"/>
    <w:rsid w:val="00EB0677"/>
    <w:rsid w:val="00EB084E"/>
    <w:rsid w:val="00EB10A5"/>
    <w:rsid w:val="00EB2BA7"/>
    <w:rsid w:val="00EB3540"/>
    <w:rsid w:val="00EB3A14"/>
    <w:rsid w:val="00EB3DA4"/>
    <w:rsid w:val="00EB3F29"/>
    <w:rsid w:val="00EB5284"/>
    <w:rsid w:val="00EB5E1A"/>
    <w:rsid w:val="00EB60BF"/>
    <w:rsid w:val="00EB64B8"/>
    <w:rsid w:val="00EB6BDF"/>
    <w:rsid w:val="00EB73EF"/>
    <w:rsid w:val="00EC03D5"/>
    <w:rsid w:val="00EC1D01"/>
    <w:rsid w:val="00EC2CA9"/>
    <w:rsid w:val="00EC2CC6"/>
    <w:rsid w:val="00EC34A6"/>
    <w:rsid w:val="00EC4CD9"/>
    <w:rsid w:val="00EC53B9"/>
    <w:rsid w:val="00EC5C2F"/>
    <w:rsid w:val="00EC6028"/>
    <w:rsid w:val="00EC6417"/>
    <w:rsid w:val="00EC72B7"/>
    <w:rsid w:val="00EC74E7"/>
    <w:rsid w:val="00EC79F4"/>
    <w:rsid w:val="00EC7E13"/>
    <w:rsid w:val="00ED0EB2"/>
    <w:rsid w:val="00ED0F0C"/>
    <w:rsid w:val="00ED1435"/>
    <w:rsid w:val="00ED14D6"/>
    <w:rsid w:val="00ED4854"/>
    <w:rsid w:val="00ED4E7E"/>
    <w:rsid w:val="00ED749B"/>
    <w:rsid w:val="00ED75C4"/>
    <w:rsid w:val="00EE0BB1"/>
    <w:rsid w:val="00EE0DDC"/>
    <w:rsid w:val="00EE25DD"/>
    <w:rsid w:val="00EE3E61"/>
    <w:rsid w:val="00EE6507"/>
    <w:rsid w:val="00EF0210"/>
    <w:rsid w:val="00EF03DB"/>
    <w:rsid w:val="00EF12C8"/>
    <w:rsid w:val="00EF1339"/>
    <w:rsid w:val="00EF1C56"/>
    <w:rsid w:val="00EF2176"/>
    <w:rsid w:val="00EF28DF"/>
    <w:rsid w:val="00EF2FC5"/>
    <w:rsid w:val="00EF3F79"/>
    <w:rsid w:val="00EF420A"/>
    <w:rsid w:val="00EF49CE"/>
    <w:rsid w:val="00EF57DC"/>
    <w:rsid w:val="00EF58A6"/>
    <w:rsid w:val="00EF61D4"/>
    <w:rsid w:val="00EF6435"/>
    <w:rsid w:val="00EF762A"/>
    <w:rsid w:val="00EF7F24"/>
    <w:rsid w:val="00F00894"/>
    <w:rsid w:val="00F00E0B"/>
    <w:rsid w:val="00F02459"/>
    <w:rsid w:val="00F029F6"/>
    <w:rsid w:val="00F03D68"/>
    <w:rsid w:val="00F03FD0"/>
    <w:rsid w:val="00F0465F"/>
    <w:rsid w:val="00F0488C"/>
    <w:rsid w:val="00F05B99"/>
    <w:rsid w:val="00F065E2"/>
    <w:rsid w:val="00F0669C"/>
    <w:rsid w:val="00F068B8"/>
    <w:rsid w:val="00F06912"/>
    <w:rsid w:val="00F07E16"/>
    <w:rsid w:val="00F104A1"/>
    <w:rsid w:val="00F1075C"/>
    <w:rsid w:val="00F10D4C"/>
    <w:rsid w:val="00F10F6B"/>
    <w:rsid w:val="00F11590"/>
    <w:rsid w:val="00F129A5"/>
    <w:rsid w:val="00F14852"/>
    <w:rsid w:val="00F14E68"/>
    <w:rsid w:val="00F151ED"/>
    <w:rsid w:val="00F15D14"/>
    <w:rsid w:val="00F17AE6"/>
    <w:rsid w:val="00F2017F"/>
    <w:rsid w:val="00F20A86"/>
    <w:rsid w:val="00F2209A"/>
    <w:rsid w:val="00F222C3"/>
    <w:rsid w:val="00F22B0D"/>
    <w:rsid w:val="00F23697"/>
    <w:rsid w:val="00F23E46"/>
    <w:rsid w:val="00F242D8"/>
    <w:rsid w:val="00F256DF"/>
    <w:rsid w:val="00F25D57"/>
    <w:rsid w:val="00F25F2D"/>
    <w:rsid w:val="00F2709A"/>
    <w:rsid w:val="00F30260"/>
    <w:rsid w:val="00F30678"/>
    <w:rsid w:val="00F30F4D"/>
    <w:rsid w:val="00F32F84"/>
    <w:rsid w:val="00F332EB"/>
    <w:rsid w:val="00F33EA3"/>
    <w:rsid w:val="00F34024"/>
    <w:rsid w:val="00F34EA1"/>
    <w:rsid w:val="00F35C03"/>
    <w:rsid w:val="00F360E7"/>
    <w:rsid w:val="00F36200"/>
    <w:rsid w:val="00F36807"/>
    <w:rsid w:val="00F36BB7"/>
    <w:rsid w:val="00F374BC"/>
    <w:rsid w:val="00F37A8E"/>
    <w:rsid w:val="00F40329"/>
    <w:rsid w:val="00F40A96"/>
    <w:rsid w:val="00F40D62"/>
    <w:rsid w:val="00F41533"/>
    <w:rsid w:val="00F417E0"/>
    <w:rsid w:val="00F4254F"/>
    <w:rsid w:val="00F43D6E"/>
    <w:rsid w:val="00F44864"/>
    <w:rsid w:val="00F45051"/>
    <w:rsid w:val="00F46065"/>
    <w:rsid w:val="00F46B75"/>
    <w:rsid w:val="00F46E4C"/>
    <w:rsid w:val="00F50011"/>
    <w:rsid w:val="00F500B7"/>
    <w:rsid w:val="00F5020A"/>
    <w:rsid w:val="00F503F2"/>
    <w:rsid w:val="00F50486"/>
    <w:rsid w:val="00F51149"/>
    <w:rsid w:val="00F518B1"/>
    <w:rsid w:val="00F5209B"/>
    <w:rsid w:val="00F547F1"/>
    <w:rsid w:val="00F5512A"/>
    <w:rsid w:val="00F5551F"/>
    <w:rsid w:val="00F5594C"/>
    <w:rsid w:val="00F55E6D"/>
    <w:rsid w:val="00F56269"/>
    <w:rsid w:val="00F566EE"/>
    <w:rsid w:val="00F57169"/>
    <w:rsid w:val="00F57AAF"/>
    <w:rsid w:val="00F60363"/>
    <w:rsid w:val="00F6058E"/>
    <w:rsid w:val="00F61B24"/>
    <w:rsid w:val="00F623F3"/>
    <w:rsid w:val="00F628EC"/>
    <w:rsid w:val="00F630A1"/>
    <w:rsid w:val="00F63297"/>
    <w:rsid w:val="00F63789"/>
    <w:rsid w:val="00F6467C"/>
    <w:rsid w:val="00F64B48"/>
    <w:rsid w:val="00F64C63"/>
    <w:rsid w:val="00F668DD"/>
    <w:rsid w:val="00F66A53"/>
    <w:rsid w:val="00F678B0"/>
    <w:rsid w:val="00F678F9"/>
    <w:rsid w:val="00F70664"/>
    <w:rsid w:val="00F70C9C"/>
    <w:rsid w:val="00F71CDA"/>
    <w:rsid w:val="00F7237A"/>
    <w:rsid w:val="00F7295B"/>
    <w:rsid w:val="00F72FC9"/>
    <w:rsid w:val="00F74121"/>
    <w:rsid w:val="00F74245"/>
    <w:rsid w:val="00F74CCE"/>
    <w:rsid w:val="00F75CE7"/>
    <w:rsid w:val="00F7696D"/>
    <w:rsid w:val="00F76EC6"/>
    <w:rsid w:val="00F772F4"/>
    <w:rsid w:val="00F77983"/>
    <w:rsid w:val="00F77CDD"/>
    <w:rsid w:val="00F800AE"/>
    <w:rsid w:val="00F80E58"/>
    <w:rsid w:val="00F80F80"/>
    <w:rsid w:val="00F82D01"/>
    <w:rsid w:val="00F82FF3"/>
    <w:rsid w:val="00F83235"/>
    <w:rsid w:val="00F8346E"/>
    <w:rsid w:val="00F83658"/>
    <w:rsid w:val="00F83752"/>
    <w:rsid w:val="00F83E36"/>
    <w:rsid w:val="00F84168"/>
    <w:rsid w:val="00F84F4C"/>
    <w:rsid w:val="00F87D93"/>
    <w:rsid w:val="00F90731"/>
    <w:rsid w:val="00F90E8C"/>
    <w:rsid w:val="00F9199F"/>
    <w:rsid w:val="00F93641"/>
    <w:rsid w:val="00F960CD"/>
    <w:rsid w:val="00F974C6"/>
    <w:rsid w:val="00F974E7"/>
    <w:rsid w:val="00F97FEC"/>
    <w:rsid w:val="00FA1051"/>
    <w:rsid w:val="00FA22B8"/>
    <w:rsid w:val="00FA357C"/>
    <w:rsid w:val="00FA35AC"/>
    <w:rsid w:val="00FA35C4"/>
    <w:rsid w:val="00FA4977"/>
    <w:rsid w:val="00FA5F4F"/>
    <w:rsid w:val="00FA6123"/>
    <w:rsid w:val="00FA71B5"/>
    <w:rsid w:val="00FA7230"/>
    <w:rsid w:val="00FA7379"/>
    <w:rsid w:val="00FA7AE9"/>
    <w:rsid w:val="00FA7B4C"/>
    <w:rsid w:val="00FA7E57"/>
    <w:rsid w:val="00FB2371"/>
    <w:rsid w:val="00FB2779"/>
    <w:rsid w:val="00FB29A2"/>
    <w:rsid w:val="00FB33C8"/>
    <w:rsid w:val="00FB37A1"/>
    <w:rsid w:val="00FB3809"/>
    <w:rsid w:val="00FB4D5C"/>
    <w:rsid w:val="00FB5572"/>
    <w:rsid w:val="00FB65C4"/>
    <w:rsid w:val="00FB6C07"/>
    <w:rsid w:val="00FB710E"/>
    <w:rsid w:val="00FB7B26"/>
    <w:rsid w:val="00FC0400"/>
    <w:rsid w:val="00FC052D"/>
    <w:rsid w:val="00FC0887"/>
    <w:rsid w:val="00FC1703"/>
    <w:rsid w:val="00FC1722"/>
    <w:rsid w:val="00FC3BCB"/>
    <w:rsid w:val="00FC44EB"/>
    <w:rsid w:val="00FC4E66"/>
    <w:rsid w:val="00FC5156"/>
    <w:rsid w:val="00FC5C91"/>
    <w:rsid w:val="00FC6F70"/>
    <w:rsid w:val="00FC707B"/>
    <w:rsid w:val="00FC7116"/>
    <w:rsid w:val="00FC7A6F"/>
    <w:rsid w:val="00FD04C2"/>
    <w:rsid w:val="00FD0D6E"/>
    <w:rsid w:val="00FD1A0D"/>
    <w:rsid w:val="00FD23A5"/>
    <w:rsid w:val="00FD4F3C"/>
    <w:rsid w:val="00FD6CAB"/>
    <w:rsid w:val="00FD7494"/>
    <w:rsid w:val="00FD789D"/>
    <w:rsid w:val="00FE136B"/>
    <w:rsid w:val="00FE2332"/>
    <w:rsid w:val="00FE2C15"/>
    <w:rsid w:val="00FE2DA8"/>
    <w:rsid w:val="00FE2ECC"/>
    <w:rsid w:val="00FE3B09"/>
    <w:rsid w:val="00FE4291"/>
    <w:rsid w:val="00FE4B57"/>
    <w:rsid w:val="00FE6555"/>
    <w:rsid w:val="00FE744A"/>
    <w:rsid w:val="00FE7E6A"/>
    <w:rsid w:val="00FE7EF3"/>
    <w:rsid w:val="00FF482F"/>
    <w:rsid w:val="00FF5F8D"/>
    <w:rsid w:val="00FF71D6"/>
    <w:rsid w:val="00FF740D"/>
    <w:rsid w:val="00FF7B02"/>
    <w:rsid w:val="01DAA998"/>
    <w:rsid w:val="0351CAA0"/>
    <w:rsid w:val="051C99E8"/>
    <w:rsid w:val="05B2A84D"/>
    <w:rsid w:val="080EAC43"/>
    <w:rsid w:val="0E28B38B"/>
    <w:rsid w:val="1AAC4405"/>
    <w:rsid w:val="22782077"/>
    <w:rsid w:val="2B6782EE"/>
    <w:rsid w:val="2CE654CF"/>
    <w:rsid w:val="312CF74A"/>
    <w:rsid w:val="3BC44542"/>
    <w:rsid w:val="42D03694"/>
    <w:rsid w:val="44631F5B"/>
    <w:rsid w:val="45E63571"/>
    <w:rsid w:val="55DEAAED"/>
    <w:rsid w:val="58220CBA"/>
    <w:rsid w:val="588A5308"/>
    <w:rsid w:val="60D4FA85"/>
    <w:rsid w:val="663F119A"/>
    <w:rsid w:val="6AA0BAF1"/>
    <w:rsid w:val="6D4A0E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teal"/>
    </o:shapedefaults>
    <o:shapelayout v:ext="edit">
      <o:idmap v:ext="edit" data="2"/>
    </o:shapelayout>
  </w:shapeDefaults>
  <w:decimalSymbol w:val="."/>
  <w:listSeparator w:val=","/>
  <w14:docId w14:val="67751ABA"/>
  <w15:docId w15:val="{7A575983-FA25-43FF-8551-0D81E0FE0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98"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C0E"/>
  </w:style>
  <w:style w:type="paragraph" w:styleId="Heading1">
    <w:name w:val="heading 1"/>
    <w:basedOn w:val="Normal"/>
    <w:uiPriority w:val="9"/>
    <w:qFormat/>
    <w:rsid w:val="00500DD1"/>
    <w:pPr>
      <w:keepNext/>
      <w:spacing w:after="60"/>
      <w:ind w:left="0"/>
      <w:contextualSpacing/>
      <w:jc w:val="center"/>
      <w:outlineLvl w:val="0"/>
    </w:pPr>
    <w:rPr>
      <w:rFonts w:asciiTheme="majorHAnsi" w:hAnsiTheme="majorHAnsi" w:cs="Arial"/>
      <w:b/>
      <w:bCs/>
      <w:i/>
      <w:kern w:val="32"/>
      <w:sz w:val="32"/>
      <w:szCs w:val="32"/>
    </w:rPr>
  </w:style>
  <w:style w:type="paragraph" w:styleId="Heading2">
    <w:name w:val="heading 2"/>
    <w:basedOn w:val="Normal"/>
    <w:uiPriority w:val="9"/>
    <w:unhideWhenUsed/>
    <w:qFormat/>
    <w:rsid w:val="000E6A88"/>
    <w:pPr>
      <w:spacing w:line="240" w:lineRule="auto"/>
      <w:ind w:left="0"/>
      <w:outlineLvl w:val="1"/>
    </w:pPr>
    <w:rPr>
      <w:b/>
      <w:bCs/>
      <w:iCs/>
    </w:rPr>
  </w:style>
  <w:style w:type="paragraph" w:styleId="Heading3">
    <w:name w:val="heading 3"/>
    <w:basedOn w:val="Normal"/>
    <w:uiPriority w:val="9"/>
    <w:semiHidden/>
    <w:unhideWhenUsed/>
    <w:qFormat/>
    <w:rsid w:val="00500DD1"/>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500DD1"/>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semiHidden/>
    <w:unhideWhenUsed/>
    <w:qFormat/>
    <w:rsid w:val="00500DD1"/>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500DD1"/>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500DD1"/>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500DD1"/>
    <w:pPr>
      <w:keepNext/>
      <w:keepLines/>
      <w:spacing w:before="40" w:after="0"/>
      <w:contextualSpacing/>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link w:val="Heading9Char"/>
    <w:uiPriority w:val="9"/>
    <w:semiHidden/>
    <w:unhideWhenUsed/>
    <w:qFormat/>
    <w:rsid w:val="00500DD1"/>
    <w:pPr>
      <w:keepNext/>
      <w:keepLines/>
      <w:spacing w:before="40" w:after="0"/>
      <w:contextualSpacing/>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B853F9"/>
    <w:pPr>
      <w:numPr>
        <w:numId w:val="8"/>
      </w:numPr>
    </w:pPr>
    <w:rPr>
      <w:b/>
    </w:rPr>
  </w:style>
  <w:style w:type="character" w:styleId="PlaceholderText">
    <w:name w:val="Placeholder Text"/>
    <w:basedOn w:val="DefaultParagraphFont"/>
    <w:uiPriority w:val="99"/>
    <w:semiHidden/>
    <w:rsid w:val="00DD2075"/>
    <w:rPr>
      <w:color w:val="595959" w:themeColor="text1" w:themeTint="A6"/>
    </w:rPr>
  </w:style>
  <w:style w:type="paragraph" w:styleId="Date">
    <w:name w:val="Date"/>
    <w:basedOn w:val="Normal"/>
    <w:next w:val="Normal"/>
    <w:uiPriority w:val="10"/>
    <w:qFormat/>
    <w:rsid w:val="00361DEE"/>
    <w:pPr>
      <w:spacing w:after="480"/>
      <w:jc w:val="center"/>
    </w:pPr>
  </w:style>
  <w:style w:type="paragraph" w:styleId="BalloonText">
    <w:name w:val="Balloon Text"/>
    <w:basedOn w:val="Normal"/>
    <w:link w:val="BalloonTextChar"/>
    <w:uiPriority w:val="99"/>
    <w:semiHidden/>
    <w:unhideWhenUsed/>
    <w:rsid w:val="0065214E"/>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65214E"/>
    <w:rPr>
      <w:rFonts w:ascii="Tahoma" w:hAnsi="Tahoma" w:cs="Tahoma"/>
      <w:sz w:val="22"/>
      <w:szCs w:val="16"/>
    </w:rPr>
  </w:style>
  <w:style w:type="paragraph" w:styleId="ListBullet">
    <w:name w:val="List Bullet"/>
    <w:basedOn w:val="Normal"/>
    <w:uiPriority w:val="13"/>
    <w:qFormat/>
    <w:rsid w:val="00535B54"/>
    <w:pPr>
      <w:numPr>
        <w:numId w:val="1"/>
      </w:numPr>
      <w:contextualSpacing/>
    </w:pPr>
    <w:rPr>
      <w:b/>
    </w:rPr>
  </w:style>
  <w:style w:type="character" w:customStyle="1" w:styleId="Heading4Char">
    <w:name w:val="Heading 4 Char"/>
    <w:basedOn w:val="DefaultParagraphFont"/>
    <w:link w:val="Heading4"/>
    <w:uiPriority w:val="9"/>
    <w:semiHidden/>
    <w:rsid w:val="00500DD1"/>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15"/>
    <w:qFormat/>
    <w:rsid w:val="009F4E19"/>
    <w:rPr>
      <w:b w:val="0"/>
      <w:i w:val="0"/>
      <w:iCs/>
      <w:color w:val="595959" w:themeColor="text1" w:themeTint="A6"/>
    </w:rPr>
  </w:style>
  <w:style w:type="character" w:customStyle="1" w:styleId="Heading5Char">
    <w:name w:val="Heading 5 Char"/>
    <w:basedOn w:val="DefaultParagraphFont"/>
    <w:link w:val="Heading5"/>
    <w:uiPriority w:val="9"/>
    <w:semiHidden/>
    <w:rsid w:val="00500DD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00DD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00DD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00DD1"/>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500DD1"/>
    <w:rPr>
      <w:rFonts w:asciiTheme="majorHAnsi" w:eastAsiaTheme="majorEastAsia" w:hAnsiTheme="majorHAnsi" w:cstheme="majorBidi"/>
      <w:i/>
      <w:iCs/>
      <w:color w:val="272727" w:themeColor="text1" w:themeTint="D8"/>
      <w:sz w:val="22"/>
      <w:szCs w:val="21"/>
    </w:rPr>
  </w:style>
  <w:style w:type="paragraph" w:styleId="Title">
    <w:name w:val="Title"/>
    <w:basedOn w:val="Normal"/>
    <w:link w:val="TitleChar"/>
    <w:uiPriority w:val="10"/>
    <w:semiHidden/>
    <w:unhideWhenUsed/>
    <w:qFormat/>
    <w:rsid w:val="00500D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00DD1"/>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500DD1"/>
    <w:pPr>
      <w:numPr>
        <w:ilvl w:val="1"/>
      </w:numPr>
      <w:spacing w:after="160"/>
      <w:ind w:left="187"/>
      <w:contextualSpacing/>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semiHidden/>
    <w:rsid w:val="00500DD1"/>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500DD1"/>
    <w:rPr>
      <w:i/>
      <w:iCs/>
      <w:color w:val="404040" w:themeColor="text1" w:themeTint="BF"/>
    </w:rPr>
  </w:style>
  <w:style w:type="character" w:styleId="IntenseEmphasis">
    <w:name w:val="Intense Emphasis"/>
    <w:basedOn w:val="DefaultParagraphFont"/>
    <w:uiPriority w:val="21"/>
    <w:semiHidden/>
    <w:unhideWhenUsed/>
    <w:qFormat/>
    <w:rsid w:val="00500DD1"/>
    <w:rPr>
      <w:i/>
      <w:iCs/>
      <w:color w:val="365F91" w:themeColor="accent1" w:themeShade="BF"/>
    </w:rPr>
  </w:style>
  <w:style w:type="character" w:styleId="Strong">
    <w:name w:val="Strong"/>
    <w:basedOn w:val="DefaultParagraphFont"/>
    <w:uiPriority w:val="22"/>
    <w:semiHidden/>
    <w:unhideWhenUsed/>
    <w:qFormat/>
    <w:rsid w:val="00500DD1"/>
    <w:rPr>
      <w:b/>
      <w:bCs/>
    </w:rPr>
  </w:style>
  <w:style w:type="paragraph" w:styleId="Quote">
    <w:name w:val="Quote"/>
    <w:basedOn w:val="Normal"/>
    <w:link w:val="QuoteChar"/>
    <w:uiPriority w:val="29"/>
    <w:semiHidden/>
    <w:unhideWhenUsed/>
    <w:qFormat/>
    <w:rsid w:val="00500DD1"/>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500DD1"/>
    <w:rPr>
      <w:i/>
      <w:iCs/>
      <w:color w:val="404040" w:themeColor="text1" w:themeTint="BF"/>
    </w:rPr>
  </w:style>
  <w:style w:type="paragraph" w:styleId="IntenseQuote">
    <w:name w:val="Intense Quote"/>
    <w:basedOn w:val="Normal"/>
    <w:next w:val="Normal"/>
    <w:link w:val="IntenseQuoteChar"/>
    <w:uiPriority w:val="30"/>
    <w:semiHidden/>
    <w:unhideWhenUsed/>
    <w:qFormat/>
    <w:rsid w:val="00500DD1"/>
    <w:pPr>
      <w:pBdr>
        <w:top w:val="single" w:sz="4" w:space="10" w:color="4F81BD" w:themeColor="accent1"/>
        <w:bottom w:val="single" w:sz="4" w:space="10" w:color="4F81BD" w:themeColor="accent1"/>
      </w:pBdr>
      <w:spacing w:before="360" w:after="360"/>
      <w:ind w:left="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500DD1"/>
    <w:rPr>
      <w:i/>
      <w:iCs/>
      <w:color w:val="365F91" w:themeColor="accent1" w:themeShade="BF"/>
    </w:rPr>
  </w:style>
  <w:style w:type="character" w:styleId="SubtleReference">
    <w:name w:val="Subtle Reference"/>
    <w:basedOn w:val="DefaultParagraphFont"/>
    <w:uiPriority w:val="31"/>
    <w:semiHidden/>
    <w:unhideWhenUsed/>
    <w:qFormat/>
    <w:rsid w:val="0065214E"/>
    <w:rPr>
      <w:caps w:val="0"/>
      <w:smallCaps/>
      <w:color w:val="5A5A5A" w:themeColor="text1" w:themeTint="A5"/>
    </w:rPr>
  </w:style>
  <w:style w:type="character" w:styleId="IntenseReference">
    <w:name w:val="Intense Reference"/>
    <w:basedOn w:val="DefaultParagraphFont"/>
    <w:uiPriority w:val="32"/>
    <w:semiHidden/>
    <w:unhideWhenUsed/>
    <w:qFormat/>
    <w:rsid w:val="0065214E"/>
    <w:rPr>
      <w:b/>
      <w:bCs/>
      <w:caps w:val="0"/>
      <w:smallCaps/>
      <w:color w:val="365F91" w:themeColor="accent1" w:themeShade="BF"/>
      <w:spacing w:val="0"/>
    </w:rPr>
  </w:style>
  <w:style w:type="character" w:styleId="BookTitle">
    <w:name w:val="Book Title"/>
    <w:basedOn w:val="DefaultParagraphFont"/>
    <w:uiPriority w:val="33"/>
    <w:semiHidden/>
    <w:unhideWhenUsed/>
    <w:qFormat/>
    <w:rsid w:val="0065214E"/>
    <w:rPr>
      <w:b/>
      <w:bCs/>
      <w:i/>
      <w:iCs/>
      <w:spacing w:val="0"/>
    </w:rPr>
  </w:style>
  <w:style w:type="paragraph" w:styleId="ListParagraph">
    <w:name w:val="List Paragraph"/>
    <w:basedOn w:val="Normal"/>
    <w:uiPriority w:val="34"/>
    <w:unhideWhenUsed/>
    <w:qFormat/>
    <w:rsid w:val="0065214E"/>
    <w:pPr>
      <w:ind w:left="720"/>
      <w:contextualSpacing/>
    </w:pPr>
  </w:style>
  <w:style w:type="paragraph" w:styleId="Caption">
    <w:name w:val="caption"/>
    <w:basedOn w:val="Normal"/>
    <w:next w:val="Normal"/>
    <w:uiPriority w:val="35"/>
    <w:semiHidden/>
    <w:unhideWhenUsed/>
    <w:qFormat/>
    <w:rsid w:val="0065214E"/>
    <w:pPr>
      <w:spacing w:line="240" w:lineRule="auto"/>
    </w:pPr>
    <w:rPr>
      <w:i/>
      <w:iCs/>
      <w:color w:val="1F497D" w:themeColor="text2"/>
      <w:sz w:val="22"/>
      <w:szCs w:val="18"/>
    </w:rPr>
  </w:style>
  <w:style w:type="paragraph" w:styleId="Bibliography">
    <w:name w:val="Bibliography"/>
    <w:basedOn w:val="Normal"/>
    <w:next w:val="Normal"/>
    <w:uiPriority w:val="37"/>
    <w:semiHidden/>
    <w:unhideWhenUsed/>
    <w:rsid w:val="0065214E"/>
  </w:style>
  <w:style w:type="paragraph" w:styleId="TOC1">
    <w:name w:val="toc 1"/>
    <w:basedOn w:val="Normal"/>
    <w:next w:val="Normal"/>
    <w:autoRedefine/>
    <w:uiPriority w:val="39"/>
    <w:semiHidden/>
    <w:unhideWhenUsed/>
    <w:rsid w:val="0065214E"/>
    <w:pPr>
      <w:spacing w:after="100"/>
      <w:ind w:left="0"/>
    </w:pPr>
  </w:style>
  <w:style w:type="paragraph" w:styleId="TOC9">
    <w:name w:val="toc 9"/>
    <w:basedOn w:val="Normal"/>
    <w:next w:val="Normal"/>
    <w:autoRedefine/>
    <w:uiPriority w:val="39"/>
    <w:semiHidden/>
    <w:unhideWhenUsed/>
    <w:rsid w:val="0065214E"/>
    <w:pPr>
      <w:spacing w:after="100"/>
      <w:ind w:left="1920"/>
    </w:pPr>
  </w:style>
  <w:style w:type="paragraph" w:styleId="TOCHeading">
    <w:name w:val="TOC Heading"/>
    <w:basedOn w:val="Heading1"/>
    <w:next w:val="Heading1"/>
    <w:uiPriority w:val="39"/>
    <w:semiHidden/>
    <w:unhideWhenUsed/>
    <w:qFormat/>
    <w:rsid w:val="0065214E"/>
    <w:pPr>
      <w:framePr w:wrap="around" w:vAnchor="text" w:hAnchor="text" w:y="1"/>
    </w:pPr>
    <w:rPr>
      <w:rFonts w:eastAsiaTheme="majorEastAsia" w:cstheme="majorBidi"/>
      <w:bCs w:val="0"/>
    </w:rPr>
  </w:style>
  <w:style w:type="paragraph" w:styleId="BlockText">
    <w:name w:val="Block Text"/>
    <w:basedOn w:val="Normal"/>
    <w:uiPriority w:val="99"/>
    <w:semiHidden/>
    <w:unhideWhenUsed/>
    <w:rsid w:val="0065214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5214E"/>
    <w:pPr>
      <w:spacing w:after="120"/>
    </w:pPr>
  </w:style>
  <w:style w:type="character" w:customStyle="1" w:styleId="BodyTextChar">
    <w:name w:val="Body Text Char"/>
    <w:basedOn w:val="DefaultParagraphFont"/>
    <w:link w:val="BodyText"/>
    <w:uiPriority w:val="99"/>
    <w:semiHidden/>
    <w:rsid w:val="0065214E"/>
  </w:style>
  <w:style w:type="paragraph" w:styleId="BodyText2">
    <w:name w:val="Body Text 2"/>
    <w:basedOn w:val="Normal"/>
    <w:link w:val="BodyText2Char"/>
    <w:uiPriority w:val="99"/>
    <w:semiHidden/>
    <w:unhideWhenUsed/>
    <w:rsid w:val="0065214E"/>
    <w:pPr>
      <w:spacing w:after="120" w:line="480" w:lineRule="auto"/>
    </w:pPr>
  </w:style>
  <w:style w:type="character" w:customStyle="1" w:styleId="BodyText2Char">
    <w:name w:val="Body Text 2 Char"/>
    <w:basedOn w:val="DefaultParagraphFont"/>
    <w:link w:val="BodyText2"/>
    <w:uiPriority w:val="99"/>
    <w:semiHidden/>
    <w:rsid w:val="0065214E"/>
  </w:style>
  <w:style w:type="paragraph" w:styleId="BodyText3">
    <w:name w:val="Body Text 3"/>
    <w:basedOn w:val="Normal"/>
    <w:link w:val="BodyText3Char"/>
    <w:uiPriority w:val="99"/>
    <w:semiHidden/>
    <w:unhideWhenUsed/>
    <w:rsid w:val="0065214E"/>
    <w:pPr>
      <w:spacing w:after="120"/>
    </w:pPr>
    <w:rPr>
      <w:sz w:val="22"/>
      <w:szCs w:val="16"/>
    </w:rPr>
  </w:style>
  <w:style w:type="character" w:customStyle="1" w:styleId="BodyText3Char">
    <w:name w:val="Body Text 3 Char"/>
    <w:basedOn w:val="DefaultParagraphFont"/>
    <w:link w:val="BodyText3"/>
    <w:uiPriority w:val="99"/>
    <w:semiHidden/>
    <w:rsid w:val="0065214E"/>
    <w:rPr>
      <w:sz w:val="22"/>
      <w:szCs w:val="16"/>
    </w:rPr>
  </w:style>
  <w:style w:type="paragraph" w:styleId="BodyTextIndent3">
    <w:name w:val="Body Text Indent 3"/>
    <w:basedOn w:val="Normal"/>
    <w:link w:val="BodyTextIndent3Char"/>
    <w:uiPriority w:val="99"/>
    <w:semiHidden/>
    <w:unhideWhenUsed/>
    <w:rsid w:val="0065214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65214E"/>
    <w:rPr>
      <w:sz w:val="22"/>
      <w:szCs w:val="16"/>
    </w:rPr>
  </w:style>
  <w:style w:type="character" w:styleId="CommentReference">
    <w:name w:val="annotation reference"/>
    <w:basedOn w:val="DefaultParagraphFont"/>
    <w:uiPriority w:val="99"/>
    <w:semiHidden/>
    <w:unhideWhenUsed/>
    <w:rsid w:val="0065214E"/>
    <w:rPr>
      <w:szCs w:val="16"/>
    </w:rPr>
  </w:style>
  <w:style w:type="paragraph" w:styleId="CommentText">
    <w:name w:val="annotation text"/>
    <w:basedOn w:val="Normal"/>
    <w:link w:val="CommentTextChar"/>
    <w:uiPriority w:val="99"/>
    <w:semiHidden/>
    <w:unhideWhenUsed/>
    <w:rsid w:val="0065214E"/>
    <w:pPr>
      <w:spacing w:line="240" w:lineRule="auto"/>
    </w:pPr>
    <w:rPr>
      <w:sz w:val="22"/>
      <w:szCs w:val="20"/>
    </w:rPr>
  </w:style>
  <w:style w:type="character" w:customStyle="1" w:styleId="CommentTextChar">
    <w:name w:val="Comment Text Char"/>
    <w:basedOn w:val="DefaultParagraphFont"/>
    <w:link w:val="CommentText"/>
    <w:uiPriority w:val="99"/>
    <w:semiHidden/>
    <w:rsid w:val="0065214E"/>
    <w:rPr>
      <w:sz w:val="22"/>
      <w:szCs w:val="20"/>
    </w:rPr>
  </w:style>
  <w:style w:type="paragraph" w:styleId="CommentSubject">
    <w:name w:val="annotation subject"/>
    <w:basedOn w:val="CommentText"/>
    <w:next w:val="CommentText"/>
    <w:link w:val="CommentSubjectChar"/>
    <w:uiPriority w:val="99"/>
    <w:semiHidden/>
    <w:unhideWhenUsed/>
    <w:rsid w:val="0065214E"/>
    <w:rPr>
      <w:b/>
      <w:bCs/>
    </w:rPr>
  </w:style>
  <w:style w:type="character" w:customStyle="1" w:styleId="CommentSubjectChar">
    <w:name w:val="Comment Subject Char"/>
    <w:basedOn w:val="CommentTextChar"/>
    <w:link w:val="CommentSubject"/>
    <w:uiPriority w:val="99"/>
    <w:semiHidden/>
    <w:rsid w:val="0065214E"/>
    <w:rPr>
      <w:b/>
      <w:bCs/>
      <w:sz w:val="22"/>
      <w:szCs w:val="20"/>
    </w:rPr>
  </w:style>
  <w:style w:type="paragraph" w:styleId="DocumentMap">
    <w:name w:val="Document Map"/>
    <w:basedOn w:val="Normal"/>
    <w:link w:val="DocumentMapChar"/>
    <w:uiPriority w:val="99"/>
    <w:semiHidden/>
    <w:unhideWhenUsed/>
    <w:rsid w:val="0065214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5214E"/>
    <w:rPr>
      <w:rFonts w:ascii="Segoe UI" w:hAnsi="Segoe UI" w:cs="Segoe UI"/>
      <w:sz w:val="22"/>
      <w:szCs w:val="16"/>
    </w:rPr>
  </w:style>
  <w:style w:type="character" w:styleId="EndnoteReference">
    <w:name w:val="endnote reference"/>
    <w:basedOn w:val="DefaultParagraphFont"/>
    <w:uiPriority w:val="99"/>
    <w:semiHidden/>
    <w:unhideWhenUsed/>
    <w:rsid w:val="0065214E"/>
    <w:rPr>
      <w:vertAlign w:val="superscript"/>
    </w:rPr>
  </w:style>
  <w:style w:type="paragraph" w:styleId="EndnoteText">
    <w:name w:val="endnote text"/>
    <w:basedOn w:val="Normal"/>
    <w:link w:val="EndnoteTextChar"/>
    <w:uiPriority w:val="99"/>
    <w:semiHidden/>
    <w:unhideWhenUsed/>
    <w:rsid w:val="0065214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5214E"/>
    <w:rPr>
      <w:sz w:val="22"/>
      <w:szCs w:val="20"/>
    </w:rPr>
  </w:style>
  <w:style w:type="paragraph" w:styleId="EnvelopeReturn">
    <w:name w:val="envelope return"/>
    <w:basedOn w:val="Normal"/>
    <w:uiPriority w:val="99"/>
    <w:semiHidden/>
    <w:unhideWhenUsed/>
    <w:rsid w:val="0065214E"/>
    <w:pPr>
      <w:spacing w:after="0" w:line="240" w:lineRule="auto"/>
    </w:pPr>
    <w:rPr>
      <w:rFonts w:asciiTheme="majorHAnsi" w:eastAsiaTheme="majorEastAsia" w:hAnsiTheme="majorHAnsi" w:cstheme="majorBidi"/>
      <w:sz w:val="22"/>
      <w:szCs w:val="20"/>
    </w:rPr>
  </w:style>
  <w:style w:type="paragraph" w:styleId="EnvelopeAddress">
    <w:name w:val="envelope address"/>
    <w:basedOn w:val="Normal"/>
    <w:uiPriority w:val="99"/>
    <w:semiHidden/>
    <w:unhideWhenUsed/>
    <w:rsid w:val="0065214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5214E"/>
    <w:rPr>
      <w:color w:val="800080" w:themeColor="followedHyperlink"/>
      <w:u w:val="single"/>
    </w:rPr>
  </w:style>
  <w:style w:type="paragraph" w:styleId="Footer">
    <w:name w:val="footer"/>
    <w:basedOn w:val="Normal"/>
    <w:link w:val="FooterChar"/>
    <w:uiPriority w:val="99"/>
    <w:unhideWhenUsed/>
    <w:rsid w:val="0065214E"/>
    <w:pPr>
      <w:spacing w:after="0" w:line="240" w:lineRule="auto"/>
    </w:pPr>
  </w:style>
  <w:style w:type="character" w:customStyle="1" w:styleId="FooterChar">
    <w:name w:val="Footer Char"/>
    <w:basedOn w:val="DefaultParagraphFont"/>
    <w:link w:val="Footer"/>
    <w:uiPriority w:val="99"/>
    <w:rsid w:val="0065214E"/>
  </w:style>
  <w:style w:type="character" w:styleId="FootnoteReference">
    <w:name w:val="footnote reference"/>
    <w:basedOn w:val="DefaultParagraphFont"/>
    <w:uiPriority w:val="99"/>
    <w:semiHidden/>
    <w:unhideWhenUsed/>
    <w:rsid w:val="0065214E"/>
    <w:rPr>
      <w:vertAlign w:val="superscript"/>
    </w:rPr>
  </w:style>
  <w:style w:type="paragraph" w:styleId="FootnoteText">
    <w:name w:val="footnote text"/>
    <w:basedOn w:val="Normal"/>
    <w:link w:val="FootnoteTextChar"/>
    <w:uiPriority w:val="99"/>
    <w:semiHidden/>
    <w:unhideWhenUsed/>
    <w:rsid w:val="0065214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5214E"/>
    <w:rPr>
      <w:sz w:val="22"/>
      <w:szCs w:val="20"/>
    </w:rPr>
  </w:style>
  <w:style w:type="character" w:styleId="Hashtag">
    <w:name w:val="Hashtag"/>
    <w:basedOn w:val="DefaultParagraphFont"/>
    <w:uiPriority w:val="99"/>
    <w:semiHidden/>
    <w:unhideWhenUsed/>
    <w:rsid w:val="0065214E"/>
    <w:rPr>
      <w:color w:val="2B579A"/>
      <w:shd w:val="clear" w:color="auto" w:fill="E6E6E6"/>
    </w:rPr>
  </w:style>
  <w:style w:type="paragraph" w:styleId="Header">
    <w:name w:val="header"/>
    <w:basedOn w:val="Normal"/>
    <w:link w:val="HeaderChar"/>
    <w:uiPriority w:val="99"/>
    <w:unhideWhenUsed/>
    <w:rsid w:val="0065214E"/>
    <w:pPr>
      <w:spacing w:after="0" w:line="240" w:lineRule="auto"/>
    </w:pPr>
  </w:style>
  <w:style w:type="character" w:customStyle="1" w:styleId="HeaderChar">
    <w:name w:val="Header Char"/>
    <w:basedOn w:val="DefaultParagraphFont"/>
    <w:link w:val="Header"/>
    <w:uiPriority w:val="99"/>
    <w:rsid w:val="0065214E"/>
  </w:style>
  <w:style w:type="character" w:styleId="HTMLAcronym">
    <w:name w:val="HTML Acronym"/>
    <w:basedOn w:val="DefaultParagraphFont"/>
    <w:uiPriority w:val="99"/>
    <w:semiHidden/>
    <w:unhideWhenUsed/>
    <w:rsid w:val="0065214E"/>
  </w:style>
  <w:style w:type="paragraph" w:styleId="HTMLAddress">
    <w:name w:val="HTML Address"/>
    <w:basedOn w:val="Normal"/>
    <w:link w:val="HTMLAddressChar"/>
    <w:uiPriority w:val="99"/>
    <w:semiHidden/>
    <w:unhideWhenUsed/>
    <w:rsid w:val="0065214E"/>
    <w:pPr>
      <w:spacing w:after="0" w:line="240" w:lineRule="auto"/>
    </w:pPr>
    <w:rPr>
      <w:i/>
      <w:iCs/>
    </w:rPr>
  </w:style>
  <w:style w:type="character" w:customStyle="1" w:styleId="HTMLAddressChar">
    <w:name w:val="HTML Address Char"/>
    <w:basedOn w:val="DefaultParagraphFont"/>
    <w:link w:val="HTMLAddress"/>
    <w:uiPriority w:val="99"/>
    <w:semiHidden/>
    <w:rsid w:val="0065214E"/>
    <w:rPr>
      <w:i/>
      <w:iCs/>
    </w:rPr>
  </w:style>
  <w:style w:type="character" w:styleId="HTMLCite">
    <w:name w:val="HTML Cite"/>
    <w:basedOn w:val="DefaultParagraphFont"/>
    <w:uiPriority w:val="99"/>
    <w:semiHidden/>
    <w:unhideWhenUsed/>
    <w:rsid w:val="0065214E"/>
    <w:rPr>
      <w:i/>
      <w:iCs/>
    </w:rPr>
  </w:style>
  <w:style w:type="character" w:styleId="HTMLCode">
    <w:name w:val="HTML Code"/>
    <w:basedOn w:val="DefaultParagraphFont"/>
    <w:uiPriority w:val="99"/>
    <w:semiHidden/>
    <w:unhideWhenUsed/>
    <w:rsid w:val="0065214E"/>
    <w:rPr>
      <w:rFonts w:ascii="Consolas" w:hAnsi="Consolas"/>
      <w:szCs w:val="20"/>
    </w:rPr>
  </w:style>
  <w:style w:type="character" w:styleId="HTMLDefinition">
    <w:name w:val="HTML Definition"/>
    <w:basedOn w:val="DefaultParagraphFont"/>
    <w:uiPriority w:val="99"/>
    <w:semiHidden/>
    <w:unhideWhenUsed/>
    <w:rsid w:val="0065214E"/>
    <w:rPr>
      <w:i/>
      <w:iCs/>
    </w:rPr>
  </w:style>
  <w:style w:type="character" w:styleId="HTMLKeyboard">
    <w:name w:val="HTML Keyboard"/>
    <w:basedOn w:val="DefaultParagraphFont"/>
    <w:uiPriority w:val="99"/>
    <w:semiHidden/>
    <w:unhideWhenUsed/>
    <w:rsid w:val="0065214E"/>
    <w:rPr>
      <w:rFonts w:ascii="Consolas" w:hAnsi="Consolas"/>
      <w:szCs w:val="20"/>
    </w:rPr>
  </w:style>
  <w:style w:type="paragraph" w:styleId="HTMLPreformatted">
    <w:name w:val="HTML Preformatted"/>
    <w:basedOn w:val="Normal"/>
    <w:link w:val="HTMLPreformattedChar"/>
    <w:uiPriority w:val="99"/>
    <w:semiHidden/>
    <w:unhideWhenUsed/>
    <w:rsid w:val="00DD2075"/>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D2075"/>
    <w:rPr>
      <w:rFonts w:ascii="Consolas" w:hAnsi="Consolas"/>
      <w:sz w:val="22"/>
      <w:szCs w:val="20"/>
    </w:rPr>
  </w:style>
  <w:style w:type="character" w:styleId="HTMLTypewriter">
    <w:name w:val="HTML Typewriter"/>
    <w:basedOn w:val="DefaultParagraphFont"/>
    <w:uiPriority w:val="99"/>
    <w:semiHidden/>
    <w:unhideWhenUsed/>
    <w:rsid w:val="00DD2075"/>
    <w:rPr>
      <w:rFonts w:ascii="Consolas" w:hAnsi="Consolas"/>
      <w:szCs w:val="20"/>
    </w:rPr>
  </w:style>
  <w:style w:type="character" w:styleId="HTMLVariable">
    <w:name w:val="HTML Variable"/>
    <w:basedOn w:val="DefaultParagraphFont"/>
    <w:uiPriority w:val="99"/>
    <w:semiHidden/>
    <w:unhideWhenUsed/>
    <w:rsid w:val="00DD2075"/>
    <w:rPr>
      <w:i/>
      <w:iCs/>
    </w:rPr>
  </w:style>
  <w:style w:type="character" w:styleId="Hyperlink">
    <w:name w:val="Hyperlink"/>
    <w:basedOn w:val="DefaultParagraphFont"/>
    <w:uiPriority w:val="99"/>
    <w:unhideWhenUsed/>
    <w:rsid w:val="00DD2075"/>
    <w:rPr>
      <w:color w:val="0000FF" w:themeColor="hyperlink"/>
      <w:u w:val="single"/>
    </w:rPr>
  </w:style>
  <w:style w:type="paragraph" w:styleId="Index1">
    <w:name w:val="index 1"/>
    <w:basedOn w:val="Normal"/>
    <w:next w:val="Normal"/>
    <w:autoRedefine/>
    <w:uiPriority w:val="99"/>
    <w:semiHidden/>
    <w:unhideWhenUsed/>
    <w:rsid w:val="00DD2075"/>
    <w:pPr>
      <w:spacing w:after="0" w:line="240" w:lineRule="auto"/>
      <w:ind w:left="240" w:hanging="240"/>
    </w:pPr>
  </w:style>
  <w:style w:type="paragraph" w:styleId="IndexHeading">
    <w:name w:val="index heading"/>
    <w:basedOn w:val="Normal"/>
    <w:next w:val="Index1"/>
    <w:uiPriority w:val="99"/>
    <w:semiHidden/>
    <w:unhideWhenUsed/>
    <w:rsid w:val="00DD2075"/>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DD2075"/>
  </w:style>
  <w:style w:type="paragraph" w:styleId="MacroText">
    <w:name w:val="macro"/>
    <w:link w:val="MacroTextChar"/>
    <w:uiPriority w:val="99"/>
    <w:semiHidden/>
    <w:unhideWhenUsed/>
    <w:rsid w:val="00DD207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D2075"/>
    <w:rPr>
      <w:rFonts w:ascii="Consolas" w:hAnsi="Consolas"/>
      <w:sz w:val="22"/>
      <w:szCs w:val="20"/>
    </w:rPr>
  </w:style>
  <w:style w:type="character" w:styleId="Mention">
    <w:name w:val="Mention"/>
    <w:basedOn w:val="DefaultParagraphFont"/>
    <w:uiPriority w:val="99"/>
    <w:semiHidden/>
    <w:unhideWhenUsed/>
    <w:rsid w:val="00DD2075"/>
    <w:rPr>
      <w:color w:val="2B579A"/>
      <w:shd w:val="clear" w:color="auto" w:fill="E6E6E6"/>
    </w:rPr>
  </w:style>
  <w:style w:type="paragraph" w:styleId="MessageHeader">
    <w:name w:val="Message Header"/>
    <w:basedOn w:val="Normal"/>
    <w:link w:val="MessageHeaderChar"/>
    <w:uiPriority w:val="99"/>
    <w:semiHidden/>
    <w:unhideWhenUsed/>
    <w:rsid w:val="00DD20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D2075"/>
    <w:rPr>
      <w:rFonts w:asciiTheme="majorHAnsi" w:eastAsiaTheme="majorEastAsia" w:hAnsiTheme="majorHAnsi" w:cstheme="majorBidi"/>
      <w:shd w:val="pct20" w:color="auto" w:fill="auto"/>
    </w:rPr>
  </w:style>
  <w:style w:type="paragraph" w:styleId="NoteHeading">
    <w:name w:val="Note Heading"/>
    <w:basedOn w:val="Normal"/>
    <w:next w:val="Normal"/>
    <w:link w:val="NoteHeadingChar"/>
    <w:uiPriority w:val="99"/>
    <w:semiHidden/>
    <w:unhideWhenUsed/>
    <w:rsid w:val="00DD2075"/>
    <w:pPr>
      <w:spacing w:after="0" w:line="240" w:lineRule="auto"/>
    </w:pPr>
  </w:style>
  <w:style w:type="character" w:customStyle="1" w:styleId="NoteHeadingChar">
    <w:name w:val="Note Heading Char"/>
    <w:basedOn w:val="DefaultParagraphFont"/>
    <w:link w:val="NoteHeading"/>
    <w:uiPriority w:val="99"/>
    <w:semiHidden/>
    <w:rsid w:val="00DD2075"/>
  </w:style>
  <w:style w:type="paragraph" w:styleId="PlainText">
    <w:name w:val="Plain Text"/>
    <w:basedOn w:val="Normal"/>
    <w:link w:val="PlainTextChar"/>
    <w:uiPriority w:val="99"/>
    <w:semiHidden/>
    <w:unhideWhenUsed/>
    <w:rsid w:val="00DD2075"/>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D2075"/>
    <w:rPr>
      <w:rFonts w:ascii="Consolas" w:hAnsi="Consolas"/>
      <w:sz w:val="22"/>
      <w:szCs w:val="21"/>
    </w:rPr>
  </w:style>
  <w:style w:type="paragraph" w:styleId="Salutation">
    <w:name w:val="Salutation"/>
    <w:basedOn w:val="Normal"/>
    <w:next w:val="Normal"/>
    <w:link w:val="SalutationChar"/>
    <w:uiPriority w:val="99"/>
    <w:semiHidden/>
    <w:unhideWhenUsed/>
    <w:rsid w:val="00DD2075"/>
  </w:style>
  <w:style w:type="character" w:customStyle="1" w:styleId="SalutationChar">
    <w:name w:val="Salutation Char"/>
    <w:basedOn w:val="DefaultParagraphFont"/>
    <w:link w:val="Salutation"/>
    <w:uiPriority w:val="99"/>
    <w:semiHidden/>
    <w:rsid w:val="00DD2075"/>
  </w:style>
  <w:style w:type="paragraph" w:styleId="Signature">
    <w:name w:val="Signature"/>
    <w:basedOn w:val="Normal"/>
    <w:link w:val="SignatureChar"/>
    <w:uiPriority w:val="99"/>
    <w:semiHidden/>
    <w:unhideWhenUsed/>
    <w:rsid w:val="00DD2075"/>
    <w:pPr>
      <w:spacing w:after="0" w:line="240" w:lineRule="auto"/>
      <w:ind w:left="4252"/>
    </w:pPr>
  </w:style>
  <w:style w:type="character" w:customStyle="1" w:styleId="SignatureChar">
    <w:name w:val="Signature Char"/>
    <w:basedOn w:val="DefaultParagraphFont"/>
    <w:link w:val="Signature"/>
    <w:uiPriority w:val="99"/>
    <w:semiHidden/>
    <w:rsid w:val="00DD2075"/>
  </w:style>
  <w:style w:type="character" w:styleId="SmartHyperlink">
    <w:name w:val="Smart Hyperlink"/>
    <w:basedOn w:val="DefaultParagraphFont"/>
    <w:uiPriority w:val="99"/>
    <w:semiHidden/>
    <w:unhideWhenUsed/>
    <w:rsid w:val="00DD2075"/>
    <w:rPr>
      <w:u w:val="dotted"/>
    </w:rPr>
  </w:style>
  <w:style w:type="character" w:styleId="UnresolvedMention">
    <w:name w:val="Unresolved Mention"/>
    <w:basedOn w:val="DefaultParagraphFont"/>
    <w:uiPriority w:val="99"/>
    <w:semiHidden/>
    <w:unhideWhenUsed/>
    <w:rsid w:val="00DD2075"/>
    <w:rPr>
      <w:color w:val="595959" w:themeColor="text1" w:themeTint="A6"/>
      <w:shd w:val="clear" w:color="auto" w:fill="E6E6E6"/>
    </w:rPr>
  </w:style>
  <w:style w:type="paragraph" w:styleId="ListNumber2">
    <w:name w:val="List Number 2"/>
    <w:basedOn w:val="Normal"/>
    <w:uiPriority w:val="12"/>
    <w:unhideWhenUsed/>
    <w:qFormat/>
    <w:rsid w:val="00FD6CAB"/>
    <w:pPr>
      <w:numPr>
        <w:ilvl w:val="1"/>
        <w:numId w:val="8"/>
      </w:numPr>
    </w:pPr>
  </w:style>
  <w:style w:type="paragraph" w:customStyle="1" w:styleId="Default">
    <w:name w:val="Default"/>
    <w:rsid w:val="003B3CA6"/>
    <w:pPr>
      <w:pBdr>
        <w:top w:val="nil"/>
        <w:left w:val="nil"/>
        <w:bottom w:val="nil"/>
        <w:right w:val="nil"/>
        <w:between w:val="nil"/>
        <w:bar w:val="nil"/>
      </w:pBdr>
      <w:spacing w:before="160" w:after="0" w:line="288" w:lineRule="auto"/>
      <w:ind w:left="0"/>
    </w:pPr>
    <w:rPr>
      <w:rFonts w:ascii="Times New Roman" w:eastAsia="Arial Unicode MS" w:hAnsi="Times New Roman" w:cs="Arial Unicode MS"/>
      <w:color w:val="000000"/>
      <w:sz w:val="28"/>
      <w:szCs w:val="28"/>
      <w:bdr w:val="nil"/>
      <w14:textOutline w14:w="0" w14:cap="flat" w14:cmpd="sng" w14:algn="ctr">
        <w14:noFill/>
        <w14:prstDash w14:val="solid"/>
        <w14:bevel/>
      </w14:textOutline>
    </w:rPr>
  </w:style>
  <w:style w:type="numbering" w:customStyle="1" w:styleId="ImportedStyle1">
    <w:name w:val="Imported Style 1"/>
    <w:rsid w:val="003B3CA6"/>
    <w:pPr>
      <w:numPr>
        <w:numId w:val="5"/>
      </w:numPr>
    </w:pPr>
  </w:style>
  <w:style w:type="character" w:customStyle="1" w:styleId="None">
    <w:name w:val="None"/>
    <w:rsid w:val="003B3CA6"/>
  </w:style>
  <w:style w:type="character" w:customStyle="1" w:styleId="Hyperlink0">
    <w:name w:val="Hyperlink.0"/>
    <w:basedOn w:val="None"/>
    <w:rsid w:val="003B3CA6"/>
    <w:rPr>
      <w:outline w:val="0"/>
      <w:color w:val="0000FF"/>
      <w:u w:val="single" w:color="0000FF"/>
    </w:rPr>
  </w:style>
  <w:style w:type="paragraph" w:customStyle="1" w:styleId="Footnote">
    <w:name w:val="Footnote"/>
    <w:rsid w:val="003B3CA6"/>
    <w:pPr>
      <w:pBdr>
        <w:top w:val="nil"/>
        <w:left w:val="nil"/>
        <w:bottom w:val="nil"/>
        <w:right w:val="nil"/>
        <w:between w:val="nil"/>
        <w:bar w:val="nil"/>
      </w:pBdr>
      <w:spacing w:after="0" w:line="240" w:lineRule="auto"/>
      <w:ind w:left="0"/>
    </w:pPr>
    <w:rPr>
      <w:rFonts w:ascii="Times New Roman" w:hAnsi="Times New Roman"/>
      <w:color w:val="000000"/>
      <w:sz w:val="26"/>
      <w:szCs w:val="26"/>
      <w:bdr w:val="nil"/>
      <w14:textOutline w14:w="0" w14:cap="flat" w14:cmpd="sng" w14:algn="ctr">
        <w14:noFill/>
        <w14:prstDash w14:val="solid"/>
        <w14:bevel/>
      </w14:textOutline>
    </w:rPr>
  </w:style>
  <w:style w:type="numbering" w:customStyle="1" w:styleId="ImportedStyle3">
    <w:name w:val="Imported Style 3"/>
    <w:rsid w:val="003B3CA6"/>
    <w:pPr>
      <w:numPr>
        <w:numId w:val="6"/>
      </w:numPr>
    </w:pPr>
  </w:style>
  <w:style w:type="numbering" w:customStyle="1" w:styleId="ImportedStyle4">
    <w:name w:val="Imported Style 4"/>
    <w:rsid w:val="003B3CA6"/>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3714">
      <w:bodyDiv w:val="1"/>
      <w:marLeft w:val="0"/>
      <w:marRight w:val="0"/>
      <w:marTop w:val="0"/>
      <w:marBottom w:val="0"/>
      <w:divBdr>
        <w:top w:val="none" w:sz="0" w:space="0" w:color="auto"/>
        <w:left w:val="none" w:sz="0" w:space="0" w:color="auto"/>
        <w:bottom w:val="none" w:sz="0" w:space="0" w:color="auto"/>
        <w:right w:val="none" w:sz="0" w:space="0" w:color="auto"/>
      </w:divBdr>
    </w:div>
    <w:div w:id="46952354">
      <w:bodyDiv w:val="1"/>
      <w:marLeft w:val="0"/>
      <w:marRight w:val="0"/>
      <w:marTop w:val="0"/>
      <w:marBottom w:val="0"/>
      <w:divBdr>
        <w:top w:val="none" w:sz="0" w:space="0" w:color="auto"/>
        <w:left w:val="none" w:sz="0" w:space="0" w:color="auto"/>
        <w:bottom w:val="none" w:sz="0" w:space="0" w:color="auto"/>
        <w:right w:val="none" w:sz="0" w:space="0" w:color="auto"/>
      </w:divBdr>
    </w:div>
    <w:div w:id="294726190">
      <w:bodyDiv w:val="1"/>
      <w:marLeft w:val="0"/>
      <w:marRight w:val="0"/>
      <w:marTop w:val="0"/>
      <w:marBottom w:val="0"/>
      <w:divBdr>
        <w:top w:val="none" w:sz="0" w:space="0" w:color="auto"/>
        <w:left w:val="none" w:sz="0" w:space="0" w:color="auto"/>
        <w:bottom w:val="none" w:sz="0" w:space="0" w:color="auto"/>
        <w:right w:val="none" w:sz="0" w:space="0" w:color="auto"/>
      </w:divBdr>
    </w:div>
    <w:div w:id="560403569">
      <w:bodyDiv w:val="1"/>
      <w:marLeft w:val="0"/>
      <w:marRight w:val="0"/>
      <w:marTop w:val="0"/>
      <w:marBottom w:val="0"/>
      <w:divBdr>
        <w:top w:val="none" w:sz="0" w:space="0" w:color="auto"/>
        <w:left w:val="none" w:sz="0" w:space="0" w:color="auto"/>
        <w:bottom w:val="none" w:sz="0" w:space="0" w:color="auto"/>
        <w:right w:val="none" w:sz="0" w:space="0" w:color="auto"/>
      </w:divBdr>
    </w:div>
    <w:div w:id="1122964626">
      <w:bodyDiv w:val="1"/>
      <w:marLeft w:val="0"/>
      <w:marRight w:val="0"/>
      <w:marTop w:val="0"/>
      <w:marBottom w:val="0"/>
      <w:divBdr>
        <w:top w:val="none" w:sz="0" w:space="0" w:color="auto"/>
        <w:left w:val="none" w:sz="0" w:space="0" w:color="auto"/>
        <w:bottom w:val="none" w:sz="0" w:space="0" w:color="auto"/>
        <w:right w:val="none" w:sz="0" w:space="0" w:color="auto"/>
      </w:divBdr>
    </w:div>
    <w:div w:id="1365012625">
      <w:bodyDiv w:val="1"/>
      <w:marLeft w:val="0"/>
      <w:marRight w:val="0"/>
      <w:marTop w:val="0"/>
      <w:marBottom w:val="0"/>
      <w:divBdr>
        <w:top w:val="none" w:sz="0" w:space="0" w:color="auto"/>
        <w:left w:val="none" w:sz="0" w:space="0" w:color="auto"/>
        <w:bottom w:val="none" w:sz="0" w:space="0" w:color="auto"/>
        <w:right w:val="none" w:sz="0" w:space="0" w:color="auto"/>
      </w:divBdr>
    </w:div>
    <w:div w:id="205272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sha.butler\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B256FFCC6B40A99A5DCD9EF4ADBABB"/>
        <w:category>
          <w:name w:val="General"/>
          <w:gallery w:val="placeholder"/>
        </w:category>
        <w:types>
          <w:type w:val="bbPlcHdr"/>
        </w:types>
        <w:behaviors>
          <w:behavior w:val="content"/>
        </w:behaviors>
        <w:guid w:val="{CC0FCD04-F3C9-4A11-904E-4C3089287926}"/>
      </w:docPartPr>
      <w:docPartBody>
        <w:p w:rsidR="003C796D" w:rsidRDefault="00817BFB">
          <w:pPr>
            <w:pStyle w:val="5FB256FFCC6B40A99A5DCD9EF4ADBABB"/>
          </w:pPr>
          <w:r w:rsidRPr="004B5C09">
            <w:t>Meeting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Mincho">
    <w:charset w:val="80"/>
    <w:family w:val="roma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457"/>
    <w:rsid w:val="000459B9"/>
    <w:rsid w:val="00062364"/>
    <w:rsid w:val="000711F6"/>
    <w:rsid w:val="001013D8"/>
    <w:rsid w:val="00105138"/>
    <w:rsid w:val="00226118"/>
    <w:rsid w:val="0025281F"/>
    <w:rsid w:val="00294C11"/>
    <w:rsid w:val="002A09C8"/>
    <w:rsid w:val="002A48E1"/>
    <w:rsid w:val="002E00EA"/>
    <w:rsid w:val="002F0F64"/>
    <w:rsid w:val="0038266F"/>
    <w:rsid w:val="003B5103"/>
    <w:rsid w:val="003C3CCA"/>
    <w:rsid w:val="003C796D"/>
    <w:rsid w:val="004431C7"/>
    <w:rsid w:val="004F27AB"/>
    <w:rsid w:val="004F758F"/>
    <w:rsid w:val="005004BA"/>
    <w:rsid w:val="00517682"/>
    <w:rsid w:val="005471D0"/>
    <w:rsid w:val="00593804"/>
    <w:rsid w:val="00593A59"/>
    <w:rsid w:val="005B2524"/>
    <w:rsid w:val="0061090A"/>
    <w:rsid w:val="0062769C"/>
    <w:rsid w:val="0069661A"/>
    <w:rsid w:val="006A3A67"/>
    <w:rsid w:val="006D4A8C"/>
    <w:rsid w:val="00723ABB"/>
    <w:rsid w:val="00782104"/>
    <w:rsid w:val="007F0C56"/>
    <w:rsid w:val="007F3B41"/>
    <w:rsid w:val="00817BFB"/>
    <w:rsid w:val="00833C66"/>
    <w:rsid w:val="00871260"/>
    <w:rsid w:val="0088377D"/>
    <w:rsid w:val="008A6E56"/>
    <w:rsid w:val="00A77EE8"/>
    <w:rsid w:val="00AE0385"/>
    <w:rsid w:val="00AE0EF9"/>
    <w:rsid w:val="00B52939"/>
    <w:rsid w:val="00B91304"/>
    <w:rsid w:val="00B93877"/>
    <w:rsid w:val="00BA43E2"/>
    <w:rsid w:val="00BB7F7B"/>
    <w:rsid w:val="00BE7CAB"/>
    <w:rsid w:val="00BF39E7"/>
    <w:rsid w:val="00C0517C"/>
    <w:rsid w:val="00CA5136"/>
    <w:rsid w:val="00DB037E"/>
    <w:rsid w:val="00DE102A"/>
    <w:rsid w:val="00E135B0"/>
    <w:rsid w:val="00E64457"/>
    <w:rsid w:val="00E87448"/>
    <w:rsid w:val="00EA4FE2"/>
    <w:rsid w:val="00EA544D"/>
    <w:rsid w:val="00EB36DB"/>
    <w:rsid w:val="00F075D4"/>
    <w:rsid w:val="00F102E7"/>
    <w:rsid w:val="00F25012"/>
    <w:rsid w:val="00FB4A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FB256FFCC6B40A99A5DCD9EF4ADBABB">
    <w:name w:val="5FB256FFCC6B40A99A5DCD9EF4ADBABB"/>
  </w:style>
  <w:style w:type="character" w:styleId="PlaceholderText">
    <w:name w:val="Placeholder Text"/>
    <w:basedOn w:val="DefaultParagraphFont"/>
    <w:uiPriority w:val="99"/>
    <w:semiHidden/>
    <w:rsid w:val="00782104"/>
    <w:rPr>
      <w:color w:val="595959" w:themeColor="text1" w:themeTint="A6"/>
    </w:rPr>
  </w:style>
  <w:style w:type="character" w:styleId="Emphasis">
    <w:name w:val="Emphasis"/>
    <w:basedOn w:val="DefaultParagraphFont"/>
    <w:uiPriority w:val="15"/>
    <w:qFormat/>
    <w:rsid w:val="00E64457"/>
    <w:rPr>
      <w:b w:val="0"/>
      <w:i w:val="0"/>
      <w:iCs/>
      <w:color w:val="595959" w:themeColor="text1" w:themeTint="A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AFA793-1F4B-42D9-9857-AC22786F9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minutes.dotx</Template>
  <TotalTime>1</TotalTime>
  <Pages>4</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Helps</dc:creator>
  <cp:keywords>Roll Call of Task Force Members</cp:keywords>
  <dc:description/>
  <cp:lastModifiedBy>Taylor, Darius (DOEE)</cp:lastModifiedBy>
  <cp:revision>2</cp:revision>
  <dcterms:created xsi:type="dcterms:W3CDTF">2022-07-21T16:53:00Z</dcterms:created>
  <dcterms:modified xsi:type="dcterms:W3CDTF">2022-07-21T16:53:00Z</dcterms:modified>
</cp:coreProperties>
</file>