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E02F38" w:rsidRDefault="0055636B" w:rsidP="005A06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SEU Advisory Board Meeting</w:t>
      </w:r>
    </w:p>
    <w:p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rsidR="0055636B" w:rsidRPr="00E02F38" w:rsidRDefault="00450133" w:rsidP="000711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February 18</w:t>
      </w:r>
      <w:r w:rsidR="00B2312B">
        <w:rPr>
          <w:rFonts w:ascii="Times New Roman" w:hAnsi="Times New Roman" w:cs="Times New Roman"/>
          <w:b/>
          <w:sz w:val="24"/>
          <w:szCs w:val="24"/>
        </w:rPr>
        <w:t xml:space="preserve">, </w:t>
      </w:r>
      <w:r w:rsidR="007C5E2D" w:rsidRPr="00E02F38">
        <w:rPr>
          <w:rFonts w:ascii="Times New Roman" w:hAnsi="Times New Roman" w:cs="Times New Roman"/>
          <w:b/>
          <w:sz w:val="24"/>
          <w:szCs w:val="24"/>
        </w:rPr>
        <w:t>20</w:t>
      </w:r>
      <w:r w:rsidR="00E348E4">
        <w:rPr>
          <w:rFonts w:ascii="Times New Roman" w:hAnsi="Times New Roman" w:cs="Times New Roman"/>
          <w:b/>
          <w:sz w:val="24"/>
          <w:szCs w:val="24"/>
        </w:rPr>
        <w:t>20</w:t>
      </w:r>
    </w:p>
    <w:p w:rsidR="0055636B" w:rsidRPr="00E02F38" w:rsidRDefault="0055636B" w:rsidP="0055636B">
      <w:pPr>
        <w:spacing w:after="0" w:line="240" w:lineRule="auto"/>
        <w:jc w:val="center"/>
        <w:rPr>
          <w:rFonts w:ascii="Times New Roman" w:hAnsi="Times New Roman" w:cs="Times New Roman"/>
          <w:sz w:val="24"/>
          <w:szCs w:val="24"/>
        </w:rPr>
      </w:pPr>
    </w:p>
    <w:p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rsidR="00B427EB" w:rsidRPr="00E02F38" w:rsidRDefault="00B427EB" w:rsidP="0055636B">
      <w:pPr>
        <w:spacing w:after="0" w:line="240" w:lineRule="auto"/>
        <w:rPr>
          <w:rFonts w:ascii="Times New Roman" w:hAnsi="Times New Roman" w:cs="Times New Roman"/>
          <w:b/>
          <w:sz w:val="24"/>
          <w:szCs w:val="24"/>
        </w:rPr>
      </w:pPr>
    </w:p>
    <w:p w:rsidR="0055636B" w:rsidRPr="00E02F38" w:rsidRDefault="00B427EB"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Chair </w:t>
      </w:r>
      <w:r w:rsidR="00842E37">
        <w:rPr>
          <w:rFonts w:ascii="Times New Roman" w:hAnsi="Times New Roman" w:cs="Times New Roman"/>
          <w:sz w:val="24"/>
          <w:szCs w:val="24"/>
        </w:rPr>
        <w:t>Corman</w:t>
      </w:r>
      <w:r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Board</w:t>
      </w:r>
      <w:r w:rsidR="004136E2" w:rsidRPr="00E02F38">
        <w:rPr>
          <w:rFonts w:ascii="Times New Roman" w:hAnsi="Times New Roman" w:cs="Times New Roman"/>
          <w:sz w:val="24"/>
          <w:szCs w:val="24"/>
        </w:rPr>
        <w:t>)</w:t>
      </w:r>
      <w:r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450133">
        <w:rPr>
          <w:rFonts w:ascii="Times New Roman" w:hAnsi="Times New Roman" w:cs="Times New Roman"/>
          <w:sz w:val="24"/>
          <w:szCs w:val="24"/>
        </w:rPr>
        <w:t>07</w:t>
      </w:r>
      <w:r w:rsidR="00E944D6" w:rsidRPr="00E02F38">
        <w:rPr>
          <w:rFonts w:ascii="Times New Roman" w:hAnsi="Times New Roman" w:cs="Times New Roman"/>
          <w:sz w:val="24"/>
          <w:szCs w:val="24"/>
        </w:rPr>
        <w:t xml:space="preserve"> </w:t>
      </w:r>
      <w:r w:rsidRPr="00E02F38">
        <w:rPr>
          <w:rFonts w:ascii="Times New Roman" w:hAnsi="Times New Roman" w:cs="Times New Roman"/>
          <w:sz w:val="24"/>
          <w:szCs w:val="24"/>
        </w:rPr>
        <w:t xml:space="preserve">AM, </w:t>
      </w:r>
      <w:r w:rsidR="00450133">
        <w:rPr>
          <w:rFonts w:ascii="Times New Roman" w:hAnsi="Times New Roman" w:cs="Times New Roman"/>
          <w:sz w:val="24"/>
          <w:szCs w:val="24"/>
        </w:rPr>
        <w:t>February 18</w:t>
      </w:r>
      <w:r w:rsidR="00B2312B">
        <w:rPr>
          <w:rFonts w:ascii="Times New Roman" w:hAnsi="Times New Roman" w:cs="Times New Roman"/>
          <w:sz w:val="24"/>
          <w:szCs w:val="24"/>
        </w:rPr>
        <w:t>, 2</w:t>
      </w:r>
      <w:r w:rsidR="001526E2" w:rsidRPr="00E02F38">
        <w:rPr>
          <w:rFonts w:ascii="Times New Roman" w:hAnsi="Times New Roman" w:cs="Times New Roman"/>
          <w:sz w:val="24"/>
          <w:szCs w:val="24"/>
        </w:rPr>
        <w:t>0</w:t>
      </w:r>
      <w:r w:rsidR="00E348E4">
        <w:rPr>
          <w:rFonts w:ascii="Times New Roman" w:hAnsi="Times New Roman" w:cs="Times New Roman"/>
          <w:sz w:val="24"/>
          <w:szCs w:val="24"/>
        </w:rPr>
        <w:t>20</w:t>
      </w:r>
      <w:r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rsidR="0055636B" w:rsidRPr="00E02F38" w:rsidRDefault="0055636B" w:rsidP="00AB216A">
      <w:pPr>
        <w:spacing w:after="0" w:line="240" w:lineRule="auto"/>
        <w:jc w:val="both"/>
        <w:rPr>
          <w:rFonts w:ascii="Times New Roman" w:hAnsi="Times New Roman" w:cs="Times New Roman"/>
          <w:sz w:val="24"/>
          <w:szCs w:val="24"/>
        </w:rPr>
      </w:pPr>
    </w:p>
    <w:p w:rsidR="0055636B" w:rsidRPr="00E02F38" w:rsidRDefault="0055636B"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Roll Call/Introductions</w:t>
      </w:r>
    </w:p>
    <w:p w:rsidR="00B427EB" w:rsidRPr="00E02F38" w:rsidRDefault="00B427EB"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rsidR="0055636B" w:rsidRPr="00E02F38" w:rsidRDefault="0055636B" w:rsidP="00AB216A">
      <w:pPr>
        <w:spacing w:after="0" w:line="240" w:lineRule="auto"/>
        <w:jc w:val="both"/>
        <w:rPr>
          <w:rFonts w:ascii="Times New Roman" w:hAnsi="Times New Roman" w:cs="Times New Roman"/>
          <w:sz w:val="24"/>
          <w:szCs w:val="24"/>
        </w:rPr>
      </w:pPr>
    </w:p>
    <w:p w:rsidR="00464128" w:rsidRPr="00E02F38" w:rsidRDefault="0055636B" w:rsidP="00450133">
      <w:pPr>
        <w:spacing w:after="0" w:line="240" w:lineRule="auto"/>
        <w:jc w:val="both"/>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r w:rsidR="00E348E4">
        <w:rPr>
          <w:rFonts w:ascii="Times New Roman" w:hAnsi="Times New Roman" w:cs="Times New Roman"/>
          <w:sz w:val="24"/>
          <w:szCs w:val="24"/>
        </w:rPr>
        <w:t xml:space="preserve">Bicky Corman, </w:t>
      </w:r>
      <w:r w:rsidR="00450133">
        <w:rPr>
          <w:rFonts w:ascii="Times New Roman" w:hAnsi="Times New Roman" w:cs="Times New Roman"/>
          <w:sz w:val="24"/>
          <w:szCs w:val="24"/>
        </w:rPr>
        <w:t xml:space="preserve">Adrienne Mouton-Henderson (proxy for </w:t>
      </w:r>
      <w:r w:rsidR="00E348E4">
        <w:rPr>
          <w:rFonts w:ascii="Times New Roman" w:hAnsi="Times New Roman" w:cs="Times New Roman"/>
          <w:sz w:val="24"/>
          <w:szCs w:val="24"/>
        </w:rPr>
        <w:t>Sandra Mattavous-Frye</w:t>
      </w:r>
      <w:r w:rsidR="00450133">
        <w:rPr>
          <w:rFonts w:ascii="Times New Roman" w:hAnsi="Times New Roman" w:cs="Times New Roman"/>
          <w:sz w:val="24"/>
          <w:szCs w:val="24"/>
        </w:rPr>
        <w:t>)</w:t>
      </w:r>
      <w:r w:rsidR="00E348E4">
        <w:rPr>
          <w:rFonts w:ascii="Times New Roman" w:hAnsi="Times New Roman" w:cs="Times New Roman"/>
          <w:sz w:val="24"/>
          <w:szCs w:val="24"/>
        </w:rPr>
        <w:t xml:space="preserve">, </w:t>
      </w:r>
      <w:r w:rsidR="00F92A3D" w:rsidRPr="00E02F38">
        <w:rPr>
          <w:rFonts w:ascii="Times New Roman" w:hAnsi="Times New Roman" w:cs="Times New Roman"/>
          <w:sz w:val="24"/>
          <w:szCs w:val="24"/>
        </w:rPr>
        <w:t>Millie Knowlton,</w:t>
      </w:r>
      <w:r w:rsidR="00714D07" w:rsidRPr="00E02F38">
        <w:rPr>
          <w:rFonts w:ascii="Times New Roman" w:hAnsi="Times New Roman" w:cs="Times New Roman"/>
          <w:sz w:val="24"/>
          <w:szCs w:val="24"/>
        </w:rPr>
        <w:t xml:space="preserve"> </w:t>
      </w:r>
      <w:r w:rsidR="00E348E4">
        <w:rPr>
          <w:rFonts w:ascii="Times New Roman" w:hAnsi="Times New Roman" w:cs="Times New Roman"/>
          <w:sz w:val="24"/>
          <w:szCs w:val="24"/>
        </w:rPr>
        <w:t xml:space="preserve">Nicole Steele, </w:t>
      </w:r>
      <w:r w:rsidR="00450133">
        <w:rPr>
          <w:rFonts w:ascii="Times New Roman" w:hAnsi="Times New Roman" w:cs="Times New Roman"/>
          <w:sz w:val="24"/>
          <w:szCs w:val="24"/>
        </w:rPr>
        <w:t xml:space="preserve">Josh McClelland (proxy for </w:t>
      </w:r>
      <w:r w:rsidR="00E348E4">
        <w:rPr>
          <w:rFonts w:ascii="Times New Roman" w:hAnsi="Times New Roman" w:cs="Times New Roman"/>
          <w:sz w:val="24"/>
          <w:szCs w:val="24"/>
        </w:rPr>
        <w:t>Steve Burr</w:t>
      </w:r>
      <w:r w:rsidR="00450133">
        <w:rPr>
          <w:rFonts w:ascii="Times New Roman" w:hAnsi="Times New Roman" w:cs="Times New Roman"/>
          <w:sz w:val="24"/>
          <w:szCs w:val="24"/>
        </w:rPr>
        <w:t>)</w:t>
      </w:r>
      <w:r w:rsidR="00E348E4">
        <w:rPr>
          <w:rFonts w:ascii="Times New Roman" w:hAnsi="Times New Roman" w:cs="Times New Roman"/>
          <w:sz w:val="24"/>
          <w:szCs w:val="24"/>
        </w:rPr>
        <w:t xml:space="preserve">, Nina Dodge, </w:t>
      </w:r>
      <w:r w:rsidR="00464128">
        <w:rPr>
          <w:rFonts w:ascii="Times New Roman" w:hAnsi="Times New Roman" w:cs="Times New Roman"/>
          <w:sz w:val="24"/>
          <w:szCs w:val="24"/>
        </w:rPr>
        <w:t>Cary Hinton (proxy for Willie Phillips)</w:t>
      </w:r>
      <w:r w:rsidR="00450133">
        <w:rPr>
          <w:rFonts w:ascii="Times New Roman" w:hAnsi="Times New Roman" w:cs="Times New Roman"/>
          <w:sz w:val="24"/>
          <w:szCs w:val="24"/>
        </w:rPr>
        <w:t xml:space="preserve">, Dr. Donna Cooper, Nicole Steele, Nina Dodge, </w:t>
      </w:r>
    </w:p>
    <w:p w:rsidR="005A06F4" w:rsidRPr="00E02F38" w:rsidRDefault="00200737" w:rsidP="00AB216A">
      <w:pPr>
        <w:spacing w:after="0" w:line="240" w:lineRule="auto"/>
        <w:ind w:left="720"/>
        <w:jc w:val="both"/>
        <w:rPr>
          <w:rFonts w:ascii="Times New Roman" w:hAnsi="Times New Roman" w:cs="Times New Roman"/>
          <w:b/>
          <w:sz w:val="24"/>
          <w:szCs w:val="24"/>
        </w:rPr>
      </w:pPr>
      <w:r w:rsidRPr="00E02F38">
        <w:rPr>
          <w:rFonts w:ascii="Times New Roman" w:hAnsi="Times New Roman" w:cs="Times New Roman"/>
          <w:sz w:val="24"/>
          <w:szCs w:val="24"/>
        </w:rPr>
        <w:t xml:space="preserve"> </w:t>
      </w:r>
    </w:p>
    <w:p w:rsidR="005A06F4" w:rsidRDefault="005A06F4" w:rsidP="00AB216A">
      <w:pPr>
        <w:spacing w:after="0" w:line="240" w:lineRule="auto"/>
        <w:ind w:left="720"/>
        <w:jc w:val="both"/>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450133" w:rsidRPr="00450133">
        <w:rPr>
          <w:rFonts w:ascii="Times New Roman" w:hAnsi="Times New Roman" w:cs="Times New Roman"/>
          <w:sz w:val="24"/>
          <w:szCs w:val="24"/>
        </w:rPr>
        <w:t>Millie Knowlton</w:t>
      </w:r>
      <w:r w:rsidR="00F93BAC" w:rsidRPr="00F93BAC">
        <w:rPr>
          <w:rFonts w:ascii="Times New Roman" w:hAnsi="Times New Roman" w:cs="Times New Roman"/>
          <w:sz w:val="24"/>
          <w:szCs w:val="24"/>
        </w:rPr>
        <w:t xml:space="preserve"> </w:t>
      </w:r>
    </w:p>
    <w:p w:rsidR="00464128" w:rsidRPr="00E02F38" w:rsidRDefault="00464128" w:rsidP="00AB216A">
      <w:pPr>
        <w:spacing w:after="0" w:line="240" w:lineRule="auto"/>
        <w:ind w:left="720"/>
        <w:jc w:val="both"/>
        <w:rPr>
          <w:rFonts w:ascii="Times New Roman" w:hAnsi="Times New Roman" w:cs="Times New Roman"/>
          <w:b/>
          <w:sz w:val="24"/>
          <w:szCs w:val="24"/>
        </w:rPr>
      </w:pPr>
    </w:p>
    <w:p w:rsidR="000A41AD" w:rsidRPr="00E02F38" w:rsidRDefault="000A41AD" w:rsidP="00AB216A">
      <w:pPr>
        <w:spacing w:after="0" w:line="240" w:lineRule="auto"/>
        <w:ind w:left="720"/>
        <w:jc w:val="both"/>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Scott Williamson</w:t>
      </w:r>
      <w:r w:rsidR="0062782B">
        <w:rPr>
          <w:rFonts w:ascii="Times New Roman" w:hAnsi="Times New Roman" w:cs="Times New Roman"/>
          <w:sz w:val="24"/>
          <w:szCs w:val="24"/>
        </w:rPr>
        <w:t>, Ri</w:t>
      </w:r>
      <w:r w:rsidR="008F3760">
        <w:rPr>
          <w:rFonts w:ascii="Times New Roman" w:hAnsi="Times New Roman" w:cs="Times New Roman"/>
          <w:sz w:val="24"/>
          <w:szCs w:val="24"/>
        </w:rPr>
        <w:t xml:space="preserve">chard Graves, </w:t>
      </w:r>
      <w:r w:rsidR="00207FDB">
        <w:rPr>
          <w:rFonts w:ascii="Times New Roman" w:hAnsi="Times New Roman" w:cs="Times New Roman"/>
          <w:sz w:val="24"/>
          <w:szCs w:val="24"/>
        </w:rPr>
        <w:t>Farrah Saint-Surrin</w:t>
      </w:r>
      <w:r w:rsidR="00450133">
        <w:rPr>
          <w:rFonts w:ascii="Times New Roman" w:hAnsi="Times New Roman" w:cs="Times New Roman"/>
          <w:sz w:val="24"/>
          <w:szCs w:val="24"/>
        </w:rPr>
        <w:t>, Kirsten Williams</w:t>
      </w:r>
      <w:r w:rsidR="0062782B">
        <w:rPr>
          <w:rFonts w:ascii="Times New Roman" w:hAnsi="Times New Roman" w:cs="Times New Roman"/>
          <w:sz w:val="24"/>
          <w:szCs w:val="24"/>
        </w:rPr>
        <w:t xml:space="preserve"> </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rsidR="00B427EB" w:rsidRPr="00E02F38" w:rsidRDefault="00B427EB" w:rsidP="00AB216A">
      <w:pPr>
        <w:spacing w:after="0" w:line="240" w:lineRule="auto"/>
        <w:jc w:val="both"/>
        <w:rPr>
          <w:rFonts w:ascii="Times New Roman" w:hAnsi="Times New Roman" w:cs="Times New Roman"/>
          <w:sz w:val="24"/>
          <w:szCs w:val="24"/>
        </w:rPr>
      </w:pPr>
    </w:p>
    <w:p w:rsidR="009D48E6" w:rsidRDefault="00B03DD6" w:rsidP="00AB216A">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207FDB">
        <w:rPr>
          <w:rFonts w:ascii="Times New Roman" w:hAnsi="Times New Roman" w:cs="Times New Roman"/>
          <w:sz w:val="24"/>
          <w:szCs w:val="24"/>
        </w:rPr>
        <w:t xml:space="preserve">Tommy Wells, </w:t>
      </w:r>
      <w:r w:rsidR="00811EE0" w:rsidRPr="00811EE0">
        <w:rPr>
          <w:rFonts w:ascii="Times New Roman" w:hAnsi="Times New Roman" w:cs="Times New Roman"/>
          <w:sz w:val="24"/>
          <w:szCs w:val="24"/>
        </w:rPr>
        <w:t>T</w:t>
      </w:r>
      <w:r w:rsidR="001F1674" w:rsidRPr="00E02F38">
        <w:rPr>
          <w:rFonts w:ascii="Times New Roman" w:hAnsi="Times New Roman" w:cs="Times New Roman"/>
          <w:sz w:val="24"/>
          <w:szCs w:val="24"/>
        </w:rPr>
        <w: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xml:space="preserve">, DOEE); </w:t>
      </w:r>
      <w:r w:rsidR="0062782B">
        <w:rPr>
          <w:rFonts w:ascii="Times New Roman" w:hAnsi="Times New Roman" w:cs="Times New Roman"/>
          <w:sz w:val="24"/>
          <w:szCs w:val="24"/>
        </w:rPr>
        <w:t xml:space="preserve">Hussain Karim (DOEE),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6F3BAC" w:rsidRPr="00E02F38">
        <w:rPr>
          <w:rFonts w:ascii="Times New Roman" w:eastAsia="Calibri" w:hAnsi="Times New Roman" w:cs="Times New Roman"/>
          <w:bCs/>
          <w:sz w:val="24"/>
          <w:szCs w:val="24"/>
        </w:rPr>
        <w:t xml:space="preserve"> </w:t>
      </w:r>
      <w:r w:rsidR="00561221" w:rsidRPr="00E02F38">
        <w:rPr>
          <w:rFonts w:ascii="Times New Roman" w:eastAsia="Calibri" w:hAnsi="Times New Roman" w:cs="Times New Roman"/>
          <w:bCs/>
          <w:sz w:val="24"/>
          <w:szCs w:val="24"/>
        </w:rPr>
        <w:t>Shawn Fenstermacher (DCSEU);</w:t>
      </w:r>
      <w:r w:rsidR="002A21FA" w:rsidRPr="00E02F38">
        <w:rPr>
          <w:rFonts w:ascii="Times New Roman" w:eastAsia="Calibri" w:hAnsi="Times New Roman" w:cs="Times New Roman"/>
          <w:bCs/>
          <w:sz w:val="24"/>
          <w:szCs w:val="24"/>
        </w:rPr>
        <w:t xml:space="preserve"> </w:t>
      </w:r>
      <w:r w:rsidR="007353B7">
        <w:rPr>
          <w:rFonts w:ascii="Times New Roman" w:eastAsia="Calibri" w:hAnsi="Times New Roman" w:cs="Times New Roman"/>
          <w:bCs/>
          <w:sz w:val="24"/>
          <w:szCs w:val="24"/>
        </w:rPr>
        <w:t xml:space="preserve">Lynora Hall (DOEE); </w:t>
      </w:r>
      <w:r w:rsidR="00F51F6D">
        <w:rPr>
          <w:rFonts w:ascii="Times New Roman" w:eastAsia="Calibri" w:hAnsi="Times New Roman" w:cs="Times New Roman"/>
          <w:bCs/>
          <w:sz w:val="24"/>
          <w:szCs w:val="24"/>
        </w:rPr>
        <w:t xml:space="preserve">Megan Partridge (PEPCO), </w:t>
      </w:r>
      <w:r w:rsidR="00450133">
        <w:rPr>
          <w:rFonts w:ascii="Times New Roman" w:eastAsia="Calibri" w:hAnsi="Times New Roman" w:cs="Times New Roman"/>
          <w:bCs/>
          <w:sz w:val="24"/>
          <w:szCs w:val="24"/>
        </w:rPr>
        <w:t>Dave Epley, Associate Director, DOEE), Ade Sonaike (DOEE), Dr. Lila Abron (PEER Consultants), Edward Yim (DOEE), Jenn Hatch (DOEE)</w:t>
      </w:r>
    </w:p>
    <w:p w:rsidR="006C06CA" w:rsidRDefault="009D48E6" w:rsidP="00AB216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M</w:t>
      </w:r>
      <w:r w:rsidR="00B009DB" w:rsidRPr="00E02F38">
        <w:rPr>
          <w:rFonts w:ascii="Times New Roman" w:hAnsi="Times New Roman" w:cs="Times New Roman"/>
          <w:b/>
          <w:i/>
          <w:sz w:val="24"/>
          <w:szCs w:val="24"/>
        </w:rPr>
        <w:t>eeti</w:t>
      </w:r>
      <w:r w:rsidR="00E140F4" w:rsidRPr="00E02F38">
        <w:rPr>
          <w:rFonts w:ascii="Times New Roman" w:hAnsi="Times New Roman" w:cs="Times New Roman"/>
          <w:b/>
          <w:i/>
          <w:sz w:val="24"/>
          <w:szCs w:val="24"/>
        </w:rPr>
        <w:t>ng</w:t>
      </w:r>
      <w:r w:rsidR="00435490">
        <w:rPr>
          <w:rFonts w:ascii="Times New Roman" w:hAnsi="Times New Roman" w:cs="Times New Roman"/>
          <w:b/>
          <w:i/>
          <w:sz w:val="24"/>
          <w:szCs w:val="24"/>
        </w:rPr>
        <w:t xml:space="preserve"> </w:t>
      </w:r>
      <w:r>
        <w:rPr>
          <w:rFonts w:ascii="Times New Roman" w:hAnsi="Times New Roman" w:cs="Times New Roman"/>
          <w:b/>
          <w:i/>
          <w:sz w:val="24"/>
          <w:szCs w:val="24"/>
        </w:rPr>
        <w:t>Video</w:t>
      </w:r>
      <w:r w:rsidR="00E140F4" w:rsidRPr="00E02F38">
        <w:rPr>
          <w:rFonts w:ascii="Times New Roman" w:hAnsi="Times New Roman" w:cs="Times New Roman"/>
          <w:b/>
          <w:i/>
          <w:sz w:val="24"/>
          <w:szCs w:val="24"/>
        </w:rPr>
        <w:t xml:space="preserve">: </w:t>
      </w:r>
      <w:hyperlink r:id="rId9" w:history="1">
        <w:r w:rsidR="00CC6564" w:rsidRPr="00CC6564">
          <w:rPr>
            <w:color w:val="0000FF"/>
            <w:u w:val="single"/>
          </w:rPr>
          <w:t>https://www.youtube.com/watch?v=-Ngyebc0mFE</w:t>
        </w:r>
      </w:hyperlink>
    </w:p>
    <w:p w:rsidR="0055636B" w:rsidRDefault="00C15C58" w:rsidP="00AB216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A</w:t>
      </w:r>
      <w:r w:rsidR="0055636B" w:rsidRPr="009C0B16">
        <w:rPr>
          <w:rFonts w:ascii="Times New Roman" w:hAnsi="Times New Roman" w:cs="Times New Roman"/>
          <w:b/>
          <w:i/>
          <w:sz w:val="24"/>
          <w:szCs w:val="24"/>
          <w:u w:val="single"/>
        </w:rPr>
        <w:t>pproval of Agenda</w:t>
      </w:r>
      <w:r w:rsidR="005E5D8C" w:rsidRPr="009C0B16">
        <w:rPr>
          <w:rFonts w:ascii="Times New Roman" w:hAnsi="Times New Roman" w:cs="Times New Roman"/>
          <w:b/>
          <w:i/>
          <w:sz w:val="24"/>
          <w:szCs w:val="24"/>
          <w:u w:val="single"/>
        </w:rPr>
        <w:t xml:space="preserve"> </w:t>
      </w:r>
    </w:p>
    <w:p w:rsidR="009C0B16" w:rsidRDefault="009C0B16" w:rsidP="00AB216A">
      <w:pPr>
        <w:spacing w:after="0" w:line="240" w:lineRule="auto"/>
        <w:jc w:val="both"/>
        <w:rPr>
          <w:rFonts w:ascii="Times New Roman" w:hAnsi="Times New Roman" w:cs="Times New Roman"/>
          <w:b/>
          <w:i/>
          <w:sz w:val="24"/>
          <w:szCs w:val="24"/>
          <w:u w:val="single"/>
        </w:rPr>
      </w:pPr>
    </w:p>
    <w:p w:rsidR="00E525C4" w:rsidRDefault="00D46CBE"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CC6564">
        <w:rPr>
          <w:rFonts w:ascii="Times New Roman" w:hAnsi="Times New Roman" w:cs="Times New Roman"/>
          <w:sz w:val="24"/>
          <w:szCs w:val="24"/>
        </w:rPr>
        <w:t xml:space="preserve">Chair </w:t>
      </w:r>
      <w:proofErr w:type="spellStart"/>
      <w:r w:rsidR="00CC6564">
        <w:rPr>
          <w:rFonts w:ascii="Times New Roman" w:hAnsi="Times New Roman" w:cs="Times New Roman"/>
          <w:sz w:val="24"/>
          <w:szCs w:val="24"/>
        </w:rPr>
        <w:t>Bicky</w:t>
      </w:r>
      <w:proofErr w:type="spellEnd"/>
      <w:r w:rsidR="00CC6564">
        <w:rPr>
          <w:rFonts w:ascii="Times New Roman" w:hAnsi="Times New Roman" w:cs="Times New Roman"/>
          <w:sz w:val="24"/>
          <w:szCs w:val="24"/>
        </w:rPr>
        <w:t xml:space="preserve"> </w:t>
      </w:r>
      <w:proofErr w:type="spellStart"/>
      <w:r w:rsidR="00CC6564">
        <w:rPr>
          <w:rFonts w:ascii="Times New Roman" w:hAnsi="Times New Roman" w:cs="Times New Roman"/>
          <w:sz w:val="24"/>
          <w:szCs w:val="24"/>
        </w:rPr>
        <w:t>Corman</w:t>
      </w:r>
      <w:proofErr w:type="spellEnd"/>
      <w:r w:rsidR="00CC6564">
        <w:rPr>
          <w:rFonts w:ascii="Times New Roman" w:hAnsi="Times New Roman" w:cs="Times New Roman"/>
          <w:sz w:val="24"/>
          <w:szCs w:val="24"/>
        </w:rPr>
        <w:t xml:space="preserve"> to revise the agenda.</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w:t>
      </w:r>
    </w:p>
    <w:p w:rsidR="00CB6FC1" w:rsidRDefault="00CB6FC1" w:rsidP="00AB216A">
      <w:pPr>
        <w:spacing w:after="0" w:line="240" w:lineRule="auto"/>
        <w:jc w:val="both"/>
        <w:rPr>
          <w:rFonts w:ascii="Times New Roman" w:hAnsi="Times New Roman" w:cs="Times New Roman"/>
          <w:sz w:val="24"/>
          <w:szCs w:val="24"/>
        </w:rPr>
      </w:pPr>
    </w:p>
    <w:p w:rsidR="000A4FE2" w:rsidRPr="00E02F38" w:rsidRDefault="00176D6D" w:rsidP="00AB216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Review and Adoption of the November 12</w:t>
      </w:r>
      <w:r w:rsidR="006B49D3">
        <w:rPr>
          <w:rFonts w:ascii="Times New Roman" w:hAnsi="Times New Roman" w:cs="Times New Roman"/>
          <w:b/>
          <w:i/>
          <w:sz w:val="24"/>
          <w:szCs w:val="24"/>
          <w:u w:val="single"/>
        </w:rPr>
        <w:t>,</w:t>
      </w:r>
      <w:r w:rsidR="000817C5">
        <w:rPr>
          <w:rFonts w:ascii="Times New Roman" w:hAnsi="Times New Roman" w:cs="Times New Roman"/>
          <w:b/>
          <w:i/>
          <w:sz w:val="24"/>
          <w:szCs w:val="24"/>
          <w:u w:val="single"/>
        </w:rPr>
        <w:t xml:space="preserve"> 2019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r w:rsidR="00A4067C" w:rsidRPr="00E02F38">
        <w:rPr>
          <w:rFonts w:ascii="Times New Roman" w:hAnsi="Times New Roman" w:cs="Times New Roman"/>
          <w:b/>
          <w:i/>
          <w:sz w:val="24"/>
          <w:szCs w:val="24"/>
          <w:u w:val="single"/>
        </w:rPr>
        <w:t xml:space="preserve"> </w:t>
      </w:r>
    </w:p>
    <w:p w:rsidR="000A4FE2" w:rsidRPr="00E02F38" w:rsidRDefault="000A4FE2" w:rsidP="00AB216A">
      <w:pPr>
        <w:spacing w:after="0" w:line="240" w:lineRule="auto"/>
        <w:jc w:val="both"/>
        <w:rPr>
          <w:rFonts w:ascii="Times New Roman" w:hAnsi="Times New Roman" w:cs="Times New Roman"/>
          <w:b/>
          <w:i/>
          <w:sz w:val="24"/>
          <w:szCs w:val="24"/>
        </w:rPr>
      </w:pPr>
    </w:p>
    <w:p w:rsidR="00CC6564" w:rsidRDefault="00831AF2"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CC6564">
        <w:rPr>
          <w:rFonts w:ascii="Times New Roman" w:hAnsi="Times New Roman" w:cs="Times New Roman"/>
          <w:sz w:val="24"/>
          <w:szCs w:val="24"/>
        </w:rPr>
        <w:t>February 18,</w:t>
      </w:r>
      <w:r w:rsidR="00E0541F">
        <w:rPr>
          <w:rFonts w:ascii="Times New Roman" w:hAnsi="Times New Roman" w:cs="Times New Roman"/>
          <w:sz w:val="24"/>
          <w:szCs w:val="24"/>
        </w:rPr>
        <w:t xml:space="preserve"> 2020</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w:t>
      </w:r>
      <w:r w:rsidR="00CC6564">
        <w:rPr>
          <w:rFonts w:ascii="Times New Roman" w:hAnsi="Times New Roman" w:cs="Times New Roman"/>
          <w:sz w:val="24"/>
          <w:szCs w:val="24"/>
        </w:rPr>
        <w:t>w</w:t>
      </w:r>
      <w:r w:rsidR="00C46ABA" w:rsidRPr="00E02F38">
        <w:rPr>
          <w:rFonts w:ascii="Times New Roman" w:hAnsi="Times New Roman" w:cs="Times New Roman"/>
          <w:sz w:val="24"/>
          <w:szCs w:val="24"/>
        </w:rPr>
        <w:t xml:space="preserve">as </w:t>
      </w:r>
      <w:r w:rsidR="00CC6564">
        <w:rPr>
          <w:rFonts w:ascii="Times New Roman" w:hAnsi="Times New Roman" w:cs="Times New Roman"/>
          <w:sz w:val="24"/>
          <w:szCs w:val="24"/>
        </w:rPr>
        <w:t>moved to the end of the meeting</w:t>
      </w:r>
    </w:p>
    <w:p w:rsidR="00CC6564" w:rsidRDefault="00CC6564" w:rsidP="00AB216A">
      <w:pPr>
        <w:spacing w:after="0" w:line="240" w:lineRule="auto"/>
        <w:jc w:val="both"/>
        <w:rPr>
          <w:rFonts w:ascii="Times New Roman" w:hAnsi="Times New Roman" w:cs="Times New Roman"/>
          <w:sz w:val="24"/>
          <w:szCs w:val="24"/>
        </w:rPr>
      </w:pPr>
    </w:p>
    <w:p w:rsidR="006305C1" w:rsidRPr="006305C1" w:rsidRDefault="00CC6564" w:rsidP="00AB216A">
      <w:pPr>
        <w:spacing w:after="0" w:line="240" w:lineRule="auto"/>
        <w:jc w:val="both"/>
        <w:rPr>
          <w:rFonts w:ascii="Times New Roman" w:hAnsi="Times New Roman" w:cs="Times New Roman"/>
          <w:sz w:val="24"/>
          <w:szCs w:val="24"/>
        </w:rPr>
      </w:pPr>
      <w:proofErr w:type="spellStart"/>
      <w:r>
        <w:rPr>
          <w:rFonts w:ascii="Times New Roman" w:hAnsi="Times New Roman" w:cs="Times New Roman"/>
          <w:b/>
          <w:i/>
          <w:sz w:val="24"/>
          <w:szCs w:val="24"/>
          <w:u w:val="single"/>
        </w:rPr>
        <w:t>Bick</w:t>
      </w:r>
      <w:r w:rsidR="006305C1">
        <w:rPr>
          <w:rFonts w:ascii="Times New Roman" w:hAnsi="Times New Roman" w:cs="Times New Roman"/>
          <w:b/>
          <w:i/>
          <w:sz w:val="24"/>
          <w:szCs w:val="24"/>
          <w:u w:val="single"/>
        </w:rPr>
        <w:t>y</w:t>
      </w:r>
      <w:proofErr w:type="spellEnd"/>
      <w:r w:rsidR="006305C1">
        <w:rPr>
          <w:rFonts w:ascii="Times New Roman" w:hAnsi="Times New Roman" w:cs="Times New Roman"/>
          <w:b/>
          <w:i/>
          <w:sz w:val="24"/>
          <w:szCs w:val="24"/>
          <w:u w:val="single"/>
        </w:rPr>
        <w:t xml:space="preserve"> </w:t>
      </w:r>
      <w:proofErr w:type="spellStart"/>
      <w:r w:rsidR="006305C1">
        <w:rPr>
          <w:rFonts w:ascii="Times New Roman" w:hAnsi="Times New Roman" w:cs="Times New Roman"/>
          <w:b/>
          <w:i/>
          <w:sz w:val="24"/>
          <w:szCs w:val="24"/>
          <w:u w:val="single"/>
        </w:rPr>
        <w:t>Corman</w:t>
      </w:r>
      <w:proofErr w:type="spellEnd"/>
      <w:r w:rsidR="006305C1">
        <w:rPr>
          <w:rFonts w:ascii="Times New Roman" w:hAnsi="Times New Roman" w:cs="Times New Roman"/>
          <w:b/>
          <w:i/>
          <w:sz w:val="24"/>
          <w:szCs w:val="24"/>
          <w:u w:val="single"/>
        </w:rPr>
        <w:t xml:space="preserve"> – Review of SEUAB Benchmarks Subcommittee</w:t>
      </w:r>
    </w:p>
    <w:p w:rsidR="006305C1" w:rsidRDefault="006305C1" w:rsidP="00AB216A">
      <w:pPr>
        <w:spacing w:after="0" w:line="240" w:lineRule="auto"/>
        <w:jc w:val="both"/>
        <w:rPr>
          <w:rFonts w:ascii="Times New Roman" w:hAnsi="Times New Roman" w:cs="Times New Roman"/>
          <w:sz w:val="24"/>
          <w:szCs w:val="24"/>
        </w:rPr>
      </w:pPr>
    </w:p>
    <w:p w:rsidR="005E4704" w:rsidRDefault="000D7409"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reason for the urgency is the issue is when having gone around on this issue for a while the Public Service Commission (PSC) had a working group session with stakeholders</w:t>
      </w:r>
      <w:r w:rsidR="00921BE6">
        <w:rPr>
          <w:rFonts w:ascii="Times New Roman" w:hAnsi="Times New Roman" w:cs="Times New Roman"/>
          <w:sz w:val="24"/>
          <w:szCs w:val="24"/>
        </w:rPr>
        <w:t xml:space="preserve"> on when measures should be used in the implementation by the utilities.  Provided to the PSC are recommendation and the report was printed on January 30, 2020 and any comments coming from the Sustainable Energy Utility Advisory Board (SEUAB) would be March 2, 2020, the order February 11, 2020 and the report March 11, 2020.  The next SEUAB meeting is March 10, 2020.  Maybe the advisory board should be looking on whether or not to recommend changes to the </w:t>
      </w:r>
      <w:r w:rsidR="00921BE6">
        <w:rPr>
          <w:rFonts w:ascii="Times New Roman" w:hAnsi="Times New Roman" w:cs="Times New Roman"/>
          <w:sz w:val="24"/>
          <w:szCs w:val="24"/>
        </w:rPr>
        <w:lastRenderedPageBreak/>
        <w:t>benchmarks or contract changes that could be made to the SEU</w:t>
      </w:r>
      <w:r w:rsidR="005E4704">
        <w:rPr>
          <w:rFonts w:ascii="Times New Roman" w:hAnsi="Times New Roman" w:cs="Times New Roman"/>
          <w:sz w:val="24"/>
          <w:szCs w:val="24"/>
        </w:rPr>
        <w:t xml:space="preserve">s implementation of its statutory benchmarks and or move at the above perhaps recommendations to be made in context of the PSC efforts.  The point of the benchmarks subcommittee convening was to get a handle on recommendations of any or either form of the SEU of for external right that they use the PSC in the content of sending metrics for the utility implementation of programs.  It might be helpful if Ms. Adrienne Mouton-Henderson of the Office on Public Service Commission </w:t>
      </w:r>
      <w:r w:rsidR="00A803A7">
        <w:rPr>
          <w:rFonts w:ascii="Times New Roman" w:hAnsi="Times New Roman" w:cs="Times New Roman"/>
          <w:sz w:val="24"/>
          <w:szCs w:val="24"/>
        </w:rPr>
        <w:t xml:space="preserve">(OPC) </w:t>
      </w:r>
      <w:r w:rsidR="005E4704">
        <w:rPr>
          <w:rFonts w:ascii="Times New Roman" w:hAnsi="Times New Roman" w:cs="Times New Roman"/>
          <w:sz w:val="24"/>
          <w:szCs w:val="24"/>
        </w:rPr>
        <w:t>talk about where</w:t>
      </w:r>
      <w:r w:rsidR="00A803A7">
        <w:rPr>
          <w:rFonts w:ascii="Times New Roman" w:hAnsi="Times New Roman" w:cs="Times New Roman"/>
          <w:sz w:val="24"/>
          <w:szCs w:val="24"/>
        </w:rPr>
        <w:t xml:space="preserve"> they are or Dr. Donn</w:t>
      </w:r>
      <w:r w:rsidR="00CC6564">
        <w:rPr>
          <w:rFonts w:ascii="Times New Roman" w:hAnsi="Times New Roman" w:cs="Times New Roman"/>
          <w:sz w:val="24"/>
          <w:szCs w:val="24"/>
        </w:rPr>
        <w:t>a</w:t>
      </w:r>
      <w:r w:rsidR="00A803A7">
        <w:rPr>
          <w:rFonts w:ascii="Times New Roman" w:hAnsi="Times New Roman" w:cs="Times New Roman"/>
          <w:sz w:val="24"/>
          <w:szCs w:val="24"/>
        </w:rPr>
        <w:t xml:space="preserve"> Cooper talk about the PSC preceding  to give a picture or recommendation.</w:t>
      </w:r>
    </w:p>
    <w:p w:rsidR="00A803A7" w:rsidRDefault="00A803A7" w:rsidP="00AB216A">
      <w:pPr>
        <w:spacing w:after="0" w:line="240" w:lineRule="auto"/>
        <w:jc w:val="both"/>
        <w:rPr>
          <w:rFonts w:ascii="Times New Roman" w:hAnsi="Times New Roman" w:cs="Times New Roman"/>
          <w:sz w:val="24"/>
          <w:szCs w:val="24"/>
        </w:rPr>
      </w:pPr>
    </w:p>
    <w:p w:rsidR="004C0417" w:rsidRDefault="00A803A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Cooper reiterated want was said, she thinks for her perspective the working group process was extremely productive, executed within a decent time period in terms of research that in terms of legislation but a lot of influx and injections.  What she wanted to ind</w:t>
      </w:r>
      <w:r w:rsidR="007223A7">
        <w:rPr>
          <w:rFonts w:ascii="Times New Roman" w:hAnsi="Times New Roman" w:cs="Times New Roman"/>
          <w:sz w:val="24"/>
          <w:szCs w:val="24"/>
        </w:rPr>
        <w:t xml:space="preserve">icate as I believe from her </w:t>
      </w:r>
      <w:r>
        <w:rPr>
          <w:rFonts w:ascii="Times New Roman" w:hAnsi="Times New Roman" w:cs="Times New Roman"/>
          <w:sz w:val="24"/>
          <w:szCs w:val="24"/>
        </w:rPr>
        <w:t xml:space="preserve">perspective that the process that </w:t>
      </w:r>
      <w:r w:rsidR="004E4707">
        <w:rPr>
          <w:rFonts w:ascii="Times New Roman" w:hAnsi="Times New Roman" w:cs="Times New Roman"/>
          <w:sz w:val="24"/>
          <w:szCs w:val="24"/>
        </w:rPr>
        <w:t>emanated</w:t>
      </w:r>
      <w:r>
        <w:rPr>
          <w:rFonts w:ascii="Times New Roman" w:hAnsi="Times New Roman" w:cs="Times New Roman"/>
          <w:sz w:val="24"/>
          <w:szCs w:val="24"/>
        </w:rPr>
        <w:t xml:space="preserve"> from DOEE working with Pepco, Washington Gas, DCSEU</w:t>
      </w:r>
      <w:r w:rsidR="00304785">
        <w:rPr>
          <w:rFonts w:ascii="Times New Roman" w:hAnsi="Times New Roman" w:cs="Times New Roman"/>
          <w:sz w:val="24"/>
          <w:szCs w:val="24"/>
        </w:rPr>
        <w:t xml:space="preserve"> and SEAUB was also fruitful.  We didn’t start from ground zero.  So in the process we focused on and tried to really focus on the areas which we needed to do so and focusing on the performance measures, targets, evaluating the cost benefits analysis and cost recovery type mechanisms that those we some evaluation.  Dr. Lance Loncke and others talked about the report that we thought would have been very helpful.  We know that OPC had some concern about advancing the report and we are not going to use the right terminolo</w:t>
      </w:r>
      <w:r w:rsidR="007223A7">
        <w:rPr>
          <w:rFonts w:ascii="Times New Roman" w:hAnsi="Times New Roman" w:cs="Times New Roman"/>
          <w:sz w:val="24"/>
          <w:szCs w:val="24"/>
        </w:rPr>
        <w:t>gy but that would provide us guidance as it relates to the market in the District of Columbia.  We should await information from the roadmap in the electrification study that’s underway DOEE but there was an understanding that there is a differentiation between that particular report and a report that would actually had a new analysis the market needs within the District of Columbia.  This would ensure</w:t>
      </w:r>
      <w:r w:rsidR="004C0417">
        <w:rPr>
          <w:rFonts w:ascii="Times New Roman" w:hAnsi="Times New Roman" w:cs="Times New Roman"/>
          <w:sz w:val="24"/>
          <w:szCs w:val="24"/>
        </w:rPr>
        <w:t xml:space="preserve"> that </w:t>
      </w:r>
      <w:r w:rsidR="007223A7">
        <w:rPr>
          <w:rFonts w:ascii="Times New Roman" w:hAnsi="Times New Roman" w:cs="Times New Roman"/>
          <w:sz w:val="24"/>
          <w:szCs w:val="24"/>
        </w:rPr>
        <w:t>you’re being more cost</w:t>
      </w:r>
      <w:r w:rsidR="004C0417">
        <w:rPr>
          <w:rFonts w:ascii="Times New Roman" w:hAnsi="Times New Roman" w:cs="Times New Roman"/>
          <w:sz w:val="24"/>
          <w:szCs w:val="24"/>
        </w:rPr>
        <w:t>-effective by identifying the gaps and really being able to design programs and more projects that we are speaking to the interest of the District of Columbia, also in alignment with the Clean Energy Legislation as well as the goals there.</w:t>
      </w:r>
    </w:p>
    <w:p w:rsidR="004C0417" w:rsidRDefault="004C0417" w:rsidP="00AB216A">
      <w:pPr>
        <w:spacing w:after="0" w:line="240" w:lineRule="auto"/>
        <w:jc w:val="both"/>
        <w:rPr>
          <w:rFonts w:ascii="Times New Roman" w:hAnsi="Times New Roman" w:cs="Times New Roman"/>
          <w:sz w:val="24"/>
          <w:szCs w:val="24"/>
        </w:rPr>
      </w:pPr>
    </w:p>
    <w:p w:rsidR="004C0417" w:rsidRDefault="004C041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did discuss as well as low-moderate income programs because the legislation speaks to the fact that utilities should focus primarily on those particular programs</w:t>
      </w:r>
      <w:r w:rsidR="00617AF7">
        <w:rPr>
          <w:rFonts w:ascii="Times New Roman" w:hAnsi="Times New Roman" w:cs="Times New Roman"/>
          <w:sz w:val="24"/>
          <w:szCs w:val="24"/>
        </w:rPr>
        <w:t xml:space="preserve">.  However primarily was the term that was focused on whether or not their opportunities are still within the commercial arena that still does not supplant but help to assist the DCSEU reach particular goals and targets as well as the broader goals of the District of Columbia government, so looking at opportunities that may exist </w:t>
      </w:r>
      <w:r w:rsidR="004E4707">
        <w:rPr>
          <w:rFonts w:ascii="Times New Roman" w:hAnsi="Times New Roman" w:cs="Times New Roman"/>
          <w:sz w:val="24"/>
          <w:szCs w:val="24"/>
        </w:rPr>
        <w:t>there?</w:t>
      </w:r>
      <w:r w:rsidR="00617AF7">
        <w:rPr>
          <w:rFonts w:ascii="Times New Roman" w:hAnsi="Times New Roman" w:cs="Times New Roman"/>
          <w:sz w:val="24"/>
          <w:szCs w:val="24"/>
        </w:rPr>
        <w:t xml:space="preserve">  The legislation</w:t>
      </w:r>
      <w:r w:rsidR="00332FAE">
        <w:rPr>
          <w:rFonts w:ascii="Times New Roman" w:hAnsi="Times New Roman" w:cs="Times New Roman"/>
          <w:sz w:val="24"/>
          <w:szCs w:val="24"/>
        </w:rPr>
        <w:t xml:space="preserve"> did speak to the fact that our program should also not in any way impede what the nonprofit entities are moving forward as well as small businesses and based on our experiences with this and Maryland ad well as injections that were provided by AOBA.  We believe that we are in a very good place</w:t>
      </w:r>
      <w:r w:rsidR="005A2B5D">
        <w:rPr>
          <w:rFonts w:ascii="Times New Roman" w:hAnsi="Times New Roman" w:cs="Times New Roman"/>
          <w:sz w:val="24"/>
          <w:szCs w:val="24"/>
        </w:rPr>
        <w:t xml:space="preserve"> where we would not be ultimately kind of overriding these particular programs in any way.  There were a few variations or opinion or opinions around that particular area.  The report in </w:t>
      </w:r>
      <w:r w:rsidR="00D5020E">
        <w:rPr>
          <w:rFonts w:ascii="Times New Roman" w:hAnsi="Times New Roman" w:cs="Times New Roman"/>
          <w:sz w:val="24"/>
          <w:szCs w:val="24"/>
        </w:rPr>
        <w:t xml:space="preserve">the </w:t>
      </w:r>
      <w:r w:rsidR="005A2B5D">
        <w:rPr>
          <w:rFonts w:ascii="Times New Roman" w:hAnsi="Times New Roman" w:cs="Times New Roman"/>
          <w:sz w:val="24"/>
          <w:szCs w:val="24"/>
        </w:rPr>
        <w:t xml:space="preserve">back summarizes </w:t>
      </w:r>
      <w:r w:rsidR="00D5020E">
        <w:rPr>
          <w:rFonts w:ascii="Times New Roman" w:hAnsi="Times New Roman" w:cs="Times New Roman"/>
          <w:sz w:val="24"/>
          <w:szCs w:val="24"/>
        </w:rPr>
        <w:t>the areas that are still</w:t>
      </w:r>
      <w:r w:rsidR="005A2B5D">
        <w:rPr>
          <w:rFonts w:ascii="Times New Roman" w:hAnsi="Times New Roman" w:cs="Times New Roman"/>
          <w:sz w:val="24"/>
          <w:szCs w:val="24"/>
        </w:rPr>
        <w:t xml:space="preserve"> unresolved and those areas</w:t>
      </w:r>
      <w:r w:rsidR="00D5020E">
        <w:rPr>
          <w:rFonts w:ascii="Times New Roman" w:hAnsi="Times New Roman" w:cs="Times New Roman"/>
          <w:sz w:val="24"/>
          <w:szCs w:val="24"/>
        </w:rPr>
        <w:t xml:space="preserve"> were process for adopting a uniform technical reference manual, also some of the areas in terms of cost recovery in terms of expensing are </w:t>
      </w:r>
      <w:r w:rsidR="004E4707">
        <w:rPr>
          <w:rFonts w:ascii="Times New Roman" w:hAnsi="Times New Roman" w:cs="Times New Roman"/>
          <w:sz w:val="24"/>
          <w:szCs w:val="24"/>
        </w:rPr>
        <w:t>amatory</w:t>
      </w:r>
      <w:r w:rsidR="00D5020E">
        <w:rPr>
          <w:rFonts w:ascii="Times New Roman" w:hAnsi="Times New Roman" w:cs="Times New Roman"/>
          <w:sz w:val="24"/>
          <w:szCs w:val="24"/>
        </w:rPr>
        <w:t xml:space="preserve"> the DOEE program cost.</w:t>
      </w:r>
      <w:r w:rsidR="00332FAE">
        <w:rPr>
          <w:rFonts w:ascii="Times New Roman" w:hAnsi="Times New Roman" w:cs="Times New Roman"/>
          <w:sz w:val="24"/>
          <w:szCs w:val="24"/>
        </w:rPr>
        <w:t xml:space="preserve"> </w:t>
      </w:r>
      <w:r w:rsidR="001229DD">
        <w:rPr>
          <w:rFonts w:ascii="Times New Roman" w:hAnsi="Times New Roman" w:cs="Times New Roman"/>
          <w:sz w:val="24"/>
          <w:szCs w:val="24"/>
        </w:rPr>
        <w:t xml:space="preserve">There were some concerns as it relates to focusing on performance instead of mechanism within the particular context being that other actions are taking place with the PSC as well.  So  a very high level those were the areas that we discussed the report does indicate areas where there was agreement of consensus as well as opportunity for each participant to offer </w:t>
      </w:r>
      <w:r w:rsidR="004E4707">
        <w:rPr>
          <w:rFonts w:ascii="Times New Roman" w:hAnsi="Times New Roman" w:cs="Times New Roman"/>
          <w:sz w:val="24"/>
          <w:szCs w:val="24"/>
        </w:rPr>
        <w:t>their</w:t>
      </w:r>
      <w:r w:rsidR="001229DD">
        <w:rPr>
          <w:rFonts w:ascii="Times New Roman" w:hAnsi="Times New Roman" w:cs="Times New Roman"/>
          <w:sz w:val="24"/>
          <w:szCs w:val="24"/>
        </w:rPr>
        <w:t xml:space="preserve"> comments as to areas in which they were not aligned with what was designated as being the viewpoints of the group as well.</w:t>
      </w:r>
    </w:p>
    <w:p w:rsidR="00A01527" w:rsidRDefault="00A01527" w:rsidP="00AB216A">
      <w:pPr>
        <w:spacing w:after="0" w:line="240" w:lineRule="auto"/>
        <w:jc w:val="both"/>
        <w:rPr>
          <w:rFonts w:ascii="Times New Roman" w:hAnsi="Times New Roman" w:cs="Times New Roman"/>
          <w:sz w:val="24"/>
          <w:szCs w:val="24"/>
        </w:rPr>
      </w:pPr>
    </w:p>
    <w:p w:rsidR="00A01527" w:rsidRDefault="00A0152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Mouton-Henderson responded to Dr. Cooper’s comments regarding OPC opinion on the report that was to be done.  OPC did not say that they did not support doing the </w:t>
      </w:r>
      <w:r w:rsidR="004E4707">
        <w:rPr>
          <w:rFonts w:ascii="Times New Roman" w:hAnsi="Times New Roman" w:cs="Times New Roman"/>
          <w:sz w:val="24"/>
          <w:szCs w:val="24"/>
        </w:rPr>
        <w:t>report;</w:t>
      </w:r>
      <w:r>
        <w:rPr>
          <w:rFonts w:ascii="Times New Roman" w:hAnsi="Times New Roman" w:cs="Times New Roman"/>
          <w:sz w:val="24"/>
          <w:szCs w:val="24"/>
        </w:rPr>
        <w:t xml:space="preserve"> we said it was too early in the process at this point.  We thought that DOEE was doing two studies and decided to wait for those studies to be complete and then from there if a</w:t>
      </w:r>
      <w:r w:rsidR="009135C4">
        <w:rPr>
          <w:rFonts w:ascii="Times New Roman" w:hAnsi="Times New Roman" w:cs="Times New Roman"/>
          <w:sz w:val="24"/>
          <w:szCs w:val="24"/>
        </w:rPr>
        <w:t>dditional studies are warranted,  OPC will see what programs the utilities is going to give us first then we can design what study needs to be done.  We asked that the utilities have a portfolio that encompasses all income levels.  OPC will be filing comments.</w:t>
      </w:r>
    </w:p>
    <w:p w:rsidR="009135C4" w:rsidRDefault="009135C4" w:rsidP="00AB216A">
      <w:pPr>
        <w:spacing w:after="0" w:line="240" w:lineRule="auto"/>
        <w:jc w:val="both"/>
        <w:rPr>
          <w:rFonts w:ascii="Times New Roman" w:hAnsi="Times New Roman" w:cs="Times New Roman"/>
          <w:sz w:val="24"/>
          <w:szCs w:val="24"/>
        </w:rPr>
      </w:pPr>
    </w:p>
    <w:p w:rsidR="009135C4" w:rsidRDefault="009135C4"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asked everyone take a look as potentially submit comments</w:t>
      </w:r>
      <w:r w:rsidR="004038EE">
        <w:rPr>
          <w:rFonts w:ascii="Times New Roman" w:hAnsi="Times New Roman" w:cs="Times New Roman"/>
          <w:sz w:val="24"/>
          <w:szCs w:val="24"/>
        </w:rPr>
        <w:t xml:space="preserve"> and there individual capacity a question that has been kicking around that the Board has been entertaining at that’s the subject of today.  Does the SEUAB want to make any recommendations or comments from what arose out of the work of the benchmark </w:t>
      </w:r>
      <w:r w:rsidR="004E4707">
        <w:rPr>
          <w:rFonts w:ascii="Times New Roman" w:hAnsi="Times New Roman" w:cs="Times New Roman"/>
          <w:sz w:val="24"/>
          <w:szCs w:val="24"/>
        </w:rPr>
        <w:t>subcommittee?</w:t>
      </w:r>
      <w:r w:rsidR="004038EE">
        <w:rPr>
          <w:rFonts w:ascii="Times New Roman" w:hAnsi="Times New Roman" w:cs="Times New Roman"/>
          <w:sz w:val="24"/>
          <w:szCs w:val="24"/>
        </w:rPr>
        <w:t xml:space="preserve">  We have been talking about the four issues which were intent I think to align that as we use</w:t>
      </w:r>
      <w:r w:rsidR="004835FD">
        <w:rPr>
          <w:rFonts w:ascii="Times New Roman" w:hAnsi="Times New Roman" w:cs="Times New Roman"/>
          <w:sz w:val="24"/>
          <w:szCs w:val="24"/>
        </w:rPr>
        <w:t xml:space="preserve"> objective targets of overt expressed targets with things that the District’s talking and may have started talking about since the SEU was created in the original benchmarks for the first formulation.  </w:t>
      </w:r>
      <w:r w:rsidR="00C47D5E">
        <w:rPr>
          <w:rFonts w:ascii="Times New Roman" w:hAnsi="Times New Roman" w:cs="Times New Roman"/>
          <w:sz w:val="24"/>
          <w:szCs w:val="24"/>
        </w:rPr>
        <w:t>So again we may or may not have a bearing or relevance and what the SEU is doing or how it</w:t>
      </w:r>
      <w:r w:rsidR="003C34B7">
        <w:rPr>
          <w:rFonts w:ascii="Times New Roman" w:hAnsi="Times New Roman" w:cs="Times New Roman"/>
          <w:sz w:val="24"/>
          <w:szCs w:val="24"/>
        </w:rPr>
        <w:t>’</w:t>
      </w:r>
      <w:r w:rsidR="00C47D5E">
        <w:rPr>
          <w:rFonts w:ascii="Times New Roman" w:hAnsi="Times New Roman" w:cs="Times New Roman"/>
          <w:sz w:val="24"/>
          <w:szCs w:val="24"/>
        </w:rPr>
        <w:t>s communicated</w:t>
      </w:r>
      <w:r w:rsidR="003C34B7">
        <w:rPr>
          <w:rFonts w:ascii="Times New Roman" w:hAnsi="Times New Roman" w:cs="Times New Roman"/>
          <w:sz w:val="24"/>
          <w:szCs w:val="24"/>
        </w:rPr>
        <w:t xml:space="preserve"> w</w:t>
      </w:r>
      <w:r w:rsidR="00C47D5E">
        <w:rPr>
          <w:rFonts w:ascii="Times New Roman" w:hAnsi="Times New Roman" w:cs="Times New Roman"/>
          <w:sz w:val="24"/>
          <w:szCs w:val="24"/>
        </w:rPr>
        <w:t xml:space="preserve">hether a strategic priority of a GHG production target.  </w:t>
      </w:r>
    </w:p>
    <w:p w:rsidR="00C47D5E" w:rsidRDefault="00C47D5E" w:rsidP="00AB216A">
      <w:pPr>
        <w:spacing w:after="0" w:line="240" w:lineRule="auto"/>
        <w:jc w:val="both"/>
        <w:rPr>
          <w:rFonts w:ascii="Times New Roman" w:hAnsi="Times New Roman" w:cs="Times New Roman"/>
          <w:sz w:val="24"/>
          <w:szCs w:val="24"/>
        </w:rPr>
      </w:pPr>
    </w:p>
    <w:p w:rsidR="00C47D5E" w:rsidRDefault="00C47D5E"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question has been around for a long time whether or not the energy saving should they be combined?  Third, converting your one savings accounting to lifetime savings accounts</w:t>
      </w:r>
      <w:r w:rsidR="004A007F">
        <w:rPr>
          <w:rFonts w:ascii="Times New Roman" w:hAnsi="Times New Roman" w:cs="Times New Roman"/>
          <w:sz w:val="24"/>
          <w:szCs w:val="24"/>
        </w:rPr>
        <w:t>?</w:t>
      </w:r>
    </w:p>
    <w:p w:rsidR="004C0417" w:rsidRDefault="004A007F"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Fourth, has been whether or not we should be converting back into a statutory mandate which is now a tracking measure which is reduced to peak demand and ways of achieving.  Dr. Lawrence is passing out the Benchmarks Subcommittee report to the board.</w:t>
      </w:r>
    </w:p>
    <w:p w:rsidR="004A007F" w:rsidRDefault="004A007F" w:rsidP="00AB216A">
      <w:pPr>
        <w:spacing w:after="0" w:line="240" w:lineRule="auto"/>
        <w:jc w:val="both"/>
        <w:rPr>
          <w:rFonts w:ascii="Times New Roman" w:hAnsi="Times New Roman" w:cs="Times New Roman"/>
          <w:sz w:val="24"/>
          <w:szCs w:val="24"/>
        </w:rPr>
      </w:pPr>
    </w:p>
    <w:p w:rsidR="004A007F" w:rsidRDefault="004A007F"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thinks that the SEUAB should input </w:t>
      </w:r>
      <w:r w:rsidR="003C34B7">
        <w:rPr>
          <w:rFonts w:ascii="Times New Roman" w:hAnsi="Times New Roman" w:cs="Times New Roman"/>
          <w:sz w:val="24"/>
          <w:szCs w:val="24"/>
        </w:rPr>
        <w:t>into the PSC process.</w:t>
      </w:r>
      <w:r w:rsidR="00A06382">
        <w:rPr>
          <w:rFonts w:ascii="Times New Roman" w:hAnsi="Times New Roman" w:cs="Times New Roman"/>
          <w:sz w:val="24"/>
          <w:szCs w:val="24"/>
        </w:rPr>
        <w:t xml:space="preserve"> The Peak Demand Reduction which is a target that is in other states kind of storage technology but largely the issue that we used to have in the SEU Benchmarks statutory need a mandate for reducing peak demand and then it got converted into a tracking goal.  Then the question </w:t>
      </w:r>
      <w:r w:rsidR="00461903">
        <w:rPr>
          <w:rFonts w:ascii="Times New Roman" w:hAnsi="Times New Roman" w:cs="Times New Roman"/>
          <w:sz w:val="24"/>
          <w:szCs w:val="24"/>
        </w:rPr>
        <w:t>o</w:t>
      </w:r>
      <w:r w:rsidR="00A06382">
        <w:rPr>
          <w:rFonts w:ascii="Times New Roman" w:hAnsi="Times New Roman" w:cs="Times New Roman"/>
          <w:sz w:val="24"/>
          <w:szCs w:val="24"/>
        </w:rPr>
        <w:t>f whether o</w:t>
      </w:r>
      <w:r w:rsidR="00461903">
        <w:rPr>
          <w:rFonts w:ascii="Times New Roman" w:hAnsi="Times New Roman" w:cs="Times New Roman"/>
          <w:sz w:val="24"/>
          <w:szCs w:val="24"/>
        </w:rPr>
        <w:t>r</w:t>
      </w:r>
      <w:r w:rsidR="00A06382">
        <w:rPr>
          <w:rFonts w:ascii="Times New Roman" w:hAnsi="Times New Roman" w:cs="Times New Roman"/>
          <w:sz w:val="24"/>
          <w:szCs w:val="24"/>
        </w:rPr>
        <w:t xml:space="preserve"> not it would be beneficial</w:t>
      </w:r>
      <w:r w:rsidR="00C4357B">
        <w:rPr>
          <w:rFonts w:ascii="Times New Roman" w:hAnsi="Times New Roman" w:cs="Times New Roman"/>
          <w:sz w:val="24"/>
          <w:szCs w:val="24"/>
        </w:rPr>
        <w:t xml:space="preserve"> in the new contract.  </w:t>
      </w:r>
      <w:r w:rsidR="00461903">
        <w:rPr>
          <w:rFonts w:ascii="Times New Roman" w:hAnsi="Times New Roman" w:cs="Times New Roman"/>
          <w:sz w:val="24"/>
          <w:szCs w:val="24"/>
        </w:rPr>
        <w:t xml:space="preserve">It was the question whether it would be beneficial to turn it back into a hard target and if not there’s a question as to whether that out of the electric to be considered for the utilities and I would be coming out as something like a utility procurement requirement of like </w:t>
      </w:r>
      <w:r w:rsidR="0001150E">
        <w:rPr>
          <w:rFonts w:ascii="Times New Roman" w:hAnsi="Times New Roman" w:cs="Times New Roman"/>
          <w:sz w:val="24"/>
          <w:szCs w:val="24"/>
        </w:rPr>
        <w:t xml:space="preserve">and that would have the effect of stimulating a market like we have for solar in the District of Columbia with the </w:t>
      </w:r>
      <w:r w:rsidR="004E4707">
        <w:rPr>
          <w:rFonts w:ascii="Times New Roman" w:hAnsi="Times New Roman" w:cs="Times New Roman"/>
          <w:sz w:val="24"/>
          <w:szCs w:val="24"/>
        </w:rPr>
        <w:t>esker</w:t>
      </w:r>
      <w:r w:rsidR="0001150E">
        <w:rPr>
          <w:rFonts w:ascii="Times New Roman" w:hAnsi="Times New Roman" w:cs="Times New Roman"/>
          <w:sz w:val="24"/>
          <w:szCs w:val="24"/>
        </w:rPr>
        <w:t>.</w:t>
      </w:r>
    </w:p>
    <w:p w:rsidR="0001150E" w:rsidRDefault="0001150E" w:rsidP="00AB216A">
      <w:pPr>
        <w:spacing w:after="0" w:line="240" w:lineRule="auto"/>
        <w:jc w:val="both"/>
        <w:rPr>
          <w:rFonts w:ascii="Times New Roman" w:hAnsi="Times New Roman" w:cs="Times New Roman"/>
          <w:sz w:val="24"/>
          <w:szCs w:val="24"/>
        </w:rPr>
      </w:pPr>
    </w:p>
    <w:p w:rsidR="0001150E" w:rsidRDefault="0001150E"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Nina Dodge said the Clean Energy DC roadmap may quantify the role of peak demand in reducing emissions in other words if it</w:t>
      </w:r>
      <w:r w:rsidR="00017287">
        <w:rPr>
          <w:rFonts w:ascii="Times New Roman" w:hAnsi="Times New Roman" w:cs="Times New Roman"/>
          <w:sz w:val="24"/>
          <w:szCs w:val="24"/>
        </w:rPr>
        <w:t>’</w:t>
      </w:r>
      <w:r>
        <w:rPr>
          <w:rFonts w:ascii="Times New Roman" w:hAnsi="Times New Roman" w:cs="Times New Roman"/>
          <w:sz w:val="24"/>
          <w:szCs w:val="24"/>
        </w:rPr>
        <w:t>s already been figured out with the rate of peak demand shifting under the current kind of configuration of energy sources.  If it has been quantified I think that the role at</w:t>
      </w:r>
      <w:r w:rsidR="00017287">
        <w:rPr>
          <w:rFonts w:ascii="Times New Roman" w:hAnsi="Times New Roman" w:cs="Times New Roman"/>
          <w:sz w:val="24"/>
          <w:szCs w:val="24"/>
        </w:rPr>
        <w:t xml:space="preserve"> of peak demand needs to be achieved our mandates.</w:t>
      </w:r>
    </w:p>
    <w:p w:rsidR="00017287" w:rsidRDefault="00017287" w:rsidP="00AB216A">
      <w:pPr>
        <w:spacing w:after="0" w:line="240" w:lineRule="auto"/>
        <w:jc w:val="both"/>
        <w:rPr>
          <w:rFonts w:ascii="Times New Roman" w:hAnsi="Times New Roman" w:cs="Times New Roman"/>
          <w:sz w:val="24"/>
          <w:szCs w:val="24"/>
        </w:rPr>
      </w:pPr>
    </w:p>
    <w:p w:rsidR="00017287" w:rsidRDefault="0001728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Edward </w:t>
      </w:r>
      <w:r w:rsidR="004E4707">
        <w:rPr>
          <w:rFonts w:ascii="Times New Roman" w:hAnsi="Times New Roman" w:cs="Times New Roman"/>
          <w:sz w:val="24"/>
          <w:szCs w:val="24"/>
        </w:rPr>
        <w:t>Yam</w:t>
      </w:r>
      <w:r>
        <w:rPr>
          <w:rFonts w:ascii="Times New Roman" w:hAnsi="Times New Roman" w:cs="Times New Roman"/>
          <w:sz w:val="24"/>
          <w:szCs w:val="24"/>
        </w:rPr>
        <w:t xml:space="preserve"> talked about the peak demand reduction, something we will need to achieve but generally we talk about it’s in terms at cost effectiveness measures of insuring clean energy supply.  We haven’t quantified how much GHG Reduction contribution lead to different peak demand.</w:t>
      </w:r>
      <w:r w:rsidR="006428F8">
        <w:rPr>
          <w:rFonts w:ascii="Times New Roman" w:hAnsi="Times New Roman" w:cs="Times New Roman"/>
          <w:sz w:val="24"/>
          <w:szCs w:val="24"/>
        </w:rPr>
        <w:t xml:space="preserve"> </w:t>
      </w:r>
      <w:r>
        <w:rPr>
          <w:rFonts w:ascii="Times New Roman" w:hAnsi="Times New Roman" w:cs="Times New Roman"/>
          <w:sz w:val="24"/>
          <w:szCs w:val="24"/>
        </w:rPr>
        <w:t>The peak demand absolutely has a relationship to GHG</w:t>
      </w:r>
      <w:r w:rsidR="00B72CCF">
        <w:rPr>
          <w:rFonts w:ascii="Times New Roman" w:hAnsi="Times New Roman" w:cs="Times New Roman"/>
          <w:sz w:val="24"/>
          <w:szCs w:val="24"/>
        </w:rPr>
        <w:t xml:space="preserve"> </w:t>
      </w:r>
      <w:r>
        <w:rPr>
          <w:rFonts w:ascii="Times New Roman" w:hAnsi="Times New Roman" w:cs="Times New Roman"/>
          <w:sz w:val="24"/>
          <w:szCs w:val="24"/>
        </w:rPr>
        <w:t>emission</w:t>
      </w:r>
      <w:r w:rsidR="006428F8">
        <w:rPr>
          <w:rFonts w:ascii="Times New Roman" w:hAnsi="Times New Roman" w:cs="Times New Roman"/>
          <w:sz w:val="24"/>
          <w:szCs w:val="24"/>
        </w:rPr>
        <w:t xml:space="preserve">.  We are trying to figure it and in our electrification movement but we might touch on that later.  We need to know </w:t>
      </w:r>
      <w:r w:rsidR="006428F8">
        <w:rPr>
          <w:rFonts w:ascii="Times New Roman" w:hAnsi="Times New Roman" w:cs="Times New Roman"/>
          <w:sz w:val="24"/>
          <w:szCs w:val="24"/>
        </w:rPr>
        <w:lastRenderedPageBreak/>
        <w:t>what the marginal rate is then we will know when it will be most beneficial in terms of GHG production.</w:t>
      </w:r>
    </w:p>
    <w:p w:rsidR="00853258" w:rsidRDefault="00853258" w:rsidP="00AB216A">
      <w:pPr>
        <w:spacing w:after="0" w:line="240" w:lineRule="auto"/>
        <w:jc w:val="both"/>
        <w:rPr>
          <w:rFonts w:ascii="Times New Roman" w:hAnsi="Times New Roman" w:cs="Times New Roman"/>
          <w:sz w:val="24"/>
          <w:szCs w:val="24"/>
        </w:rPr>
      </w:pPr>
    </w:p>
    <w:p w:rsidR="00853258" w:rsidRDefault="00853258"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Corman said there is a consensus that the SEU has </w:t>
      </w:r>
      <w:r w:rsidR="00CB6C3D">
        <w:rPr>
          <w:rFonts w:ascii="Times New Roman" w:hAnsi="Times New Roman" w:cs="Times New Roman"/>
          <w:sz w:val="24"/>
          <w:szCs w:val="24"/>
        </w:rPr>
        <w:t>translated a message of energy savings to customers which is a different question than incentivizing or charging the market or GHG reduction by themselves</w:t>
      </w:r>
      <w:r>
        <w:rPr>
          <w:rFonts w:ascii="Times New Roman" w:hAnsi="Times New Roman" w:cs="Times New Roman"/>
          <w:sz w:val="24"/>
          <w:szCs w:val="24"/>
        </w:rPr>
        <w:t xml:space="preserve"> </w:t>
      </w:r>
      <w:r w:rsidR="00CB6C3D">
        <w:rPr>
          <w:rFonts w:ascii="Times New Roman" w:hAnsi="Times New Roman" w:cs="Times New Roman"/>
          <w:sz w:val="24"/>
          <w:szCs w:val="24"/>
        </w:rPr>
        <w:t>that peak demand shifting isn’t necessarily a target that should come into the SEU a statutory mandate.  So I think there was a consensus by the Benchmarks Subcommittee that it not be addressed that some of the questions was whether or not the board believes that there should be a recommendation that maybe an explanation as to why it isn’</w:t>
      </w:r>
      <w:r w:rsidR="000D480C">
        <w:rPr>
          <w:rFonts w:ascii="Times New Roman" w:hAnsi="Times New Roman" w:cs="Times New Roman"/>
          <w:sz w:val="24"/>
          <w:szCs w:val="24"/>
        </w:rPr>
        <w:t xml:space="preserve">t necessarily, </w:t>
      </w:r>
      <w:r w:rsidR="00CB6C3D">
        <w:rPr>
          <w:rFonts w:ascii="Times New Roman" w:hAnsi="Times New Roman" w:cs="Times New Roman"/>
          <w:sz w:val="24"/>
          <w:szCs w:val="24"/>
        </w:rPr>
        <w:t>and they asked you to context</w:t>
      </w:r>
      <w:r w:rsidR="000D480C">
        <w:rPr>
          <w:rFonts w:ascii="Times New Roman" w:hAnsi="Times New Roman" w:cs="Times New Roman"/>
          <w:sz w:val="24"/>
          <w:szCs w:val="24"/>
        </w:rPr>
        <w:t xml:space="preserve"> but we would encourage or not it’s being taken up in the PSC context.  Providing comments to the PSC the current or future thinking in setting the metrics for the utilities to be implementing energy efficiency independent action demand response.  </w:t>
      </w:r>
      <w:r w:rsidR="00CB6C3D">
        <w:rPr>
          <w:rFonts w:ascii="Times New Roman" w:hAnsi="Times New Roman" w:cs="Times New Roman"/>
          <w:sz w:val="24"/>
          <w:szCs w:val="24"/>
        </w:rPr>
        <w:t xml:space="preserve"> </w:t>
      </w:r>
      <w:r w:rsidR="00946EB3">
        <w:rPr>
          <w:rFonts w:ascii="Times New Roman" w:hAnsi="Times New Roman" w:cs="Times New Roman"/>
          <w:sz w:val="24"/>
          <w:szCs w:val="24"/>
        </w:rPr>
        <w:t>What I guess maybe is there’s also an issue in term if the SEUAB or it is to make of comment, it doesn’t have to make a comment with regard to the SEU.</w:t>
      </w:r>
    </w:p>
    <w:p w:rsidR="00946EB3" w:rsidRDefault="00946EB3" w:rsidP="00AB216A">
      <w:pPr>
        <w:spacing w:after="0" w:line="240" w:lineRule="auto"/>
        <w:jc w:val="both"/>
        <w:rPr>
          <w:rFonts w:ascii="Times New Roman" w:hAnsi="Times New Roman" w:cs="Times New Roman"/>
          <w:sz w:val="24"/>
          <w:szCs w:val="24"/>
        </w:rPr>
      </w:pPr>
    </w:p>
    <w:p w:rsidR="00946EB3" w:rsidRDefault="00946EB3"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probably a very strong reaction against advocating for a change to ascension or agreement at this point given where are in a five year contract with the DCSEU.  Raising it in context of the metrics and so is this moving train and we need to be on it for the purpose without getting </w:t>
      </w:r>
      <w:r w:rsidR="004E4707">
        <w:rPr>
          <w:rFonts w:ascii="Times New Roman" w:hAnsi="Times New Roman" w:cs="Times New Roman"/>
          <w:sz w:val="24"/>
          <w:szCs w:val="24"/>
        </w:rPr>
        <w:t>granular</w:t>
      </w:r>
      <w:r>
        <w:rPr>
          <w:rFonts w:ascii="Times New Roman" w:hAnsi="Times New Roman" w:cs="Times New Roman"/>
          <w:sz w:val="24"/>
          <w:szCs w:val="24"/>
        </w:rPr>
        <w:t xml:space="preserve"> than that’s the only thing</w:t>
      </w:r>
      <w:r w:rsidR="00B72CCF">
        <w:rPr>
          <w:rFonts w:ascii="Times New Roman" w:hAnsi="Times New Roman" w:cs="Times New Roman"/>
          <w:sz w:val="24"/>
          <w:szCs w:val="24"/>
        </w:rPr>
        <w:t xml:space="preserve"> it should be something that we recommend.</w:t>
      </w:r>
    </w:p>
    <w:p w:rsidR="00B72CCF" w:rsidRDefault="00B72CCF" w:rsidP="00AB216A">
      <w:pPr>
        <w:spacing w:after="0" w:line="240" w:lineRule="auto"/>
        <w:jc w:val="both"/>
        <w:rPr>
          <w:rFonts w:ascii="Times New Roman" w:hAnsi="Times New Roman" w:cs="Times New Roman"/>
          <w:sz w:val="24"/>
          <w:szCs w:val="24"/>
        </w:rPr>
      </w:pPr>
    </w:p>
    <w:p w:rsidR="00B72CCF" w:rsidRDefault="00FD0487" w:rsidP="00AB216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Diector</w:t>
      </w:r>
      <w:proofErr w:type="spellEnd"/>
      <w:r w:rsidR="00B72CCF">
        <w:rPr>
          <w:rFonts w:ascii="Times New Roman" w:hAnsi="Times New Roman" w:cs="Times New Roman"/>
          <w:sz w:val="24"/>
          <w:szCs w:val="24"/>
        </w:rPr>
        <w:t xml:space="preserve"> Tommy Wells said this is really a good piece of work.  Second, a number of jurisdictions directly addressed peak power.  What has prevented</w:t>
      </w:r>
      <w:r w:rsidR="00D91291">
        <w:rPr>
          <w:rFonts w:ascii="Times New Roman" w:hAnsi="Times New Roman" w:cs="Times New Roman"/>
          <w:sz w:val="24"/>
          <w:szCs w:val="24"/>
        </w:rPr>
        <w:t xml:space="preserve"> the District of Columbia?</w:t>
      </w:r>
      <w:r w:rsidR="00B72CCF">
        <w:rPr>
          <w:rFonts w:ascii="Times New Roman" w:hAnsi="Times New Roman" w:cs="Times New Roman"/>
          <w:sz w:val="24"/>
          <w:szCs w:val="24"/>
        </w:rPr>
        <w:t xml:space="preserve">  What’s preventing DC from addressing peak power that other states are doing.</w:t>
      </w:r>
      <w:r w:rsidR="002D106F">
        <w:rPr>
          <w:rFonts w:ascii="Times New Roman" w:hAnsi="Times New Roman" w:cs="Times New Roman"/>
          <w:sz w:val="24"/>
          <w:szCs w:val="24"/>
        </w:rPr>
        <w:t xml:space="preserve">  I’m wondering did something happen in the conversations.  I’m not aware of by the District this needs to be a priority for the city coming from this board but not necessarily through the SEU or if the SEU were engaged in a broader effort.  The SEU could not drive this, cutting the board out there directly but I just what you to know about more</w:t>
      </w:r>
      <w:r w:rsidR="00D91291">
        <w:rPr>
          <w:rFonts w:ascii="Times New Roman" w:hAnsi="Times New Roman" w:cs="Times New Roman"/>
          <w:sz w:val="24"/>
          <w:szCs w:val="24"/>
        </w:rPr>
        <w:t xml:space="preserve"> the board.  I know its priority for DOEE to figure this out.  The SEU will be a part of this with a broader strategy.  The SEU is probably just not enough to be the driver but the board is important that’s why the board speak</w:t>
      </w:r>
      <w:r w:rsidR="00364DEF">
        <w:rPr>
          <w:rFonts w:ascii="Times New Roman" w:hAnsi="Times New Roman" w:cs="Times New Roman"/>
          <w:sz w:val="24"/>
          <w:szCs w:val="24"/>
        </w:rPr>
        <w:t>s</w:t>
      </w:r>
      <w:r w:rsidR="00D91291">
        <w:rPr>
          <w:rFonts w:ascii="Times New Roman" w:hAnsi="Times New Roman" w:cs="Times New Roman"/>
          <w:sz w:val="24"/>
          <w:szCs w:val="24"/>
        </w:rPr>
        <w:t xml:space="preserve"> to</w:t>
      </w:r>
    </w:p>
    <w:p w:rsidR="00364DEF" w:rsidRDefault="00364DEF" w:rsidP="00AB216A">
      <w:pPr>
        <w:spacing w:after="0" w:line="240" w:lineRule="auto"/>
        <w:jc w:val="both"/>
        <w:rPr>
          <w:rFonts w:ascii="Times New Roman" w:hAnsi="Times New Roman" w:cs="Times New Roman"/>
          <w:sz w:val="24"/>
          <w:szCs w:val="24"/>
        </w:rPr>
      </w:pPr>
    </w:p>
    <w:p w:rsidR="00364DEF" w:rsidRDefault="00364DEF"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There’s an agreement and direction of how to do it whether it would be you on which side if meter which kinds if investments role of batteries all that stuff would be comprehensive but because the SEU does not have direct control, I don’t see this thing a measurable outcome for the SEU but I definitely think that the board you would be very sensitive and open to advising the SEU to participant in a broader strategy for the city. </w:t>
      </w:r>
    </w:p>
    <w:p w:rsidR="0089682F" w:rsidRDefault="0089682F" w:rsidP="00AB216A">
      <w:pPr>
        <w:spacing w:after="0" w:line="240" w:lineRule="auto"/>
        <w:jc w:val="both"/>
        <w:rPr>
          <w:rFonts w:ascii="Times New Roman" w:hAnsi="Times New Roman" w:cs="Times New Roman"/>
          <w:sz w:val="24"/>
          <w:szCs w:val="24"/>
        </w:rPr>
      </w:pPr>
    </w:p>
    <w:p w:rsidR="0089682F" w:rsidRDefault="0089682F"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w:t>
      </w:r>
      <w:r w:rsidR="00FA6AC0">
        <w:rPr>
          <w:rFonts w:ascii="Times New Roman" w:hAnsi="Times New Roman" w:cs="Times New Roman"/>
          <w:sz w:val="24"/>
          <w:szCs w:val="24"/>
        </w:rPr>
        <w:t xml:space="preserve">an said back to Ms. Dodge’s good question about organizational where </w:t>
      </w:r>
      <w:r w:rsidR="004E4707">
        <w:rPr>
          <w:rFonts w:ascii="Times New Roman" w:hAnsi="Times New Roman" w:cs="Times New Roman"/>
          <w:sz w:val="24"/>
          <w:szCs w:val="24"/>
        </w:rPr>
        <w:t>the opportunities to make recommendations with regard to the SEU are</w:t>
      </w:r>
      <w:r w:rsidR="00FA6AC0">
        <w:rPr>
          <w:rFonts w:ascii="Times New Roman" w:hAnsi="Times New Roman" w:cs="Times New Roman"/>
          <w:sz w:val="24"/>
          <w:szCs w:val="24"/>
        </w:rPr>
        <w:t>?  It does sound like it’s a compliment the programs in the PJM, SEU innovation places it reports to us in strategy.  Director Wells stated that he doesn’t</w:t>
      </w:r>
      <w:r w:rsidR="005B1EEB">
        <w:rPr>
          <w:rFonts w:ascii="Times New Roman" w:hAnsi="Times New Roman" w:cs="Times New Roman"/>
          <w:sz w:val="24"/>
          <w:szCs w:val="24"/>
        </w:rPr>
        <w:t xml:space="preserve"> believe this is a proposal, I don’t believe it’s usually measurable so you don’t want to divert the SEU resources away from the areas where they have to be measured and make goals.</w:t>
      </w:r>
    </w:p>
    <w:p w:rsidR="005B1EEB" w:rsidRDefault="005B1EEB" w:rsidP="00AB216A">
      <w:pPr>
        <w:spacing w:after="0" w:line="240" w:lineRule="auto"/>
        <w:jc w:val="both"/>
        <w:rPr>
          <w:rFonts w:ascii="Times New Roman" w:hAnsi="Times New Roman" w:cs="Times New Roman"/>
          <w:sz w:val="24"/>
          <w:szCs w:val="24"/>
        </w:rPr>
      </w:pPr>
    </w:p>
    <w:p w:rsidR="005B1EEB" w:rsidRDefault="005B1EEB"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said one of the recommendations that the board had made has been taken up, we have to use delivers the strategy to the SEU although I mean the board</w:t>
      </w:r>
      <w:r w:rsidR="00754C29">
        <w:rPr>
          <w:rFonts w:ascii="Times New Roman" w:hAnsi="Times New Roman" w:cs="Times New Roman"/>
          <w:sz w:val="24"/>
          <w:szCs w:val="24"/>
        </w:rPr>
        <w:t>:</w:t>
      </w:r>
      <w:r>
        <w:rPr>
          <w:rFonts w:ascii="Times New Roman" w:hAnsi="Times New Roman" w:cs="Times New Roman"/>
          <w:sz w:val="24"/>
          <w:szCs w:val="24"/>
        </w:rPr>
        <w:t xml:space="preserve"> I’m not sure w</w:t>
      </w:r>
      <w:r w:rsidR="00754C29">
        <w:rPr>
          <w:rFonts w:ascii="Times New Roman" w:hAnsi="Times New Roman" w:cs="Times New Roman"/>
          <w:sz w:val="24"/>
          <w:szCs w:val="24"/>
        </w:rPr>
        <w:t>h</w:t>
      </w:r>
      <w:r>
        <w:rPr>
          <w:rFonts w:ascii="Times New Roman" w:hAnsi="Times New Roman" w:cs="Times New Roman"/>
          <w:sz w:val="24"/>
          <w:szCs w:val="24"/>
        </w:rPr>
        <w:t xml:space="preserve">ere we are driven.  It’s the SEU planning document for what is going to be doing.  Dr. Loncke said the </w:t>
      </w:r>
      <w:r>
        <w:rPr>
          <w:rFonts w:ascii="Times New Roman" w:hAnsi="Times New Roman" w:cs="Times New Roman"/>
          <w:sz w:val="24"/>
          <w:szCs w:val="24"/>
        </w:rPr>
        <w:lastRenderedPageBreak/>
        <w:t>annual plan is submitted at the end of each fiscal year</w:t>
      </w:r>
      <w:r w:rsidR="009D7A1E">
        <w:rPr>
          <w:rFonts w:ascii="Times New Roman" w:hAnsi="Times New Roman" w:cs="Times New Roman"/>
          <w:sz w:val="24"/>
          <w:szCs w:val="24"/>
        </w:rPr>
        <w:t>.  The annual plan commissioned will come around August of the year is d</w:t>
      </w:r>
      <w:r w:rsidR="00754C29">
        <w:rPr>
          <w:rFonts w:ascii="Times New Roman" w:hAnsi="Times New Roman" w:cs="Times New Roman"/>
          <w:sz w:val="24"/>
          <w:szCs w:val="24"/>
        </w:rPr>
        <w:t xml:space="preserve">ue 60 days before the end of </w:t>
      </w:r>
      <w:r w:rsidR="009D7A1E">
        <w:rPr>
          <w:rFonts w:ascii="Times New Roman" w:hAnsi="Times New Roman" w:cs="Times New Roman"/>
          <w:sz w:val="24"/>
          <w:szCs w:val="24"/>
        </w:rPr>
        <w:t>year, so that the document you may be referring too.</w:t>
      </w:r>
    </w:p>
    <w:p w:rsidR="00364DEF" w:rsidRDefault="00364DEF" w:rsidP="00AB216A">
      <w:pPr>
        <w:spacing w:after="0" w:line="240" w:lineRule="auto"/>
        <w:jc w:val="both"/>
        <w:rPr>
          <w:rFonts w:ascii="Times New Roman" w:hAnsi="Times New Roman" w:cs="Times New Roman"/>
          <w:sz w:val="24"/>
          <w:szCs w:val="24"/>
        </w:rPr>
      </w:pPr>
    </w:p>
    <w:p w:rsidR="00754C29" w:rsidRDefault="009D7A1E"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Wells said he thinks the board represents people that drive this question.</w:t>
      </w:r>
      <w:r w:rsidR="00746D67">
        <w:rPr>
          <w:rFonts w:ascii="Times New Roman" w:hAnsi="Times New Roman" w:cs="Times New Roman"/>
          <w:sz w:val="24"/>
          <w:szCs w:val="24"/>
        </w:rPr>
        <w:t xml:space="preserve">  The SEU is a small cog in this wheel so he will not do anything but use your authority as the board and as the board to say come on we need to get going with this but I don’t know, I wouldn’t divert much energy into this until there’s a broader strategy for the SEU.  My recommendation is that you use the board to highlight the recommendations to the City Council and Mayor.  What we need are the bigger players to lay out </w:t>
      </w:r>
      <w:r w:rsidR="00754C29">
        <w:rPr>
          <w:rFonts w:ascii="Times New Roman" w:hAnsi="Times New Roman" w:cs="Times New Roman"/>
          <w:sz w:val="24"/>
          <w:szCs w:val="24"/>
        </w:rPr>
        <w:t>savings either demand a strateg</w:t>
      </w:r>
      <w:r w:rsidR="00746D67">
        <w:rPr>
          <w:rFonts w:ascii="Times New Roman" w:hAnsi="Times New Roman" w:cs="Times New Roman"/>
          <w:sz w:val="24"/>
          <w:szCs w:val="24"/>
        </w:rPr>
        <w:t>y or get a strategy from PEPCO\</w:t>
      </w:r>
      <w:r w:rsidR="004E4707">
        <w:rPr>
          <w:rFonts w:ascii="Times New Roman" w:hAnsi="Times New Roman" w:cs="Times New Roman"/>
          <w:sz w:val="24"/>
          <w:szCs w:val="24"/>
        </w:rPr>
        <w:t>Exelon</w:t>
      </w:r>
      <w:r w:rsidR="00754C29">
        <w:rPr>
          <w:rFonts w:ascii="Times New Roman" w:hAnsi="Times New Roman" w:cs="Times New Roman"/>
          <w:sz w:val="24"/>
          <w:szCs w:val="24"/>
        </w:rPr>
        <w:t xml:space="preserve"> and then because they’re a play in efficiency world as well and we’re concerned about  redundancies and so I think the big guys need to help layout the strategy and we figure out and then direct us.</w:t>
      </w:r>
    </w:p>
    <w:p w:rsidR="00754C29" w:rsidRDefault="00754C29" w:rsidP="00AB216A">
      <w:pPr>
        <w:spacing w:after="0" w:line="240" w:lineRule="auto"/>
        <w:jc w:val="both"/>
        <w:rPr>
          <w:rFonts w:ascii="Times New Roman" w:hAnsi="Times New Roman" w:cs="Times New Roman"/>
          <w:sz w:val="24"/>
          <w:szCs w:val="24"/>
        </w:rPr>
      </w:pPr>
    </w:p>
    <w:p w:rsidR="006C7C5F" w:rsidRDefault="006C7C5F"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said having GHG reduction target an express target which we discussed in the context of whether or not one time.  Maybe this would be a good time, could we think that’s fine where we are with the SEU contract as viewed modification years that are like we’re just to understand that the context as we are sorting through our heads whether we’re making recommendations in the context of the SEU or the PSC or both.</w:t>
      </w:r>
    </w:p>
    <w:p w:rsidR="003414E9" w:rsidRDefault="003414E9" w:rsidP="00AB216A">
      <w:pPr>
        <w:spacing w:after="0" w:line="240" w:lineRule="auto"/>
        <w:jc w:val="both"/>
        <w:rPr>
          <w:rFonts w:ascii="Times New Roman" w:hAnsi="Times New Roman" w:cs="Times New Roman"/>
          <w:sz w:val="24"/>
          <w:szCs w:val="24"/>
        </w:rPr>
      </w:pPr>
    </w:p>
    <w:p w:rsidR="003414E9" w:rsidRDefault="003414E9"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Loncke said this is year four out of five over four and a half months into the year, the fifth year we’ll start next October 21 we will start the option period which is a five year option period if the District decides to exercise that option year.</w:t>
      </w:r>
    </w:p>
    <w:p w:rsidR="006C7C5F" w:rsidRDefault="006C7C5F" w:rsidP="00AB216A">
      <w:pPr>
        <w:spacing w:after="0" w:line="240" w:lineRule="auto"/>
        <w:jc w:val="both"/>
        <w:rPr>
          <w:rFonts w:ascii="Times New Roman" w:hAnsi="Times New Roman" w:cs="Times New Roman"/>
          <w:sz w:val="24"/>
          <w:szCs w:val="24"/>
        </w:rPr>
      </w:pPr>
    </w:p>
    <w:p w:rsidR="006C7C5F" w:rsidRDefault="001C587D"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stated in terms of having a GHG reduction and performance benchmarks let’s figure out how to handle.  Would the board want to make a recommendation in regards to what the PSC is considering in terms of incorporating the GHG reduction?  Is there somewhere the programs and utilities are in the jurisdiction, I mean it’s certainly helpful to know the other ones as well, what examples are out there?  If there isn’t already existing group, there</w:t>
      </w:r>
      <w:r w:rsidR="003B047D">
        <w:rPr>
          <w:rFonts w:ascii="Times New Roman" w:hAnsi="Times New Roman" w:cs="Times New Roman"/>
          <w:sz w:val="24"/>
          <w:szCs w:val="24"/>
        </w:rPr>
        <w:t xml:space="preserve"> i</w:t>
      </w:r>
      <w:r>
        <w:rPr>
          <w:rFonts w:ascii="Times New Roman" w:hAnsi="Times New Roman" w:cs="Times New Roman"/>
          <w:sz w:val="24"/>
          <w:szCs w:val="24"/>
        </w:rPr>
        <w:t>s a lot of them.</w:t>
      </w:r>
    </w:p>
    <w:p w:rsidR="001C587D" w:rsidRDefault="003B047D"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isn’t already   existing board, is the board’s recommendation to get an understanding of what these programs are and what if the timeline doesn’t work; that’s a required recommendation the SEU is required or report in which might start to operationalize or covert to some of these programs into action.  Is this a board recommendation?</w:t>
      </w:r>
    </w:p>
    <w:p w:rsidR="001C587D" w:rsidRDefault="001C587D" w:rsidP="00AB216A">
      <w:pPr>
        <w:spacing w:after="0" w:line="240" w:lineRule="auto"/>
        <w:jc w:val="both"/>
        <w:rPr>
          <w:rFonts w:ascii="Times New Roman" w:hAnsi="Times New Roman" w:cs="Times New Roman"/>
          <w:sz w:val="24"/>
          <w:szCs w:val="24"/>
        </w:rPr>
      </w:pPr>
    </w:p>
    <w:p w:rsidR="006C7C5F" w:rsidRDefault="001032C0"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Loncke stated I know we are talking about GHG the standard approach to GHG would be co2 reduction metric equipment of which the SEU and utilities can participate in that, you know the megawatt hours reduction can become converted. But I think we’re suggesting to have this group is the people are clear to answer Chair Corman questions.  There are program and ones that are being run right now contributing to GHG outside of that; there are some additional things that can be done.  The question is do we want that to be done, for example when we talk about strategic electrification what do we want to be incentivizing</w:t>
      </w:r>
      <w:r w:rsidR="002B529B">
        <w:rPr>
          <w:rFonts w:ascii="Times New Roman" w:hAnsi="Times New Roman" w:cs="Times New Roman"/>
          <w:sz w:val="24"/>
          <w:szCs w:val="24"/>
        </w:rPr>
        <w:t xml:space="preserve"> from the transportation sector.  People switching from possible _________ cars to electric cars all of those things will add to awards of GHG metrics but from the DCSEU perspective and Pepco’s perspective are primarily talking about is gathering the GHG energy efficiency.  The issue of what can be added now or later we can add it any point through this process but what a difference it would make.</w:t>
      </w:r>
    </w:p>
    <w:p w:rsidR="002B529B" w:rsidRDefault="002B529B"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Chair Corman is making a bold suggestion that the fact that the Benchmarks Subcommittee took up topics does not require that the board break those topics into recomm</w:t>
      </w:r>
      <w:r w:rsidR="009016A5">
        <w:rPr>
          <w:rFonts w:ascii="Times New Roman" w:hAnsi="Times New Roman" w:cs="Times New Roman"/>
          <w:sz w:val="24"/>
          <w:szCs w:val="24"/>
        </w:rPr>
        <w:t>en</w:t>
      </w:r>
      <w:r>
        <w:rPr>
          <w:rFonts w:ascii="Times New Roman" w:hAnsi="Times New Roman" w:cs="Times New Roman"/>
          <w:sz w:val="24"/>
          <w:szCs w:val="24"/>
        </w:rPr>
        <w:t>dations or the PSC consumption.  I am going to suggest that it sounds like we’re premature on this one</w:t>
      </w:r>
      <w:r w:rsidR="009016A5">
        <w:rPr>
          <w:rFonts w:ascii="Times New Roman" w:hAnsi="Times New Roman" w:cs="Times New Roman"/>
          <w:sz w:val="24"/>
          <w:szCs w:val="24"/>
        </w:rPr>
        <w:t xml:space="preserve"> for the board to be able to say anything to the PSC in a month or do we think we can say something.  Do we recommend a check in?  Ms. Dodge said if we can tie our recommendations to actual timeline goals of the city’s GHG emission reduction that would be great.</w:t>
      </w:r>
    </w:p>
    <w:p w:rsidR="009850B0" w:rsidRDefault="009850B0" w:rsidP="00AB216A">
      <w:pPr>
        <w:spacing w:after="0" w:line="240" w:lineRule="auto"/>
        <w:jc w:val="both"/>
        <w:rPr>
          <w:rFonts w:ascii="Times New Roman" w:hAnsi="Times New Roman" w:cs="Times New Roman"/>
          <w:sz w:val="24"/>
          <w:szCs w:val="24"/>
        </w:rPr>
      </w:pPr>
    </w:p>
    <w:p w:rsidR="009850B0" w:rsidRDefault="009850B0"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w:t>
      </w:r>
      <w:r w:rsidR="004A4071">
        <w:rPr>
          <w:rFonts w:ascii="Times New Roman" w:hAnsi="Times New Roman" w:cs="Times New Roman"/>
          <w:sz w:val="24"/>
          <w:szCs w:val="24"/>
        </w:rPr>
        <w:t xml:space="preserve"> </w:t>
      </w:r>
      <w:r>
        <w:rPr>
          <w:rFonts w:ascii="Times New Roman" w:hAnsi="Times New Roman" w:cs="Times New Roman"/>
          <w:sz w:val="24"/>
          <w:szCs w:val="24"/>
        </w:rPr>
        <w:t>Yim said the GHG inventory is a tool for giving us a big picture</w:t>
      </w:r>
      <w:r w:rsidR="000C3339">
        <w:rPr>
          <w:rFonts w:ascii="Times New Roman" w:hAnsi="Times New Roman" w:cs="Times New Roman"/>
          <w:sz w:val="24"/>
          <w:szCs w:val="24"/>
        </w:rPr>
        <w:t>. A couple of things me and my colleagues are looking at on the micro scale in terms of the actual GHG conversion methodologies because the ones that are currently in place but we think its outdated.  Two separate issues to discuss.  One is to convert fuel to co2 equ</w:t>
      </w:r>
      <w:r w:rsidR="004A4071">
        <w:rPr>
          <w:rFonts w:ascii="Times New Roman" w:hAnsi="Times New Roman" w:cs="Times New Roman"/>
          <w:sz w:val="24"/>
          <w:szCs w:val="24"/>
        </w:rPr>
        <w:t>iva</w:t>
      </w:r>
      <w:r w:rsidR="000C3339">
        <w:rPr>
          <w:rFonts w:ascii="Times New Roman" w:hAnsi="Times New Roman" w:cs="Times New Roman"/>
          <w:sz w:val="24"/>
          <w:szCs w:val="24"/>
        </w:rPr>
        <w:t xml:space="preserve">lent, a conversion factor which we’ve been relying on EPA numbers they themselves know that this is outdated because know of that involves leakage assumptions, so if you just apply that we’re not really comparing.  You know you might know that you know because the methane is such a more potent global warming potential when you comfort that  it makes it </w:t>
      </w:r>
      <w:r w:rsidR="004A4071">
        <w:rPr>
          <w:rFonts w:ascii="Times New Roman" w:hAnsi="Times New Roman" w:cs="Times New Roman"/>
          <w:sz w:val="24"/>
          <w:szCs w:val="24"/>
        </w:rPr>
        <w:t xml:space="preserve">shoots different in figuring out which saves more GHG emission.  The second issue is the marginal emissions rate because again most of the methodologies that are currently in existence doesn’t really distinguish the fuel source of the peak hours so if you really want to think about GHG reductions you want to target those peak hours that are 30 years and z-one versus clean peak hours.  So you want to distinguish that we currently don’t have a methodology persistent to let us serve so that’s the marginal emission. </w:t>
      </w:r>
      <w:r w:rsidR="004E4707">
        <w:rPr>
          <w:rFonts w:ascii="Times New Roman" w:hAnsi="Times New Roman" w:cs="Times New Roman"/>
          <w:sz w:val="24"/>
          <w:szCs w:val="24"/>
        </w:rPr>
        <w:t>T</w:t>
      </w:r>
      <w:r w:rsidR="004A4071">
        <w:rPr>
          <w:rFonts w:ascii="Times New Roman" w:hAnsi="Times New Roman" w:cs="Times New Roman"/>
          <w:sz w:val="24"/>
          <w:szCs w:val="24"/>
        </w:rPr>
        <w:t>his is great research that we are doing as part of our electrification roadmap.</w:t>
      </w:r>
    </w:p>
    <w:p w:rsidR="004E4707" w:rsidRDefault="004E4707" w:rsidP="00AB216A">
      <w:pPr>
        <w:spacing w:after="0" w:line="240" w:lineRule="auto"/>
        <w:jc w:val="both"/>
        <w:rPr>
          <w:rFonts w:ascii="Times New Roman" w:hAnsi="Times New Roman" w:cs="Times New Roman"/>
          <w:sz w:val="24"/>
          <w:szCs w:val="24"/>
        </w:rPr>
      </w:pPr>
    </w:p>
    <w:p w:rsidR="004E4707" w:rsidRDefault="004E470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Lance Loncke stated if the board would like he could circulate the report from there evaluators that looks at the whole concept of marginal emission rate.</w:t>
      </w:r>
    </w:p>
    <w:p w:rsidR="004E4707" w:rsidRDefault="004E4707" w:rsidP="00AB216A">
      <w:pPr>
        <w:spacing w:after="0" w:line="240" w:lineRule="auto"/>
        <w:jc w:val="both"/>
        <w:rPr>
          <w:rFonts w:ascii="Times New Roman" w:hAnsi="Times New Roman" w:cs="Times New Roman"/>
          <w:sz w:val="24"/>
          <w:szCs w:val="24"/>
        </w:rPr>
      </w:pPr>
    </w:p>
    <w:p w:rsidR="004E4707" w:rsidRDefault="004E4707"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asked does the board have anything to say about combining energy savings into a single goal.   Does the board have anything to say about combining energy saving into a single goal?  It was unanimously agree upon.</w:t>
      </w:r>
    </w:p>
    <w:p w:rsidR="009850B0" w:rsidRDefault="009850B0" w:rsidP="00AB216A">
      <w:pPr>
        <w:spacing w:after="0" w:line="240" w:lineRule="auto"/>
        <w:jc w:val="both"/>
        <w:rPr>
          <w:rFonts w:ascii="Times New Roman" w:hAnsi="Times New Roman" w:cs="Times New Roman"/>
          <w:sz w:val="24"/>
          <w:szCs w:val="24"/>
        </w:rPr>
      </w:pPr>
    </w:p>
    <w:p w:rsidR="006305C1" w:rsidRDefault="00754C29" w:rsidP="00AB216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Je</w:t>
      </w:r>
      <w:r w:rsidR="006305C1">
        <w:rPr>
          <w:rFonts w:ascii="Times New Roman" w:hAnsi="Times New Roman" w:cs="Times New Roman"/>
          <w:b/>
          <w:i/>
          <w:sz w:val="24"/>
          <w:szCs w:val="24"/>
          <w:u w:val="single"/>
        </w:rPr>
        <w:t>nn Hatch – DOEE GHG Inventory – Process &amp; Methodology</w:t>
      </w:r>
    </w:p>
    <w:p w:rsidR="006305C1" w:rsidRDefault="006305C1" w:rsidP="00AB216A">
      <w:pPr>
        <w:spacing w:after="0" w:line="240" w:lineRule="auto"/>
        <w:jc w:val="both"/>
        <w:rPr>
          <w:rFonts w:ascii="Times New Roman" w:hAnsi="Times New Roman" w:cs="Times New Roman"/>
          <w:sz w:val="24"/>
          <w:szCs w:val="24"/>
        </w:rPr>
      </w:pPr>
    </w:p>
    <w:p w:rsidR="009803E5" w:rsidRDefault="00EC1916"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Hatch presented a presentation to the Board.</w:t>
      </w:r>
    </w:p>
    <w:p w:rsidR="009803E5" w:rsidRDefault="009803E5" w:rsidP="00AB216A">
      <w:pPr>
        <w:spacing w:after="0" w:line="240" w:lineRule="auto"/>
        <w:jc w:val="both"/>
        <w:rPr>
          <w:rFonts w:ascii="Times New Roman" w:hAnsi="Times New Roman" w:cs="Times New Roman"/>
          <w:sz w:val="24"/>
          <w:szCs w:val="24"/>
        </w:rPr>
      </w:pP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Adapt to Climate</w:t>
      </w: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Climate ready buildings</w:t>
      </w: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Cut energy use 50%</w:t>
      </w: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Clean Electricity</w:t>
      </w: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 Zero new buildings</w:t>
      </w:r>
    </w:p>
    <w:p w:rsidR="009803E5" w:rsidRDefault="009803E5" w:rsidP="009803E5">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 Zero Retrofit</w:t>
      </w:r>
    </w:p>
    <w:p w:rsidR="009803E5" w:rsidRPr="00925F9D" w:rsidRDefault="00925F9D" w:rsidP="00AB216A">
      <w:pPr>
        <w:pStyle w:val="ListParagraph"/>
        <w:numPr>
          <w:ilvl w:val="0"/>
          <w:numId w:val="28"/>
        </w:numPr>
        <w:spacing w:after="0" w:line="240" w:lineRule="auto"/>
        <w:jc w:val="both"/>
        <w:rPr>
          <w:rFonts w:ascii="Times New Roman" w:hAnsi="Times New Roman" w:cs="Times New Roman"/>
          <w:sz w:val="24"/>
          <w:szCs w:val="24"/>
        </w:rPr>
      </w:pPr>
      <w:r w:rsidRPr="00925F9D">
        <w:rPr>
          <w:rFonts w:ascii="Times New Roman" w:hAnsi="Times New Roman" w:cs="Times New Roman"/>
          <w:sz w:val="24"/>
          <w:szCs w:val="24"/>
        </w:rPr>
        <w:t>Cut GHG Emissions 50%</w:t>
      </w:r>
    </w:p>
    <w:p w:rsidR="009803E5" w:rsidRDefault="009803E5" w:rsidP="00AB216A">
      <w:pPr>
        <w:spacing w:after="0" w:line="240" w:lineRule="auto"/>
        <w:jc w:val="both"/>
        <w:rPr>
          <w:rFonts w:ascii="Times New Roman" w:hAnsi="Times New Roman" w:cs="Times New Roman"/>
          <w:sz w:val="24"/>
          <w:szCs w:val="24"/>
        </w:rPr>
      </w:pPr>
    </w:p>
    <w:p w:rsidR="00EC1916" w:rsidRDefault="009803E5" w:rsidP="00AB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of the </w:t>
      </w:r>
      <w:r w:rsidR="00925F9D">
        <w:rPr>
          <w:rFonts w:ascii="Times New Roman" w:hAnsi="Times New Roman" w:cs="Times New Roman"/>
          <w:sz w:val="24"/>
          <w:szCs w:val="24"/>
        </w:rPr>
        <w:t xml:space="preserve">other </w:t>
      </w:r>
      <w:r>
        <w:rPr>
          <w:rFonts w:ascii="Times New Roman" w:hAnsi="Times New Roman" w:cs="Times New Roman"/>
          <w:sz w:val="24"/>
          <w:szCs w:val="24"/>
        </w:rPr>
        <w:t>topics</w:t>
      </w:r>
      <w:r w:rsidR="00EC1916">
        <w:rPr>
          <w:rFonts w:ascii="Times New Roman" w:hAnsi="Times New Roman" w:cs="Times New Roman"/>
          <w:sz w:val="24"/>
          <w:szCs w:val="24"/>
        </w:rPr>
        <w:t>:</w:t>
      </w:r>
    </w:p>
    <w:p w:rsidR="00EC1916" w:rsidRDefault="00EC1916" w:rsidP="00AB216A">
      <w:pPr>
        <w:spacing w:after="0" w:line="240" w:lineRule="auto"/>
        <w:jc w:val="both"/>
        <w:rPr>
          <w:rFonts w:ascii="Times New Roman" w:hAnsi="Times New Roman" w:cs="Times New Roman"/>
          <w:sz w:val="24"/>
          <w:szCs w:val="24"/>
        </w:rPr>
      </w:pPr>
    </w:p>
    <w:p w:rsidR="006305C1" w:rsidRDefault="00EC1916" w:rsidP="00EC191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Citywide Emissions and Targets</w:t>
      </w:r>
    </w:p>
    <w:p w:rsidR="00EC1916" w:rsidRDefault="00EC1916" w:rsidP="00EC191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 in Population, Emission, GDP since 2006</w:t>
      </w:r>
    </w:p>
    <w:p w:rsidR="00EC1916" w:rsidRPr="00EC1916" w:rsidRDefault="00EC1916" w:rsidP="00EC191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Drivers of Change</w:t>
      </w:r>
    </w:p>
    <w:p w:rsidR="006305C1" w:rsidRDefault="00EC1916" w:rsidP="00EC191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2017 Emissions by Sector</w:t>
      </w:r>
    </w:p>
    <w:p w:rsidR="009803E5" w:rsidRDefault="009803E5" w:rsidP="009803E5">
      <w:pPr>
        <w:spacing w:after="0" w:line="240" w:lineRule="auto"/>
        <w:jc w:val="both"/>
        <w:rPr>
          <w:rFonts w:ascii="Times New Roman" w:hAnsi="Times New Roman" w:cs="Times New Roman"/>
          <w:sz w:val="24"/>
          <w:szCs w:val="24"/>
        </w:rPr>
      </w:pPr>
    </w:p>
    <w:p w:rsidR="009016A5" w:rsidRDefault="009850B0" w:rsidP="00980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asked is there something that you can do to formulate recommendations with regard to how aggressive or whether it’s saving support verbatim.  What the recommendations is the working group with the annual reporting in three year check-in the world wants to say something more aggressive or progressive and is there vocabulary that we can apply.</w:t>
      </w:r>
    </w:p>
    <w:p w:rsidR="009850B0" w:rsidRDefault="009850B0" w:rsidP="009803E5">
      <w:pPr>
        <w:spacing w:after="0" w:line="240" w:lineRule="auto"/>
        <w:jc w:val="both"/>
        <w:rPr>
          <w:rFonts w:ascii="Times New Roman" w:hAnsi="Times New Roman" w:cs="Times New Roman"/>
          <w:sz w:val="24"/>
          <w:szCs w:val="24"/>
        </w:rPr>
      </w:pPr>
    </w:p>
    <w:p w:rsidR="006305C1" w:rsidRPr="00E02F38" w:rsidRDefault="006305C1" w:rsidP="00AB216A">
      <w:pPr>
        <w:spacing w:after="0" w:line="240" w:lineRule="auto"/>
        <w:jc w:val="both"/>
        <w:rPr>
          <w:rFonts w:ascii="Times New Roman" w:hAnsi="Times New Roman" w:cs="Times New Roman"/>
          <w:sz w:val="24"/>
          <w:szCs w:val="24"/>
        </w:rPr>
      </w:pPr>
    </w:p>
    <w:p w:rsidR="00FC31F9" w:rsidRPr="00E11DD1" w:rsidRDefault="00D26D2C" w:rsidP="00AB216A">
      <w:pPr>
        <w:spacing w:after="0" w:line="240" w:lineRule="auto"/>
        <w:jc w:val="both"/>
        <w:rPr>
          <w:rFonts w:ascii="Times New Roman" w:hAnsi="Times New Roman" w:cs="Times New Roman"/>
          <w:b/>
          <w:sz w:val="24"/>
          <w:szCs w:val="24"/>
        </w:rPr>
      </w:pPr>
      <w:r w:rsidRPr="00D26D2C">
        <w:rPr>
          <w:rFonts w:ascii="Times New Roman" w:hAnsi="Times New Roman" w:cs="Times New Roman"/>
          <w:b/>
          <w:sz w:val="24"/>
          <w:szCs w:val="24"/>
        </w:rPr>
        <w:t>Other</w:t>
      </w:r>
      <w:r w:rsidR="00FC31F9" w:rsidRPr="00E02F38">
        <w:rPr>
          <w:rFonts w:ascii="Times New Roman" w:hAnsi="Times New Roman" w:cs="Times New Roman"/>
          <w:b/>
          <w:sz w:val="24"/>
          <w:szCs w:val="24"/>
        </w:rPr>
        <w:t xml:space="preserve"> Matters</w:t>
      </w:r>
    </w:p>
    <w:p w:rsidR="003021FC" w:rsidRPr="00DE7C45" w:rsidRDefault="003021FC" w:rsidP="00AB216A">
      <w:pPr>
        <w:spacing w:after="0" w:line="240" w:lineRule="auto"/>
        <w:jc w:val="both"/>
        <w:rPr>
          <w:rFonts w:ascii="Times New Roman" w:hAnsi="Times New Roman" w:cs="Times New Roman"/>
          <w:sz w:val="24"/>
          <w:szCs w:val="24"/>
        </w:rPr>
      </w:pPr>
    </w:p>
    <w:p w:rsidR="00DF1C4B" w:rsidRPr="00E02F38" w:rsidRDefault="00DE7C45" w:rsidP="00AB216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D42DBA" w:rsidRPr="00D72086" w:rsidRDefault="00D42DBA" w:rsidP="00AB216A">
      <w:pPr>
        <w:spacing w:after="0" w:line="240" w:lineRule="auto"/>
        <w:jc w:val="both"/>
        <w:rPr>
          <w:rFonts w:ascii="Times New Roman" w:hAnsi="Times New Roman" w:cs="Times New Roman"/>
          <w:sz w:val="24"/>
          <w:szCs w:val="24"/>
        </w:rPr>
      </w:pPr>
      <w:r w:rsidRPr="00D72086">
        <w:rPr>
          <w:rFonts w:ascii="Times New Roman" w:hAnsi="Times New Roman" w:cs="Times New Roman"/>
          <w:sz w:val="24"/>
          <w:szCs w:val="24"/>
        </w:rPr>
        <w:t xml:space="preserve"> </w:t>
      </w:r>
    </w:p>
    <w:p w:rsidR="002A613F" w:rsidRPr="00E02F38" w:rsidRDefault="002A613F"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Actions taken by the Board</w:t>
      </w:r>
    </w:p>
    <w:p w:rsidR="00A42F0E" w:rsidRPr="00E02F38" w:rsidRDefault="00A42F0E" w:rsidP="00AB216A">
      <w:pPr>
        <w:spacing w:after="0" w:line="240" w:lineRule="auto"/>
        <w:ind w:firstLine="360"/>
        <w:jc w:val="both"/>
        <w:rPr>
          <w:rFonts w:ascii="Times New Roman" w:hAnsi="Times New Roman" w:cs="Times New Roman"/>
          <w:b/>
          <w:sz w:val="24"/>
          <w:szCs w:val="24"/>
        </w:rPr>
      </w:pPr>
    </w:p>
    <w:p w:rsidR="009553B4" w:rsidRPr="00E02F38" w:rsidRDefault="009553B4" w:rsidP="00AB216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FD0487">
        <w:rPr>
          <w:rFonts w:ascii="Times New Roman" w:hAnsi="Times New Roman" w:cs="Times New Roman"/>
          <w:sz w:val="24"/>
          <w:szCs w:val="24"/>
        </w:rPr>
        <w:t>February 18</w:t>
      </w:r>
      <w:r w:rsidR="00724277" w:rsidRPr="00E02F38">
        <w:rPr>
          <w:rFonts w:ascii="Times New Roman" w:hAnsi="Times New Roman" w:cs="Times New Roman"/>
          <w:sz w:val="24"/>
          <w:szCs w:val="24"/>
        </w:rPr>
        <w:t>, 20</w:t>
      </w:r>
      <w:r w:rsidR="00FD0487">
        <w:rPr>
          <w:rFonts w:ascii="Times New Roman" w:hAnsi="Times New Roman" w:cs="Times New Roman"/>
          <w:sz w:val="24"/>
          <w:szCs w:val="24"/>
        </w:rPr>
        <w:t>20</w:t>
      </w:r>
      <w:r w:rsidRPr="00E02F38">
        <w:rPr>
          <w:rFonts w:ascii="Times New Roman" w:hAnsi="Times New Roman" w:cs="Times New Roman"/>
          <w:sz w:val="24"/>
          <w:szCs w:val="24"/>
        </w:rPr>
        <w:t xml:space="preserve"> meeting agenda</w:t>
      </w:r>
    </w:p>
    <w:p w:rsidR="009553B4" w:rsidRPr="00E02F38" w:rsidRDefault="009553B4" w:rsidP="00AB216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FD0487">
        <w:rPr>
          <w:rFonts w:ascii="Times New Roman" w:hAnsi="Times New Roman" w:cs="Times New Roman"/>
          <w:sz w:val="24"/>
          <w:szCs w:val="24"/>
        </w:rPr>
        <w:t>January 14</w:t>
      </w:r>
      <w:r w:rsidR="00BC6C82">
        <w:rPr>
          <w:rFonts w:ascii="Times New Roman" w:hAnsi="Times New Roman" w:cs="Times New Roman"/>
          <w:sz w:val="24"/>
          <w:szCs w:val="24"/>
        </w:rPr>
        <w:t>, 20</w:t>
      </w:r>
      <w:r w:rsidR="00FD0487">
        <w:rPr>
          <w:rFonts w:ascii="Times New Roman" w:hAnsi="Times New Roman" w:cs="Times New Roman"/>
          <w:sz w:val="24"/>
          <w:szCs w:val="24"/>
        </w:rPr>
        <w:t>20</w:t>
      </w:r>
      <w:r w:rsidRPr="00E02F38">
        <w:rPr>
          <w:rFonts w:ascii="Times New Roman" w:hAnsi="Times New Roman" w:cs="Times New Roman"/>
          <w:sz w:val="24"/>
          <w:szCs w:val="24"/>
        </w:rPr>
        <w:t xml:space="preserve"> meeting  minutes</w:t>
      </w:r>
    </w:p>
    <w:p w:rsidR="008904FA" w:rsidRPr="00E02F38" w:rsidRDefault="008904FA" w:rsidP="00AB216A">
      <w:pPr>
        <w:spacing w:after="0" w:line="240" w:lineRule="auto"/>
        <w:ind w:firstLine="360"/>
        <w:jc w:val="both"/>
        <w:rPr>
          <w:rFonts w:ascii="Times New Roman" w:hAnsi="Times New Roman" w:cs="Times New Roman"/>
          <w:b/>
          <w:sz w:val="24"/>
          <w:szCs w:val="24"/>
        </w:rPr>
      </w:pPr>
    </w:p>
    <w:p w:rsidR="00032F35" w:rsidRPr="00E02F38" w:rsidRDefault="002A613F" w:rsidP="00AB216A">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w:t>
      </w:r>
      <w:r w:rsidR="00C049FA">
        <w:rPr>
          <w:rFonts w:ascii="Times New Roman" w:hAnsi="Times New Roman" w:cs="Times New Roman"/>
          <w:b/>
          <w:sz w:val="24"/>
          <w:szCs w:val="24"/>
        </w:rPr>
        <w:t>Follow-up</w:t>
      </w:r>
    </w:p>
    <w:p w:rsidR="008D1012" w:rsidRPr="00E02F38" w:rsidRDefault="008D1012" w:rsidP="00AB216A">
      <w:pPr>
        <w:pStyle w:val="ListParagraph"/>
        <w:spacing w:after="0" w:line="240" w:lineRule="auto"/>
        <w:jc w:val="both"/>
        <w:rPr>
          <w:rFonts w:ascii="Times New Roman" w:hAnsi="Times New Roman" w:cs="Times New Roman"/>
          <w:sz w:val="24"/>
          <w:szCs w:val="24"/>
        </w:rPr>
      </w:pPr>
    </w:p>
    <w:p w:rsidR="00FD0487" w:rsidRPr="00FD0487" w:rsidRDefault="00FD0487" w:rsidP="00FD0487">
      <w:pPr>
        <w:pStyle w:val="ListParagraph"/>
        <w:numPr>
          <w:ilvl w:val="0"/>
          <w:numId w:val="29"/>
        </w:numPr>
        <w:jc w:val="both"/>
        <w:rPr>
          <w:rFonts w:ascii="Times New Roman" w:hAnsi="Times New Roman" w:cs="Times New Roman"/>
          <w:sz w:val="24"/>
          <w:szCs w:val="24"/>
        </w:rPr>
      </w:pPr>
      <w:r w:rsidRPr="00FD0487">
        <w:rPr>
          <w:rFonts w:ascii="Times New Roman" w:hAnsi="Times New Roman" w:cs="Times New Roman"/>
          <w:sz w:val="24"/>
          <w:szCs w:val="24"/>
        </w:rPr>
        <w:t>Benchmarks Subcommittee Conference Call</w:t>
      </w:r>
    </w:p>
    <w:p w:rsidR="00D42DBA" w:rsidRPr="00E02F38" w:rsidRDefault="00D42DBA" w:rsidP="00AB216A">
      <w:pPr>
        <w:spacing w:after="0" w:line="240" w:lineRule="auto"/>
        <w:jc w:val="both"/>
        <w:rPr>
          <w:rFonts w:ascii="Times New Roman" w:hAnsi="Times New Roman" w:cs="Times New Roman"/>
          <w:b/>
          <w:sz w:val="24"/>
          <w:szCs w:val="24"/>
        </w:rPr>
      </w:pPr>
      <w:bookmarkStart w:id="0" w:name="_GoBack"/>
      <w:bookmarkEnd w:id="0"/>
      <w:r w:rsidRPr="00E02F38">
        <w:rPr>
          <w:rFonts w:ascii="Times New Roman" w:hAnsi="Times New Roman" w:cs="Times New Roman"/>
          <w:b/>
          <w:sz w:val="24"/>
          <w:szCs w:val="24"/>
        </w:rPr>
        <w:t>Adjournment</w:t>
      </w:r>
    </w:p>
    <w:p w:rsidR="00D42DBA" w:rsidRPr="00E02F38" w:rsidRDefault="00D42DBA" w:rsidP="00AB216A">
      <w:pPr>
        <w:pStyle w:val="ListParagraph"/>
        <w:numPr>
          <w:ilvl w:val="0"/>
          <w:numId w:val="1"/>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Chair </w:t>
      </w:r>
      <w:r w:rsidR="00625D0D">
        <w:rPr>
          <w:rFonts w:ascii="Times New Roman" w:hAnsi="Times New Roman" w:cs="Times New Roman"/>
          <w:sz w:val="24"/>
          <w:szCs w:val="24"/>
        </w:rPr>
        <w:t>Corman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4632B0">
        <w:rPr>
          <w:rFonts w:ascii="Times New Roman" w:hAnsi="Times New Roman" w:cs="Times New Roman"/>
          <w:sz w:val="24"/>
          <w:szCs w:val="24"/>
        </w:rPr>
        <w:t>1</w:t>
      </w:r>
      <w:r w:rsidR="00F555F7" w:rsidRPr="00E02F38">
        <w:rPr>
          <w:rFonts w:ascii="Times New Roman" w:hAnsi="Times New Roman" w:cs="Times New Roman"/>
          <w:sz w:val="24"/>
          <w:szCs w:val="24"/>
        </w:rPr>
        <w:t>:</w:t>
      </w:r>
      <w:r w:rsidR="004632B0">
        <w:rPr>
          <w:rFonts w:ascii="Times New Roman" w:hAnsi="Times New Roman" w:cs="Times New Roman"/>
          <w:sz w:val="24"/>
          <w:szCs w:val="24"/>
        </w:rPr>
        <w:t>54</w:t>
      </w:r>
      <w:r w:rsidR="00F555F7" w:rsidRPr="00E02F38">
        <w:rPr>
          <w:rFonts w:ascii="Times New Roman" w:hAnsi="Times New Roman" w:cs="Times New Roman"/>
          <w:sz w:val="24"/>
          <w:szCs w:val="24"/>
        </w:rPr>
        <w:t xml:space="preserve"> </w:t>
      </w:r>
      <w:r w:rsidR="00FA637A">
        <w:rPr>
          <w:rFonts w:ascii="Times New Roman" w:hAnsi="Times New Roman" w:cs="Times New Roman"/>
          <w:sz w:val="24"/>
          <w:szCs w:val="24"/>
        </w:rPr>
        <w:t>A</w:t>
      </w:r>
      <w:r w:rsidR="00F555F7" w:rsidRPr="00E02F38">
        <w:rPr>
          <w:rFonts w:ascii="Times New Roman" w:hAnsi="Times New Roman" w:cs="Times New Roman"/>
          <w:sz w:val="24"/>
          <w:szCs w:val="24"/>
        </w:rPr>
        <w:t>M</w:t>
      </w:r>
      <w:r w:rsidRPr="00E02F38">
        <w:rPr>
          <w:rFonts w:ascii="Times New Roman" w:hAnsi="Times New Roman" w:cs="Times New Roman"/>
          <w:sz w:val="24"/>
          <w:szCs w:val="24"/>
        </w:rPr>
        <w:t>.</w:t>
      </w:r>
    </w:p>
    <w:p w:rsidR="00D1025F" w:rsidRPr="00E02F38" w:rsidRDefault="00D1025F" w:rsidP="00AB216A">
      <w:pPr>
        <w:spacing w:after="0" w:line="240" w:lineRule="auto"/>
        <w:jc w:val="both"/>
        <w:rPr>
          <w:rFonts w:ascii="Times New Roman" w:hAnsi="Times New Roman" w:cs="Times New Roman"/>
          <w:i/>
          <w:sz w:val="24"/>
          <w:szCs w:val="24"/>
        </w:rPr>
      </w:pPr>
    </w:p>
    <w:p w:rsidR="0055636B" w:rsidRPr="00E02F38" w:rsidRDefault="00D42DBA" w:rsidP="00AB216A">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F6" w:rsidRDefault="00A25CF6" w:rsidP="00012C0A">
      <w:pPr>
        <w:spacing w:after="0" w:line="240" w:lineRule="auto"/>
      </w:pPr>
      <w:r>
        <w:separator/>
      </w:r>
    </w:p>
  </w:endnote>
  <w:endnote w:type="continuationSeparator" w:id="0">
    <w:p w:rsidR="00A25CF6" w:rsidRDefault="00A25CF6"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6C06CA" w:rsidRDefault="006C06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0487">
          <w:rPr>
            <w:noProof/>
          </w:rPr>
          <w:t>7</w:t>
        </w:r>
        <w:r>
          <w:rPr>
            <w:noProof/>
          </w:rPr>
          <w:fldChar w:fldCharType="end"/>
        </w:r>
        <w:r>
          <w:t xml:space="preserve"> | </w:t>
        </w:r>
        <w:r>
          <w:rPr>
            <w:color w:val="808080" w:themeColor="background1" w:themeShade="80"/>
            <w:spacing w:val="60"/>
          </w:rPr>
          <w:t>Page</w:t>
        </w:r>
      </w:p>
    </w:sdtContent>
  </w:sdt>
  <w:p w:rsidR="006C06CA" w:rsidRDefault="006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F6" w:rsidRDefault="00A25CF6" w:rsidP="00012C0A">
      <w:pPr>
        <w:spacing w:after="0" w:line="240" w:lineRule="auto"/>
      </w:pPr>
      <w:r>
        <w:separator/>
      </w:r>
    </w:p>
  </w:footnote>
  <w:footnote w:type="continuationSeparator" w:id="0">
    <w:p w:rsidR="00A25CF6" w:rsidRDefault="00A25CF6"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DF9"/>
    <w:multiLevelType w:val="hybridMultilevel"/>
    <w:tmpl w:val="737E102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0B707337"/>
    <w:multiLevelType w:val="hybridMultilevel"/>
    <w:tmpl w:val="62D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1F5E"/>
    <w:multiLevelType w:val="hybridMultilevel"/>
    <w:tmpl w:val="10C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61331"/>
    <w:multiLevelType w:val="hybridMultilevel"/>
    <w:tmpl w:val="E2A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C151D"/>
    <w:multiLevelType w:val="hybridMultilevel"/>
    <w:tmpl w:val="451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0D5"/>
    <w:multiLevelType w:val="hybridMultilevel"/>
    <w:tmpl w:val="DAC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5C04"/>
    <w:multiLevelType w:val="hybridMultilevel"/>
    <w:tmpl w:val="906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10F8"/>
    <w:multiLevelType w:val="hybridMultilevel"/>
    <w:tmpl w:val="615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97F86"/>
    <w:multiLevelType w:val="hybridMultilevel"/>
    <w:tmpl w:val="F45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D7251"/>
    <w:multiLevelType w:val="hybridMultilevel"/>
    <w:tmpl w:val="419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461FC"/>
    <w:multiLevelType w:val="hybridMultilevel"/>
    <w:tmpl w:val="A65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1B2"/>
    <w:multiLevelType w:val="hybridMultilevel"/>
    <w:tmpl w:val="BB7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B4D5F"/>
    <w:multiLevelType w:val="hybridMultilevel"/>
    <w:tmpl w:val="DBAE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92571"/>
    <w:multiLevelType w:val="hybridMultilevel"/>
    <w:tmpl w:val="3EB0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80E69"/>
    <w:multiLevelType w:val="hybridMultilevel"/>
    <w:tmpl w:val="AB1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45CA9"/>
    <w:multiLevelType w:val="hybridMultilevel"/>
    <w:tmpl w:val="D90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410D4"/>
    <w:multiLevelType w:val="hybridMultilevel"/>
    <w:tmpl w:val="2E40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46BD3"/>
    <w:multiLevelType w:val="hybridMultilevel"/>
    <w:tmpl w:val="8B4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913C2"/>
    <w:multiLevelType w:val="hybridMultilevel"/>
    <w:tmpl w:val="7E3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9513B"/>
    <w:multiLevelType w:val="hybridMultilevel"/>
    <w:tmpl w:val="8D28A9D6"/>
    <w:lvl w:ilvl="0" w:tplc="CB446F72">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56D2F"/>
    <w:multiLevelType w:val="hybridMultilevel"/>
    <w:tmpl w:val="000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F5655"/>
    <w:multiLevelType w:val="hybridMultilevel"/>
    <w:tmpl w:val="EF6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95604"/>
    <w:multiLevelType w:val="hybridMultilevel"/>
    <w:tmpl w:val="298A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03459"/>
    <w:multiLevelType w:val="hybridMultilevel"/>
    <w:tmpl w:val="3AF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A6D28"/>
    <w:multiLevelType w:val="hybridMultilevel"/>
    <w:tmpl w:val="E306E3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nsid w:val="7BFA7537"/>
    <w:multiLevelType w:val="hybridMultilevel"/>
    <w:tmpl w:val="0CC406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3"/>
  </w:num>
  <w:num w:numId="2">
    <w:abstractNumId w:val="13"/>
  </w:num>
  <w:num w:numId="3">
    <w:abstractNumId w:val="21"/>
  </w:num>
  <w:num w:numId="4">
    <w:abstractNumId w:val="17"/>
  </w:num>
  <w:num w:numId="5">
    <w:abstractNumId w:val="9"/>
  </w:num>
  <w:num w:numId="6">
    <w:abstractNumId w:val="19"/>
  </w:num>
  <w:num w:numId="7">
    <w:abstractNumId w:val="2"/>
  </w:num>
  <w:num w:numId="8">
    <w:abstractNumId w:val="26"/>
  </w:num>
  <w:num w:numId="9">
    <w:abstractNumId w:val="24"/>
  </w:num>
  <w:num w:numId="10">
    <w:abstractNumId w:val="4"/>
  </w:num>
  <w:num w:numId="11">
    <w:abstractNumId w:val="20"/>
  </w:num>
  <w:num w:numId="12">
    <w:abstractNumId w:val="12"/>
  </w:num>
  <w:num w:numId="13">
    <w:abstractNumId w:val="16"/>
  </w:num>
  <w:num w:numId="14">
    <w:abstractNumId w:val="10"/>
  </w:num>
  <w:num w:numId="15">
    <w:abstractNumId w:val="3"/>
  </w:num>
  <w:num w:numId="16">
    <w:abstractNumId w:val="25"/>
  </w:num>
  <w:num w:numId="17">
    <w:abstractNumId w:val="6"/>
  </w:num>
  <w:num w:numId="18">
    <w:abstractNumId w:val="8"/>
  </w:num>
  <w:num w:numId="19">
    <w:abstractNumId w:val="11"/>
  </w:num>
  <w:num w:numId="20">
    <w:abstractNumId w:val="7"/>
  </w:num>
  <w:num w:numId="21">
    <w:abstractNumId w:val="1"/>
  </w:num>
  <w:num w:numId="22">
    <w:abstractNumId w:val="28"/>
  </w:num>
  <w:num w:numId="23">
    <w:abstractNumId w:val="18"/>
  </w:num>
  <w:num w:numId="24">
    <w:abstractNumId w:val="14"/>
  </w:num>
  <w:num w:numId="25">
    <w:abstractNumId w:val="22"/>
  </w:num>
  <w:num w:numId="26">
    <w:abstractNumId w:val="0"/>
  </w:num>
  <w:num w:numId="27">
    <w:abstractNumId w:val="15"/>
  </w:num>
  <w:num w:numId="28">
    <w:abstractNumId w:val="27"/>
  </w:num>
  <w:num w:numId="29">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150E"/>
    <w:rsid w:val="00012990"/>
    <w:rsid w:val="00012C0A"/>
    <w:rsid w:val="00015E5A"/>
    <w:rsid w:val="00016ADF"/>
    <w:rsid w:val="00017287"/>
    <w:rsid w:val="0002171D"/>
    <w:rsid w:val="00021E14"/>
    <w:rsid w:val="0002239E"/>
    <w:rsid w:val="00023CDE"/>
    <w:rsid w:val="00023EBD"/>
    <w:rsid w:val="00024953"/>
    <w:rsid w:val="0002608E"/>
    <w:rsid w:val="00032F35"/>
    <w:rsid w:val="00035BD8"/>
    <w:rsid w:val="000369BE"/>
    <w:rsid w:val="000379B2"/>
    <w:rsid w:val="00040AB4"/>
    <w:rsid w:val="00041426"/>
    <w:rsid w:val="00041D3D"/>
    <w:rsid w:val="000424BB"/>
    <w:rsid w:val="00045FC9"/>
    <w:rsid w:val="000466DD"/>
    <w:rsid w:val="00047241"/>
    <w:rsid w:val="00047E1D"/>
    <w:rsid w:val="00050EF4"/>
    <w:rsid w:val="00053574"/>
    <w:rsid w:val="00053A2C"/>
    <w:rsid w:val="00053F05"/>
    <w:rsid w:val="0006055A"/>
    <w:rsid w:val="00061A1F"/>
    <w:rsid w:val="00063ABE"/>
    <w:rsid w:val="000711F4"/>
    <w:rsid w:val="0007273C"/>
    <w:rsid w:val="00072F7A"/>
    <w:rsid w:val="0007449F"/>
    <w:rsid w:val="000757BE"/>
    <w:rsid w:val="00075B7B"/>
    <w:rsid w:val="00081148"/>
    <w:rsid w:val="000812E8"/>
    <w:rsid w:val="0008131F"/>
    <w:rsid w:val="000817C5"/>
    <w:rsid w:val="00082E70"/>
    <w:rsid w:val="00083492"/>
    <w:rsid w:val="0008715B"/>
    <w:rsid w:val="00087776"/>
    <w:rsid w:val="00090083"/>
    <w:rsid w:val="00091930"/>
    <w:rsid w:val="00094CD2"/>
    <w:rsid w:val="0009511B"/>
    <w:rsid w:val="00096963"/>
    <w:rsid w:val="000A1E50"/>
    <w:rsid w:val="000A4028"/>
    <w:rsid w:val="000A41AD"/>
    <w:rsid w:val="000A4FE2"/>
    <w:rsid w:val="000A53BB"/>
    <w:rsid w:val="000A55A3"/>
    <w:rsid w:val="000A6BDF"/>
    <w:rsid w:val="000A6E29"/>
    <w:rsid w:val="000A7267"/>
    <w:rsid w:val="000A7ADB"/>
    <w:rsid w:val="000B042A"/>
    <w:rsid w:val="000B16E3"/>
    <w:rsid w:val="000B448A"/>
    <w:rsid w:val="000B649D"/>
    <w:rsid w:val="000B67B3"/>
    <w:rsid w:val="000C1A7D"/>
    <w:rsid w:val="000C3339"/>
    <w:rsid w:val="000C3973"/>
    <w:rsid w:val="000C5994"/>
    <w:rsid w:val="000C5C71"/>
    <w:rsid w:val="000D09DF"/>
    <w:rsid w:val="000D1CE7"/>
    <w:rsid w:val="000D2A49"/>
    <w:rsid w:val="000D3048"/>
    <w:rsid w:val="000D3824"/>
    <w:rsid w:val="000D480C"/>
    <w:rsid w:val="000D5E59"/>
    <w:rsid w:val="000D73AF"/>
    <w:rsid w:val="000D7409"/>
    <w:rsid w:val="000E0512"/>
    <w:rsid w:val="000E1506"/>
    <w:rsid w:val="000E22B8"/>
    <w:rsid w:val="000E2CAC"/>
    <w:rsid w:val="000E35FF"/>
    <w:rsid w:val="000E5CEF"/>
    <w:rsid w:val="000E5F3E"/>
    <w:rsid w:val="000E6D94"/>
    <w:rsid w:val="000F1B42"/>
    <w:rsid w:val="000F32DE"/>
    <w:rsid w:val="000F3548"/>
    <w:rsid w:val="000F3ACE"/>
    <w:rsid w:val="000F3E19"/>
    <w:rsid w:val="00100A47"/>
    <w:rsid w:val="0010142F"/>
    <w:rsid w:val="001032C0"/>
    <w:rsid w:val="00103316"/>
    <w:rsid w:val="0010435A"/>
    <w:rsid w:val="001055F1"/>
    <w:rsid w:val="00107E95"/>
    <w:rsid w:val="00110F67"/>
    <w:rsid w:val="00111734"/>
    <w:rsid w:val="00116520"/>
    <w:rsid w:val="00116EB9"/>
    <w:rsid w:val="00117A8D"/>
    <w:rsid w:val="001229DD"/>
    <w:rsid w:val="00124E13"/>
    <w:rsid w:val="001255CF"/>
    <w:rsid w:val="00125B2A"/>
    <w:rsid w:val="00125EF2"/>
    <w:rsid w:val="001263BA"/>
    <w:rsid w:val="001267D6"/>
    <w:rsid w:val="00126F42"/>
    <w:rsid w:val="00131303"/>
    <w:rsid w:val="001346C2"/>
    <w:rsid w:val="001358B8"/>
    <w:rsid w:val="00135FA3"/>
    <w:rsid w:val="00137D97"/>
    <w:rsid w:val="00142B4F"/>
    <w:rsid w:val="001444BF"/>
    <w:rsid w:val="001502EB"/>
    <w:rsid w:val="0015146B"/>
    <w:rsid w:val="00151800"/>
    <w:rsid w:val="001526E2"/>
    <w:rsid w:val="0015367B"/>
    <w:rsid w:val="00154461"/>
    <w:rsid w:val="00154A4E"/>
    <w:rsid w:val="00154DB8"/>
    <w:rsid w:val="0015687F"/>
    <w:rsid w:val="00161775"/>
    <w:rsid w:val="00161DD6"/>
    <w:rsid w:val="001623BA"/>
    <w:rsid w:val="00163EB3"/>
    <w:rsid w:val="00164DF1"/>
    <w:rsid w:val="00171797"/>
    <w:rsid w:val="00171E41"/>
    <w:rsid w:val="00172BBD"/>
    <w:rsid w:val="00174AF9"/>
    <w:rsid w:val="00174D76"/>
    <w:rsid w:val="00176334"/>
    <w:rsid w:val="00176D6D"/>
    <w:rsid w:val="00180139"/>
    <w:rsid w:val="00180881"/>
    <w:rsid w:val="0018201D"/>
    <w:rsid w:val="0018346E"/>
    <w:rsid w:val="0018471B"/>
    <w:rsid w:val="0019068C"/>
    <w:rsid w:val="00191330"/>
    <w:rsid w:val="001913F1"/>
    <w:rsid w:val="001968CD"/>
    <w:rsid w:val="001A2D6F"/>
    <w:rsid w:val="001A3BA6"/>
    <w:rsid w:val="001A3EEB"/>
    <w:rsid w:val="001A45AA"/>
    <w:rsid w:val="001A48CC"/>
    <w:rsid w:val="001A4AC9"/>
    <w:rsid w:val="001A4DC9"/>
    <w:rsid w:val="001A57C3"/>
    <w:rsid w:val="001A5AB3"/>
    <w:rsid w:val="001B1523"/>
    <w:rsid w:val="001B2299"/>
    <w:rsid w:val="001B4838"/>
    <w:rsid w:val="001B57B2"/>
    <w:rsid w:val="001B608D"/>
    <w:rsid w:val="001B6230"/>
    <w:rsid w:val="001C0091"/>
    <w:rsid w:val="001C13A9"/>
    <w:rsid w:val="001C1D58"/>
    <w:rsid w:val="001C37E6"/>
    <w:rsid w:val="001C587D"/>
    <w:rsid w:val="001C6D52"/>
    <w:rsid w:val="001D0AE0"/>
    <w:rsid w:val="001D1FB4"/>
    <w:rsid w:val="001D4FBA"/>
    <w:rsid w:val="001D7BA2"/>
    <w:rsid w:val="001E1158"/>
    <w:rsid w:val="001E26D2"/>
    <w:rsid w:val="001E278A"/>
    <w:rsid w:val="001E319A"/>
    <w:rsid w:val="001E4194"/>
    <w:rsid w:val="001E4EA6"/>
    <w:rsid w:val="001E5056"/>
    <w:rsid w:val="001E60E2"/>
    <w:rsid w:val="001F0747"/>
    <w:rsid w:val="001F1674"/>
    <w:rsid w:val="001F23FB"/>
    <w:rsid w:val="001F2554"/>
    <w:rsid w:val="001F3496"/>
    <w:rsid w:val="001F411D"/>
    <w:rsid w:val="001F4382"/>
    <w:rsid w:val="001F569C"/>
    <w:rsid w:val="001F69C3"/>
    <w:rsid w:val="001F70C8"/>
    <w:rsid w:val="001F7598"/>
    <w:rsid w:val="001F7AB2"/>
    <w:rsid w:val="00200737"/>
    <w:rsid w:val="002009CD"/>
    <w:rsid w:val="00205463"/>
    <w:rsid w:val="00206C64"/>
    <w:rsid w:val="00207FDB"/>
    <w:rsid w:val="00211492"/>
    <w:rsid w:val="00211C0E"/>
    <w:rsid w:val="00212927"/>
    <w:rsid w:val="00213DF0"/>
    <w:rsid w:val="00216C45"/>
    <w:rsid w:val="0021735A"/>
    <w:rsid w:val="00217B88"/>
    <w:rsid w:val="00220DDB"/>
    <w:rsid w:val="00226C2A"/>
    <w:rsid w:val="00230813"/>
    <w:rsid w:val="00233B79"/>
    <w:rsid w:val="00234E87"/>
    <w:rsid w:val="00240028"/>
    <w:rsid w:val="00241B68"/>
    <w:rsid w:val="0024328C"/>
    <w:rsid w:val="00244B93"/>
    <w:rsid w:val="0025320E"/>
    <w:rsid w:val="00254308"/>
    <w:rsid w:val="00264AA5"/>
    <w:rsid w:val="00264ED7"/>
    <w:rsid w:val="00264F8C"/>
    <w:rsid w:val="00265D6D"/>
    <w:rsid w:val="00266992"/>
    <w:rsid w:val="002717C2"/>
    <w:rsid w:val="00272ECE"/>
    <w:rsid w:val="00274D67"/>
    <w:rsid w:val="00276178"/>
    <w:rsid w:val="00276610"/>
    <w:rsid w:val="00282FF9"/>
    <w:rsid w:val="00284F74"/>
    <w:rsid w:val="00286731"/>
    <w:rsid w:val="0028683B"/>
    <w:rsid w:val="00291C4D"/>
    <w:rsid w:val="00292203"/>
    <w:rsid w:val="00293574"/>
    <w:rsid w:val="002940A7"/>
    <w:rsid w:val="00294711"/>
    <w:rsid w:val="002947A5"/>
    <w:rsid w:val="00294F9C"/>
    <w:rsid w:val="002957C6"/>
    <w:rsid w:val="00296DA3"/>
    <w:rsid w:val="00297159"/>
    <w:rsid w:val="00297342"/>
    <w:rsid w:val="002A20CE"/>
    <w:rsid w:val="002A20E1"/>
    <w:rsid w:val="002A21FA"/>
    <w:rsid w:val="002A2815"/>
    <w:rsid w:val="002A2B74"/>
    <w:rsid w:val="002A3ADC"/>
    <w:rsid w:val="002A4DBF"/>
    <w:rsid w:val="002A511B"/>
    <w:rsid w:val="002A613F"/>
    <w:rsid w:val="002A68ED"/>
    <w:rsid w:val="002A6B1F"/>
    <w:rsid w:val="002A6DCC"/>
    <w:rsid w:val="002B07A9"/>
    <w:rsid w:val="002B0BB3"/>
    <w:rsid w:val="002B0CBE"/>
    <w:rsid w:val="002B13BE"/>
    <w:rsid w:val="002B4368"/>
    <w:rsid w:val="002B4DB2"/>
    <w:rsid w:val="002B529B"/>
    <w:rsid w:val="002B53F4"/>
    <w:rsid w:val="002C49FD"/>
    <w:rsid w:val="002C58C7"/>
    <w:rsid w:val="002C6AB2"/>
    <w:rsid w:val="002D0C86"/>
    <w:rsid w:val="002D106F"/>
    <w:rsid w:val="002D319B"/>
    <w:rsid w:val="002D371F"/>
    <w:rsid w:val="002D37FC"/>
    <w:rsid w:val="002D482A"/>
    <w:rsid w:val="002D54E9"/>
    <w:rsid w:val="002D60CE"/>
    <w:rsid w:val="002D60E2"/>
    <w:rsid w:val="002D6E2D"/>
    <w:rsid w:val="002E08C9"/>
    <w:rsid w:val="002E43D8"/>
    <w:rsid w:val="002E4F65"/>
    <w:rsid w:val="002E5A1D"/>
    <w:rsid w:val="002F1323"/>
    <w:rsid w:val="002F142B"/>
    <w:rsid w:val="002F3E37"/>
    <w:rsid w:val="002F487E"/>
    <w:rsid w:val="002F4B92"/>
    <w:rsid w:val="002F66C5"/>
    <w:rsid w:val="003021FC"/>
    <w:rsid w:val="00304785"/>
    <w:rsid w:val="003048A0"/>
    <w:rsid w:val="0030531B"/>
    <w:rsid w:val="003061A4"/>
    <w:rsid w:val="00306E53"/>
    <w:rsid w:val="00310737"/>
    <w:rsid w:val="0031180C"/>
    <w:rsid w:val="00312C60"/>
    <w:rsid w:val="00322662"/>
    <w:rsid w:val="003243FF"/>
    <w:rsid w:val="00326CB0"/>
    <w:rsid w:val="00327B3D"/>
    <w:rsid w:val="00332AFD"/>
    <w:rsid w:val="00332B1A"/>
    <w:rsid w:val="00332FAE"/>
    <w:rsid w:val="003347BF"/>
    <w:rsid w:val="003347DF"/>
    <w:rsid w:val="00336FA7"/>
    <w:rsid w:val="00337DB2"/>
    <w:rsid w:val="003414E9"/>
    <w:rsid w:val="003424A2"/>
    <w:rsid w:val="00343436"/>
    <w:rsid w:val="00343CA4"/>
    <w:rsid w:val="00344948"/>
    <w:rsid w:val="003454D4"/>
    <w:rsid w:val="00350E4C"/>
    <w:rsid w:val="00350F56"/>
    <w:rsid w:val="003558B4"/>
    <w:rsid w:val="003560D5"/>
    <w:rsid w:val="00357104"/>
    <w:rsid w:val="00362385"/>
    <w:rsid w:val="00362CA9"/>
    <w:rsid w:val="00363886"/>
    <w:rsid w:val="00363958"/>
    <w:rsid w:val="00363A4F"/>
    <w:rsid w:val="00364DEF"/>
    <w:rsid w:val="00370B2A"/>
    <w:rsid w:val="0037108C"/>
    <w:rsid w:val="003745B2"/>
    <w:rsid w:val="0037653A"/>
    <w:rsid w:val="00380CEB"/>
    <w:rsid w:val="00381694"/>
    <w:rsid w:val="00381FBA"/>
    <w:rsid w:val="00384CB6"/>
    <w:rsid w:val="00385E5A"/>
    <w:rsid w:val="003863E3"/>
    <w:rsid w:val="00391902"/>
    <w:rsid w:val="0039435F"/>
    <w:rsid w:val="003950F1"/>
    <w:rsid w:val="003974A4"/>
    <w:rsid w:val="003A35E7"/>
    <w:rsid w:val="003A496D"/>
    <w:rsid w:val="003A55E5"/>
    <w:rsid w:val="003A56E3"/>
    <w:rsid w:val="003A6050"/>
    <w:rsid w:val="003B047D"/>
    <w:rsid w:val="003B0AD6"/>
    <w:rsid w:val="003B0E30"/>
    <w:rsid w:val="003B0F1A"/>
    <w:rsid w:val="003B1699"/>
    <w:rsid w:val="003B1CCB"/>
    <w:rsid w:val="003B3CF0"/>
    <w:rsid w:val="003C038E"/>
    <w:rsid w:val="003C181A"/>
    <w:rsid w:val="003C1A7B"/>
    <w:rsid w:val="003C213E"/>
    <w:rsid w:val="003C34B7"/>
    <w:rsid w:val="003C35CB"/>
    <w:rsid w:val="003C48BF"/>
    <w:rsid w:val="003C62CB"/>
    <w:rsid w:val="003C6D58"/>
    <w:rsid w:val="003C7A06"/>
    <w:rsid w:val="003D2FF7"/>
    <w:rsid w:val="003D3C2F"/>
    <w:rsid w:val="003D4E71"/>
    <w:rsid w:val="003D5755"/>
    <w:rsid w:val="003D5865"/>
    <w:rsid w:val="003D5D1F"/>
    <w:rsid w:val="003D6286"/>
    <w:rsid w:val="003D6994"/>
    <w:rsid w:val="003D7429"/>
    <w:rsid w:val="003D76D9"/>
    <w:rsid w:val="003E1245"/>
    <w:rsid w:val="003E2D00"/>
    <w:rsid w:val="003E49EB"/>
    <w:rsid w:val="003E4D8D"/>
    <w:rsid w:val="003E5DF4"/>
    <w:rsid w:val="003E5E0E"/>
    <w:rsid w:val="003E7285"/>
    <w:rsid w:val="003E7670"/>
    <w:rsid w:val="003E7B02"/>
    <w:rsid w:val="003F01B9"/>
    <w:rsid w:val="003F180A"/>
    <w:rsid w:val="003F2058"/>
    <w:rsid w:val="003F2735"/>
    <w:rsid w:val="003F2BDA"/>
    <w:rsid w:val="00400FEE"/>
    <w:rsid w:val="00401044"/>
    <w:rsid w:val="004038EE"/>
    <w:rsid w:val="00404A44"/>
    <w:rsid w:val="004069C6"/>
    <w:rsid w:val="004072D8"/>
    <w:rsid w:val="00407346"/>
    <w:rsid w:val="00407862"/>
    <w:rsid w:val="00407EB4"/>
    <w:rsid w:val="00411D94"/>
    <w:rsid w:val="00412673"/>
    <w:rsid w:val="004136E2"/>
    <w:rsid w:val="004155BF"/>
    <w:rsid w:val="00415C2A"/>
    <w:rsid w:val="004161F8"/>
    <w:rsid w:val="00420196"/>
    <w:rsid w:val="0042210E"/>
    <w:rsid w:val="004247DD"/>
    <w:rsid w:val="00424E98"/>
    <w:rsid w:val="004261CF"/>
    <w:rsid w:val="00433DCC"/>
    <w:rsid w:val="00434ADF"/>
    <w:rsid w:val="00435490"/>
    <w:rsid w:val="00441E54"/>
    <w:rsid w:val="0044300F"/>
    <w:rsid w:val="0044357B"/>
    <w:rsid w:val="00444092"/>
    <w:rsid w:val="004450B6"/>
    <w:rsid w:val="00446E70"/>
    <w:rsid w:val="00450133"/>
    <w:rsid w:val="00450713"/>
    <w:rsid w:val="00452CC4"/>
    <w:rsid w:val="00453476"/>
    <w:rsid w:val="00453723"/>
    <w:rsid w:val="004538B5"/>
    <w:rsid w:val="0045550D"/>
    <w:rsid w:val="00455835"/>
    <w:rsid w:val="00455A66"/>
    <w:rsid w:val="00456098"/>
    <w:rsid w:val="00461903"/>
    <w:rsid w:val="004629AE"/>
    <w:rsid w:val="004632B0"/>
    <w:rsid w:val="00463C0C"/>
    <w:rsid w:val="00464128"/>
    <w:rsid w:val="00465E2E"/>
    <w:rsid w:val="0047267D"/>
    <w:rsid w:val="00473018"/>
    <w:rsid w:val="00473462"/>
    <w:rsid w:val="004757F5"/>
    <w:rsid w:val="00476933"/>
    <w:rsid w:val="00476CAC"/>
    <w:rsid w:val="00476E5C"/>
    <w:rsid w:val="004803A2"/>
    <w:rsid w:val="004812D4"/>
    <w:rsid w:val="004835FD"/>
    <w:rsid w:val="004837CF"/>
    <w:rsid w:val="004844DF"/>
    <w:rsid w:val="00490206"/>
    <w:rsid w:val="00490817"/>
    <w:rsid w:val="00493AA2"/>
    <w:rsid w:val="00494716"/>
    <w:rsid w:val="00494906"/>
    <w:rsid w:val="00495EAF"/>
    <w:rsid w:val="00496C1D"/>
    <w:rsid w:val="004971AD"/>
    <w:rsid w:val="004A007F"/>
    <w:rsid w:val="004A2BF7"/>
    <w:rsid w:val="004A4071"/>
    <w:rsid w:val="004A48E5"/>
    <w:rsid w:val="004A5A58"/>
    <w:rsid w:val="004B1B3D"/>
    <w:rsid w:val="004B1D05"/>
    <w:rsid w:val="004B2BB2"/>
    <w:rsid w:val="004B3080"/>
    <w:rsid w:val="004B3288"/>
    <w:rsid w:val="004B3879"/>
    <w:rsid w:val="004B64E9"/>
    <w:rsid w:val="004B71F5"/>
    <w:rsid w:val="004B7A2D"/>
    <w:rsid w:val="004C0417"/>
    <w:rsid w:val="004C14C4"/>
    <w:rsid w:val="004C1B2E"/>
    <w:rsid w:val="004C358C"/>
    <w:rsid w:val="004C3DD8"/>
    <w:rsid w:val="004C4209"/>
    <w:rsid w:val="004C4321"/>
    <w:rsid w:val="004C5569"/>
    <w:rsid w:val="004D088E"/>
    <w:rsid w:val="004D13D9"/>
    <w:rsid w:val="004D21E1"/>
    <w:rsid w:val="004D2299"/>
    <w:rsid w:val="004D3AA0"/>
    <w:rsid w:val="004D6A3E"/>
    <w:rsid w:val="004E167D"/>
    <w:rsid w:val="004E3153"/>
    <w:rsid w:val="004E457C"/>
    <w:rsid w:val="004E4707"/>
    <w:rsid w:val="004E48FA"/>
    <w:rsid w:val="004E4BEF"/>
    <w:rsid w:val="004E5B05"/>
    <w:rsid w:val="004E5E1D"/>
    <w:rsid w:val="004E6BA2"/>
    <w:rsid w:val="004F1C18"/>
    <w:rsid w:val="004F2C0C"/>
    <w:rsid w:val="00500C0A"/>
    <w:rsid w:val="005014DF"/>
    <w:rsid w:val="005028ED"/>
    <w:rsid w:val="00502B98"/>
    <w:rsid w:val="0050337A"/>
    <w:rsid w:val="00507EF0"/>
    <w:rsid w:val="00511FF5"/>
    <w:rsid w:val="00512596"/>
    <w:rsid w:val="00513578"/>
    <w:rsid w:val="00513BDF"/>
    <w:rsid w:val="00513E0D"/>
    <w:rsid w:val="0051642F"/>
    <w:rsid w:val="00516581"/>
    <w:rsid w:val="00516D85"/>
    <w:rsid w:val="005202A6"/>
    <w:rsid w:val="0052255A"/>
    <w:rsid w:val="005241D3"/>
    <w:rsid w:val="00524202"/>
    <w:rsid w:val="00524394"/>
    <w:rsid w:val="005245CD"/>
    <w:rsid w:val="0052666A"/>
    <w:rsid w:val="005275E5"/>
    <w:rsid w:val="0053122C"/>
    <w:rsid w:val="00533163"/>
    <w:rsid w:val="00534182"/>
    <w:rsid w:val="00534870"/>
    <w:rsid w:val="005409EA"/>
    <w:rsid w:val="00546D48"/>
    <w:rsid w:val="0055175D"/>
    <w:rsid w:val="005538DC"/>
    <w:rsid w:val="0055636B"/>
    <w:rsid w:val="00561221"/>
    <w:rsid w:val="00562E18"/>
    <w:rsid w:val="00563CC3"/>
    <w:rsid w:val="00563D1F"/>
    <w:rsid w:val="00564A6B"/>
    <w:rsid w:val="00565B42"/>
    <w:rsid w:val="005677E9"/>
    <w:rsid w:val="0057270C"/>
    <w:rsid w:val="00572F89"/>
    <w:rsid w:val="00573DA1"/>
    <w:rsid w:val="00574FEB"/>
    <w:rsid w:val="00576CD2"/>
    <w:rsid w:val="00576D5D"/>
    <w:rsid w:val="00577CD4"/>
    <w:rsid w:val="00577EF2"/>
    <w:rsid w:val="00580731"/>
    <w:rsid w:val="00580DAF"/>
    <w:rsid w:val="00581C37"/>
    <w:rsid w:val="00581DCF"/>
    <w:rsid w:val="0058401F"/>
    <w:rsid w:val="00584751"/>
    <w:rsid w:val="00585C3A"/>
    <w:rsid w:val="00591F66"/>
    <w:rsid w:val="00594340"/>
    <w:rsid w:val="00594831"/>
    <w:rsid w:val="00595E7C"/>
    <w:rsid w:val="00595F57"/>
    <w:rsid w:val="00595FF8"/>
    <w:rsid w:val="00596137"/>
    <w:rsid w:val="0059675A"/>
    <w:rsid w:val="00596B6B"/>
    <w:rsid w:val="00596EF1"/>
    <w:rsid w:val="005A00E9"/>
    <w:rsid w:val="005A06F4"/>
    <w:rsid w:val="005A2B5D"/>
    <w:rsid w:val="005A31C9"/>
    <w:rsid w:val="005A403A"/>
    <w:rsid w:val="005A6CC0"/>
    <w:rsid w:val="005B01DB"/>
    <w:rsid w:val="005B0248"/>
    <w:rsid w:val="005B03B7"/>
    <w:rsid w:val="005B1AE3"/>
    <w:rsid w:val="005B1EEB"/>
    <w:rsid w:val="005B48EF"/>
    <w:rsid w:val="005B535D"/>
    <w:rsid w:val="005B67D1"/>
    <w:rsid w:val="005B6D7D"/>
    <w:rsid w:val="005C1D16"/>
    <w:rsid w:val="005C3C7E"/>
    <w:rsid w:val="005C3CFA"/>
    <w:rsid w:val="005C6FC4"/>
    <w:rsid w:val="005C7DCD"/>
    <w:rsid w:val="005D09FF"/>
    <w:rsid w:val="005D43FC"/>
    <w:rsid w:val="005D7003"/>
    <w:rsid w:val="005E0080"/>
    <w:rsid w:val="005E2B59"/>
    <w:rsid w:val="005E3069"/>
    <w:rsid w:val="005E45A2"/>
    <w:rsid w:val="005E4704"/>
    <w:rsid w:val="005E52A5"/>
    <w:rsid w:val="005E59CE"/>
    <w:rsid w:val="005E5D8C"/>
    <w:rsid w:val="005E6DDB"/>
    <w:rsid w:val="005F00DD"/>
    <w:rsid w:val="005F63F0"/>
    <w:rsid w:val="005F749E"/>
    <w:rsid w:val="006005DD"/>
    <w:rsid w:val="006031D1"/>
    <w:rsid w:val="006042C1"/>
    <w:rsid w:val="00605AE3"/>
    <w:rsid w:val="00611B6E"/>
    <w:rsid w:val="00612155"/>
    <w:rsid w:val="0061485B"/>
    <w:rsid w:val="00614B9C"/>
    <w:rsid w:val="006158F6"/>
    <w:rsid w:val="00617AF7"/>
    <w:rsid w:val="00620997"/>
    <w:rsid w:val="00621161"/>
    <w:rsid w:val="00623555"/>
    <w:rsid w:val="006237D1"/>
    <w:rsid w:val="00623C40"/>
    <w:rsid w:val="00624B5D"/>
    <w:rsid w:val="00625145"/>
    <w:rsid w:val="00625D0D"/>
    <w:rsid w:val="00625F0D"/>
    <w:rsid w:val="0062782B"/>
    <w:rsid w:val="006305C1"/>
    <w:rsid w:val="00630B9A"/>
    <w:rsid w:val="00631E0B"/>
    <w:rsid w:val="00632147"/>
    <w:rsid w:val="00632745"/>
    <w:rsid w:val="00635B42"/>
    <w:rsid w:val="00636B4E"/>
    <w:rsid w:val="006372C5"/>
    <w:rsid w:val="00640A33"/>
    <w:rsid w:val="00641C90"/>
    <w:rsid w:val="006428F8"/>
    <w:rsid w:val="00642B6B"/>
    <w:rsid w:val="00642C37"/>
    <w:rsid w:val="00642F87"/>
    <w:rsid w:val="00643136"/>
    <w:rsid w:val="00643E49"/>
    <w:rsid w:val="0064646C"/>
    <w:rsid w:val="0065200C"/>
    <w:rsid w:val="00653420"/>
    <w:rsid w:val="006536B5"/>
    <w:rsid w:val="00653EC2"/>
    <w:rsid w:val="00654664"/>
    <w:rsid w:val="00655BF8"/>
    <w:rsid w:val="00656166"/>
    <w:rsid w:val="0065632A"/>
    <w:rsid w:val="006567A7"/>
    <w:rsid w:val="00657A42"/>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0CEF"/>
    <w:rsid w:val="006944AC"/>
    <w:rsid w:val="00694A31"/>
    <w:rsid w:val="00697B6E"/>
    <w:rsid w:val="006A0EC7"/>
    <w:rsid w:val="006A1476"/>
    <w:rsid w:val="006A2E3D"/>
    <w:rsid w:val="006A3C0E"/>
    <w:rsid w:val="006A5BE3"/>
    <w:rsid w:val="006A5FA7"/>
    <w:rsid w:val="006A623C"/>
    <w:rsid w:val="006A6435"/>
    <w:rsid w:val="006B000C"/>
    <w:rsid w:val="006B0609"/>
    <w:rsid w:val="006B1529"/>
    <w:rsid w:val="006B1732"/>
    <w:rsid w:val="006B2380"/>
    <w:rsid w:val="006B49D3"/>
    <w:rsid w:val="006B61B3"/>
    <w:rsid w:val="006B61F5"/>
    <w:rsid w:val="006C054F"/>
    <w:rsid w:val="006C06CA"/>
    <w:rsid w:val="006C2086"/>
    <w:rsid w:val="006C7C5F"/>
    <w:rsid w:val="006D15D7"/>
    <w:rsid w:val="006D663F"/>
    <w:rsid w:val="006E1ED6"/>
    <w:rsid w:val="006E2F02"/>
    <w:rsid w:val="006E3EF6"/>
    <w:rsid w:val="006E5D9E"/>
    <w:rsid w:val="006E649C"/>
    <w:rsid w:val="006E72FE"/>
    <w:rsid w:val="006E74F0"/>
    <w:rsid w:val="006F1013"/>
    <w:rsid w:val="006F149B"/>
    <w:rsid w:val="006F1EFB"/>
    <w:rsid w:val="006F3BAC"/>
    <w:rsid w:val="00700246"/>
    <w:rsid w:val="007006B7"/>
    <w:rsid w:val="00702299"/>
    <w:rsid w:val="00703D46"/>
    <w:rsid w:val="00704A09"/>
    <w:rsid w:val="0070617A"/>
    <w:rsid w:val="00706EB3"/>
    <w:rsid w:val="00707B3D"/>
    <w:rsid w:val="00711C0B"/>
    <w:rsid w:val="00714D07"/>
    <w:rsid w:val="007157E3"/>
    <w:rsid w:val="00717CF0"/>
    <w:rsid w:val="00720E06"/>
    <w:rsid w:val="007223A7"/>
    <w:rsid w:val="007228FB"/>
    <w:rsid w:val="00724277"/>
    <w:rsid w:val="00724D03"/>
    <w:rsid w:val="0072660E"/>
    <w:rsid w:val="007308AD"/>
    <w:rsid w:val="007326BD"/>
    <w:rsid w:val="007334BC"/>
    <w:rsid w:val="007335A4"/>
    <w:rsid w:val="00734C8A"/>
    <w:rsid w:val="007353B7"/>
    <w:rsid w:val="00736591"/>
    <w:rsid w:val="0073759C"/>
    <w:rsid w:val="00740931"/>
    <w:rsid w:val="00743129"/>
    <w:rsid w:val="007436A6"/>
    <w:rsid w:val="00745334"/>
    <w:rsid w:val="00746D67"/>
    <w:rsid w:val="00751D63"/>
    <w:rsid w:val="00753643"/>
    <w:rsid w:val="007537A7"/>
    <w:rsid w:val="00753851"/>
    <w:rsid w:val="00754C29"/>
    <w:rsid w:val="0075520D"/>
    <w:rsid w:val="007558CF"/>
    <w:rsid w:val="007563EA"/>
    <w:rsid w:val="00756666"/>
    <w:rsid w:val="0075682C"/>
    <w:rsid w:val="00757592"/>
    <w:rsid w:val="00761FC8"/>
    <w:rsid w:val="00763097"/>
    <w:rsid w:val="007640A9"/>
    <w:rsid w:val="007644A1"/>
    <w:rsid w:val="00765F8D"/>
    <w:rsid w:val="00770CD0"/>
    <w:rsid w:val="00770FCF"/>
    <w:rsid w:val="0077180B"/>
    <w:rsid w:val="0077237A"/>
    <w:rsid w:val="00780F41"/>
    <w:rsid w:val="00781D74"/>
    <w:rsid w:val="00782D14"/>
    <w:rsid w:val="0078477A"/>
    <w:rsid w:val="00784B14"/>
    <w:rsid w:val="00786B7B"/>
    <w:rsid w:val="007909B9"/>
    <w:rsid w:val="00794B60"/>
    <w:rsid w:val="00796E61"/>
    <w:rsid w:val="00797624"/>
    <w:rsid w:val="0079785E"/>
    <w:rsid w:val="00797C6F"/>
    <w:rsid w:val="007A165F"/>
    <w:rsid w:val="007A1AD2"/>
    <w:rsid w:val="007A21EC"/>
    <w:rsid w:val="007A398A"/>
    <w:rsid w:val="007A4414"/>
    <w:rsid w:val="007A7AC0"/>
    <w:rsid w:val="007B1C59"/>
    <w:rsid w:val="007B2650"/>
    <w:rsid w:val="007B47C1"/>
    <w:rsid w:val="007B5924"/>
    <w:rsid w:val="007B5DD0"/>
    <w:rsid w:val="007B69DD"/>
    <w:rsid w:val="007C03F2"/>
    <w:rsid w:val="007C1142"/>
    <w:rsid w:val="007C2A06"/>
    <w:rsid w:val="007C2E47"/>
    <w:rsid w:val="007C447C"/>
    <w:rsid w:val="007C4A1B"/>
    <w:rsid w:val="007C5E2D"/>
    <w:rsid w:val="007C614E"/>
    <w:rsid w:val="007D1125"/>
    <w:rsid w:val="007D2CEB"/>
    <w:rsid w:val="007D3385"/>
    <w:rsid w:val="007D4638"/>
    <w:rsid w:val="007D53A3"/>
    <w:rsid w:val="007D58A1"/>
    <w:rsid w:val="007D7A10"/>
    <w:rsid w:val="007E0830"/>
    <w:rsid w:val="007E2FE6"/>
    <w:rsid w:val="007E32AB"/>
    <w:rsid w:val="007E3A12"/>
    <w:rsid w:val="007E43CD"/>
    <w:rsid w:val="007E4B31"/>
    <w:rsid w:val="007E4E21"/>
    <w:rsid w:val="007E587F"/>
    <w:rsid w:val="007E6F3C"/>
    <w:rsid w:val="007F1F36"/>
    <w:rsid w:val="007F32A2"/>
    <w:rsid w:val="007F345D"/>
    <w:rsid w:val="007F3E70"/>
    <w:rsid w:val="007F568A"/>
    <w:rsid w:val="007F609F"/>
    <w:rsid w:val="007F7B07"/>
    <w:rsid w:val="0080282C"/>
    <w:rsid w:val="008031CE"/>
    <w:rsid w:val="00803F77"/>
    <w:rsid w:val="008048CA"/>
    <w:rsid w:val="0081070C"/>
    <w:rsid w:val="0081157C"/>
    <w:rsid w:val="00811EE0"/>
    <w:rsid w:val="008146AF"/>
    <w:rsid w:val="00816AFD"/>
    <w:rsid w:val="00817160"/>
    <w:rsid w:val="008214E6"/>
    <w:rsid w:val="00822273"/>
    <w:rsid w:val="0082402C"/>
    <w:rsid w:val="00824504"/>
    <w:rsid w:val="00830BFA"/>
    <w:rsid w:val="00831A4B"/>
    <w:rsid w:val="00831AF2"/>
    <w:rsid w:val="00833FEF"/>
    <w:rsid w:val="00834AF9"/>
    <w:rsid w:val="00834BD9"/>
    <w:rsid w:val="00837392"/>
    <w:rsid w:val="00837E87"/>
    <w:rsid w:val="00840914"/>
    <w:rsid w:val="00842E37"/>
    <w:rsid w:val="00846059"/>
    <w:rsid w:val="00846068"/>
    <w:rsid w:val="008466C5"/>
    <w:rsid w:val="00846D7A"/>
    <w:rsid w:val="00847170"/>
    <w:rsid w:val="00847F1D"/>
    <w:rsid w:val="00851CA4"/>
    <w:rsid w:val="00851CEC"/>
    <w:rsid w:val="00851ECE"/>
    <w:rsid w:val="008522EC"/>
    <w:rsid w:val="00853258"/>
    <w:rsid w:val="00856562"/>
    <w:rsid w:val="00860EB5"/>
    <w:rsid w:val="008636B2"/>
    <w:rsid w:val="00867604"/>
    <w:rsid w:val="008702FC"/>
    <w:rsid w:val="00870C47"/>
    <w:rsid w:val="00872FEB"/>
    <w:rsid w:val="00873078"/>
    <w:rsid w:val="0087526A"/>
    <w:rsid w:val="00880B6A"/>
    <w:rsid w:val="00881121"/>
    <w:rsid w:val="00882F26"/>
    <w:rsid w:val="00884871"/>
    <w:rsid w:val="00884939"/>
    <w:rsid w:val="00884C5A"/>
    <w:rsid w:val="00886CBD"/>
    <w:rsid w:val="008904FA"/>
    <w:rsid w:val="00892E86"/>
    <w:rsid w:val="00894C45"/>
    <w:rsid w:val="0089682F"/>
    <w:rsid w:val="00897085"/>
    <w:rsid w:val="008A2955"/>
    <w:rsid w:val="008A2A12"/>
    <w:rsid w:val="008A2E36"/>
    <w:rsid w:val="008A5E44"/>
    <w:rsid w:val="008B062F"/>
    <w:rsid w:val="008B2B12"/>
    <w:rsid w:val="008C14E7"/>
    <w:rsid w:val="008C18E4"/>
    <w:rsid w:val="008C1BD5"/>
    <w:rsid w:val="008C1E43"/>
    <w:rsid w:val="008C25AB"/>
    <w:rsid w:val="008C36D4"/>
    <w:rsid w:val="008C3831"/>
    <w:rsid w:val="008C419F"/>
    <w:rsid w:val="008C60DF"/>
    <w:rsid w:val="008C72C5"/>
    <w:rsid w:val="008C771B"/>
    <w:rsid w:val="008D01C2"/>
    <w:rsid w:val="008D1012"/>
    <w:rsid w:val="008D2EAB"/>
    <w:rsid w:val="008E03A2"/>
    <w:rsid w:val="008E0433"/>
    <w:rsid w:val="008E1550"/>
    <w:rsid w:val="008E41C8"/>
    <w:rsid w:val="008E5078"/>
    <w:rsid w:val="008E51C2"/>
    <w:rsid w:val="008E5C14"/>
    <w:rsid w:val="008E6C5C"/>
    <w:rsid w:val="008F0953"/>
    <w:rsid w:val="008F0C1F"/>
    <w:rsid w:val="008F208B"/>
    <w:rsid w:val="008F3387"/>
    <w:rsid w:val="008F3760"/>
    <w:rsid w:val="008F60BA"/>
    <w:rsid w:val="008F748C"/>
    <w:rsid w:val="008F7705"/>
    <w:rsid w:val="00900807"/>
    <w:rsid w:val="009016A5"/>
    <w:rsid w:val="009032ED"/>
    <w:rsid w:val="0090333D"/>
    <w:rsid w:val="00905B07"/>
    <w:rsid w:val="00907751"/>
    <w:rsid w:val="00910C94"/>
    <w:rsid w:val="009124A9"/>
    <w:rsid w:val="00912961"/>
    <w:rsid w:val="009135C4"/>
    <w:rsid w:val="00914D20"/>
    <w:rsid w:val="00915DF3"/>
    <w:rsid w:val="00917809"/>
    <w:rsid w:val="009203F6"/>
    <w:rsid w:val="00921BE6"/>
    <w:rsid w:val="0092316E"/>
    <w:rsid w:val="00925842"/>
    <w:rsid w:val="00925F9D"/>
    <w:rsid w:val="00930C2C"/>
    <w:rsid w:val="00931697"/>
    <w:rsid w:val="009321D2"/>
    <w:rsid w:val="009326E3"/>
    <w:rsid w:val="0093544F"/>
    <w:rsid w:val="009356BA"/>
    <w:rsid w:val="00935E2F"/>
    <w:rsid w:val="009408B2"/>
    <w:rsid w:val="0094209D"/>
    <w:rsid w:val="00943076"/>
    <w:rsid w:val="00946EB3"/>
    <w:rsid w:val="00950015"/>
    <w:rsid w:val="00950140"/>
    <w:rsid w:val="009505BD"/>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00E3"/>
    <w:rsid w:val="0097363C"/>
    <w:rsid w:val="00973BA7"/>
    <w:rsid w:val="00975221"/>
    <w:rsid w:val="00975325"/>
    <w:rsid w:val="00975CB0"/>
    <w:rsid w:val="009803E5"/>
    <w:rsid w:val="00980BC5"/>
    <w:rsid w:val="00981134"/>
    <w:rsid w:val="00981D74"/>
    <w:rsid w:val="00983EEC"/>
    <w:rsid w:val="00984492"/>
    <w:rsid w:val="009850B0"/>
    <w:rsid w:val="00985E94"/>
    <w:rsid w:val="00987411"/>
    <w:rsid w:val="00990CF7"/>
    <w:rsid w:val="00990EF2"/>
    <w:rsid w:val="00991904"/>
    <w:rsid w:val="00993564"/>
    <w:rsid w:val="0099672F"/>
    <w:rsid w:val="009A174C"/>
    <w:rsid w:val="009A2B50"/>
    <w:rsid w:val="009A6E09"/>
    <w:rsid w:val="009A73D2"/>
    <w:rsid w:val="009B066D"/>
    <w:rsid w:val="009B15FB"/>
    <w:rsid w:val="009B4732"/>
    <w:rsid w:val="009B64D3"/>
    <w:rsid w:val="009B6CF6"/>
    <w:rsid w:val="009C0423"/>
    <w:rsid w:val="009C0B16"/>
    <w:rsid w:val="009C2A3A"/>
    <w:rsid w:val="009C3976"/>
    <w:rsid w:val="009C5773"/>
    <w:rsid w:val="009C7E34"/>
    <w:rsid w:val="009D0AE2"/>
    <w:rsid w:val="009D10BE"/>
    <w:rsid w:val="009D10D7"/>
    <w:rsid w:val="009D332A"/>
    <w:rsid w:val="009D48E6"/>
    <w:rsid w:val="009D5A53"/>
    <w:rsid w:val="009D7A1E"/>
    <w:rsid w:val="009E2117"/>
    <w:rsid w:val="009E4B50"/>
    <w:rsid w:val="009E63E2"/>
    <w:rsid w:val="009E66C2"/>
    <w:rsid w:val="009E7007"/>
    <w:rsid w:val="009E79AF"/>
    <w:rsid w:val="009F0B05"/>
    <w:rsid w:val="009F0E08"/>
    <w:rsid w:val="009F2069"/>
    <w:rsid w:val="009F4802"/>
    <w:rsid w:val="009F7E0A"/>
    <w:rsid w:val="00A0061E"/>
    <w:rsid w:val="00A0122B"/>
    <w:rsid w:val="00A0151E"/>
    <w:rsid w:val="00A01527"/>
    <w:rsid w:val="00A02DC3"/>
    <w:rsid w:val="00A05308"/>
    <w:rsid w:val="00A057F9"/>
    <w:rsid w:val="00A06382"/>
    <w:rsid w:val="00A07E65"/>
    <w:rsid w:val="00A1042A"/>
    <w:rsid w:val="00A104BF"/>
    <w:rsid w:val="00A12B57"/>
    <w:rsid w:val="00A1439E"/>
    <w:rsid w:val="00A17FF2"/>
    <w:rsid w:val="00A21C06"/>
    <w:rsid w:val="00A233BC"/>
    <w:rsid w:val="00A24A9E"/>
    <w:rsid w:val="00A25995"/>
    <w:rsid w:val="00A25CF6"/>
    <w:rsid w:val="00A318C9"/>
    <w:rsid w:val="00A3393C"/>
    <w:rsid w:val="00A33D4C"/>
    <w:rsid w:val="00A34515"/>
    <w:rsid w:val="00A34F7E"/>
    <w:rsid w:val="00A37DF6"/>
    <w:rsid w:val="00A4067C"/>
    <w:rsid w:val="00A40D60"/>
    <w:rsid w:val="00A42F0E"/>
    <w:rsid w:val="00A43172"/>
    <w:rsid w:val="00A43E47"/>
    <w:rsid w:val="00A4409B"/>
    <w:rsid w:val="00A4418A"/>
    <w:rsid w:val="00A45CC2"/>
    <w:rsid w:val="00A45F12"/>
    <w:rsid w:val="00A508B8"/>
    <w:rsid w:val="00A50FDF"/>
    <w:rsid w:val="00A52568"/>
    <w:rsid w:val="00A52DED"/>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03A7"/>
    <w:rsid w:val="00A81F68"/>
    <w:rsid w:val="00A82764"/>
    <w:rsid w:val="00A82871"/>
    <w:rsid w:val="00A83517"/>
    <w:rsid w:val="00A83EF3"/>
    <w:rsid w:val="00A846D7"/>
    <w:rsid w:val="00A84D92"/>
    <w:rsid w:val="00A87BD5"/>
    <w:rsid w:val="00A9097E"/>
    <w:rsid w:val="00A90C1E"/>
    <w:rsid w:val="00A914BF"/>
    <w:rsid w:val="00A9309D"/>
    <w:rsid w:val="00A930DB"/>
    <w:rsid w:val="00A936A8"/>
    <w:rsid w:val="00A9661E"/>
    <w:rsid w:val="00A97BDD"/>
    <w:rsid w:val="00A97E8C"/>
    <w:rsid w:val="00AA0F42"/>
    <w:rsid w:val="00AA10A6"/>
    <w:rsid w:val="00AA1FF4"/>
    <w:rsid w:val="00AA3D39"/>
    <w:rsid w:val="00AA40DC"/>
    <w:rsid w:val="00AA49F4"/>
    <w:rsid w:val="00AA4E69"/>
    <w:rsid w:val="00AA515F"/>
    <w:rsid w:val="00AA6D7C"/>
    <w:rsid w:val="00AB1E9D"/>
    <w:rsid w:val="00AB216A"/>
    <w:rsid w:val="00AB32F2"/>
    <w:rsid w:val="00AB3FD8"/>
    <w:rsid w:val="00AB48EC"/>
    <w:rsid w:val="00AC0183"/>
    <w:rsid w:val="00AC0964"/>
    <w:rsid w:val="00AC22AD"/>
    <w:rsid w:val="00AC2FA9"/>
    <w:rsid w:val="00AC482A"/>
    <w:rsid w:val="00AC54E3"/>
    <w:rsid w:val="00AC5665"/>
    <w:rsid w:val="00AD383C"/>
    <w:rsid w:val="00AD5D9C"/>
    <w:rsid w:val="00AD6A45"/>
    <w:rsid w:val="00AE119D"/>
    <w:rsid w:val="00AE2327"/>
    <w:rsid w:val="00AE3F21"/>
    <w:rsid w:val="00AE42E3"/>
    <w:rsid w:val="00AE43D1"/>
    <w:rsid w:val="00AE5151"/>
    <w:rsid w:val="00AE720F"/>
    <w:rsid w:val="00AF055D"/>
    <w:rsid w:val="00AF1551"/>
    <w:rsid w:val="00AF3BAD"/>
    <w:rsid w:val="00AF4ACF"/>
    <w:rsid w:val="00AF5415"/>
    <w:rsid w:val="00AF57B6"/>
    <w:rsid w:val="00B009DB"/>
    <w:rsid w:val="00B00C89"/>
    <w:rsid w:val="00B010D6"/>
    <w:rsid w:val="00B011C3"/>
    <w:rsid w:val="00B03A1C"/>
    <w:rsid w:val="00B03DD6"/>
    <w:rsid w:val="00B05C84"/>
    <w:rsid w:val="00B066FE"/>
    <w:rsid w:val="00B067EC"/>
    <w:rsid w:val="00B06ED5"/>
    <w:rsid w:val="00B121DA"/>
    <w:rsid w:val="00B22246"/>
    <w:rsid w:val="00B22B2F"/>
    <w:rsid w:val="00B2312B"/>
    <w:rsid w:val="00B232AD"/>
    <w:rsid w:val="00B23F46"/>
    <w:rsid w:val="00B25C8A"/>
    <w:rsid w:val="00B31130"/>
    <w:rsid w:val="00B31C0E"/>
    <w:rsid w:val="00B32039"/>
    <w:rsid w:val="00B3370C"/>
    <w:rsid w:val="00B33DB5"/>
    <w:rsid w:val="00B34AF7"/>
    <w:rsid w:val="00B351B0"/>
    <w:rsid w:val="00B35B88"/>
    <w:rsid w:val="00B36B40"/>
    <w:rsid w:val="00B419BB"/>
    <w:rsid w:val="00B41AE7"/>
    <w:rsid w:val="00B41AF4"/>
    <w:rsid w:val="00B427EB"/>
    <w:rsid w:val="00B429C4"/>
    <w:rsid w:val="00B43C5B"/>
    <w:rsid w:val="00B45E76"/>
    <w:rsid w:val="00B475E9"/>
    <w:rsid w:val="00B47AF6"/>
    <w:rsid w:val="00B515F9"/>
    <w:rsid w:val="00B53E63"/>
    <w:rsid w:val="00B5468C"/>
    <w:rsid w:val="00B5601E"/>
    <w:rsid w:val="00B562B6"/>
    <w:rsid w:val="00B57DEE"/>
    <w:rsid w:val="00B64125"/>
    <w:rsid w:val="00B72703"/>
    <w:rsid w:val="00B72CCF"/>
    <w:rsid w:val="00B72EFC"/>
    <w:rsid w:val="00B81E0F"/>
    <w:rsid w:val="00B837F9"/>
    <w:rsid w:val="00B83DDA"/>
    <w:rsid w:val="00B841C9"/>
    <w:rsid w:val="00B84594"/>
    <w:rsid w:val="00B84759"/>
    <w:rsid w:val="00B847FC"/>
    <w:rsid w:val="00B84FA1"/>
    <w:rsid w:val="00B85DDF"/>
    <w:rsid w:val="00B86782"/>
    <w:rsid w:val="00B86DAA"/>
    <w:rsid w:val="00B86E35"/>
    <w:rsid w:val="00B8745B"/>
    <w:rsid w:val="00B878B3"/>
    <w:rsid w:val="00B905EF"/>
    <w:rsid w:val="00B90CEB"/>
    <w:rsid w:val="00B91DD2"/>
    <w:rsid w:val="00B938DB"/>
    <w:rsid w:val="00B95051"/>
    <w:rsid w:val="00B95A61"/>
    <w:rsid w:val="00B95AD2"/>
    <w:rsid w:val="00B9631A"/>
    <w:rsid w:val="00B9639E"/>
    <w:rsid w:val="00B97D4C"/>
    <w:rsid w:val="00BA0A60"/>
    <w:rsid w:val="00BA285C"/>
    <w:rsid w:val="00BA2C11"/>
    <w:rsid w:val="00BA35D0"/>
    <w:rsid w:val="00BA4B99"/>
    <w:rsid w:val="00BA4C27"/>
    <w:rsid w:val="00BA5112"/>
    <w:rsid w:val="00BA7AF8"/>
    <w:rsid w:val="00BB0799"/>
    <w:rsid w:val="00BB0CFC"/>
    <w:rsid w:val="00BB0ED5"/>
    <w:rsid w:val="00BB16BE"/>
    <w:rsid w:val="00BB3544"/>
    <w:rsid w:val="00BB4030"/>
    <w:rsid w:val="00BB49DB"/>
    <w:rsid w:val="00BB505A"/>
    <w:rsid w:val="00BB594A"/>
    <w:rsid w:val="00BB656B"/>
    <w:rsid w:val="00BB672C"/>
    <w:rsid w:val="00BB6DFF"/>
    <w:rsid w:val="00BC13B7"/>
    <w:rsid w:val="00BC3FE8"/>
    <w:rsid w:val="00BC4CD8"/>
    <w:rsid w:val="00BC577A"/>
    <w:rsid w:val="00BC6C82"/>
    <w:rsid w:val="00BD009B"/>
    <w:rsid w:val="00BD093E"/>
    <w:rsid w:val="00BD117D"/>
    <w:rsid w:val="00BD1FEF"/>
    <w:rsid w:val="00BD2151"/>
    <w:rsid w:val="00BD4DAC"/>
    <w:rsid w:val="00BD524C"/>
    <w:rsid w:val="00BD6CC3"/>
    <w:rsid w:val="00BE255B"/>
    <w:rsid w:val="00BE2C48"/>
    <w:rsid w:val="00BE39ED"/>
    <w:rsid w:val="00BE3C10"/>
    <w:rsid w:val="00BE56C0"/>
    <w:rsid w:val="00BE5D59"/>
    <w:rsid w:val="00BE6481"/>
    <w:rsid w:val="00BF0BB1"/>
    <w:rsid w:val="00BF1BBA"/>
    <w:rsid w:val="00BF1C7D"/>
    <w:rsid w:val="00BF2696"/>
    <w:rsid w:val="00BF2DA3"/>
    <w:rsid w:val="00BF375A"/>
    <w:rsid w:val="00C00EC6"/>
    <w:rsid w:val="00C0111E"/>
    <w:rsid w:val="00C038F2"/>
    <w:rsid w:val="00C049FA"/>
    <w:rsid w:val="00C056FA"/>
    <w:rsid w:val="00C064A1"/>
    <w:rsid w:val="00C06D68"/>
    <w:rsid w:val="00C076F3"/>
    <w:rsid w:val="00C1216C"/>
    <w:rsid w:val="00C12773"/>
    <w:rsid w:val="00C12E5D"/>
    <w:rsid w:val="00C14CED"/>
    <w:rsid w:val="00C1514A"/>
    <w:rsid w:val="00C15C58"/>
    <w:rsid w:val="00C16EB0"/>
    <w:rsid w:val="00C20403"/>
    <w:rsid w:val="00C217A6"/>
    <w:rsid w:val="00C21B33"/>
    <w:rsid w:val="00C22BFC"/>
    <w:rsid w:val="00C2466F"/>
    <w:rsid w:val="00C25148"/>
    <w:rsid w:val="00C26F51"/>
    <w:rsid w:val="00C279F9"/>
    <w:rsid w:val="00C30FF2"/>
    <w:rsid w:val="00C312CA"/>
    <w:rsid w:val="00C33F6F"/>
    <w:rsid w:val="00C34879"/>
    <w:rsid w:val="00C34C34"/>
    <w:rsid w:val="00C34E75"/>
    <w:rsid w:val="00C3749C"/>
    <w:rsid w:val="00C43518"/>
    <w:rsid w:val="00C4357B"/>
    <w:rsid w:val="00C4585B"/>
    <w:rsid w:val="00C46570"/>
    <w:rsid w:val="00C46ABA"/>
    <w:rsid w:val="00C47D5E"/>
    <w:rsid w:val="00C50934"/>
    <w:rsid w:val="00C5292E"/>
    <w:rsid w:val="00C53B6E"/>
    <w:rsid w:val="00C54B4B"/>
    <w:rsid w:val="00C57044"/>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05FD"/>
    <w:rsid w:val="00C92AFF"/>
    <w:rsid w:val="00C92B37"/>
    <w:rsid w:val="00C946A7"/>
    <w:rsid w:val="00C953A7"/>
    <w:rsid w:val="00C95AE4"/>
    <w:rsid w:val="00C97C3C"/>
    <w:rsid w:val="00CA0DD4"/>
    <w:rsid w:val="00CA466D"/>
    <w:rsid w:val="00CA59DC"/>
    <w:rsid w:val="00CA5D84"/>
    <w:rsid w:val="00CB034E"/>
    <w:rsid w:val="00CB0B4C"/>
    <w:rsid w:val="00CB1EDD"/>
    <w:rsid w:val="00CB3C6D"/>
    <w:rsid w:val="00CB3EAA"/>
    <w:rsid w:val="00CB4357"/>
    <w:rsid w:val="00CB4554"/>
    <w:rsid w:val="00CB4DDF"/>
    <w:rsid w:val="00CB58C3"/>
    <w:rsid w:val="00CB5B4B"/>
    <w:rsid w:val="00CB63A0"/>
    <w:rsid w:val="00CB6C3D"/>
    <w:rsid w:val="00CB6FC1"/>
    <w:rsid w:val="00CC0484"/>
    <w:rsid w:val="00CC1BD0"/>
    <w:rsid w:val="00CC41AC"/>
    <w:rsid w:val="00CC5F97"/>
    <w:rsid w:val="00CC6564"/>
    <w:rsid w:val="00CD0224"/>
    <w:rsid w:val="00CD2719"/>
    <w:rsid w:val="00CD34A8"/>
    <w:rsid w:val="00CD5A31"/>
    <w:rsid w:val="00CE2F7C"/>
    <w:rsid w:val="00CF10E3"/>
    <w:rsid w:val="00CF1E20"/>
    <w:rsid w:val="00CF2CE9"/>
    <w:rsid w:val="00CF3D35"/>
    <w:rsid w:val="00D00609"/>
    <w:rsid w:val="00D07C82"/>
    <w:rsid w:val="00D1025F"/>
    <w:rsid w:val="00D1072F"/>
    <w:rsid w:val="00D107EF"/>
    <w:rsid w:val="00D10FF9"/>
    <w:rsid w:val="00D11276"/>
    <w:rsid w:val="00D123D1"/>
    <w:rsid w:val="00D13F1E"/>
    <w:rsid w:val="00D145DF"/>
    <w:rsid w:val="00D20A40"/>
    <w:rsid w:val="00D22802"/>
    <w:rsid w:val="00D236FE"/>
    <w:rsid w:val="00D2516D"/>
    <w:rsid w:val="00D26B9B"/>
    <w:rsid w:val="00D26D2C"/>
    <w:rsid w:val="00D2749C"/>
    <w:rsid w:val="00D27B00"/>
    <w:rsid w:val="00D339E6"/>
    <w:rsid w:val="00D34014"/>
    <w:rsid w:val="00D35124"/>
    <w:rsid w:val="00D36225"/>
    <w:rsid w:val="00D366AD"/>
    <w:rsid w:val="00D37335"/>
    <w:rsid w:val="00D4070C"/>
    <w:rsid w:val="00D410C4"/>
    <w:rsid w:val="00D41A0E"/>
    <w:rsid w:val="00D42DBA"/>
    <w:rsid w:val="00D4317B"/>
    <w:rsid w:val="00D437C7"/>
    <w:rsid w:val="00D46A29"/>
    <w:rsid w:val="00D46CBE"/>
    <w:rsid w:val="00D47B3A"/>
    <w:rsid w:val="00D500C0"/>
    <w:rsid w:val="00D5020E"/>
    <w:rsid w:val="00D50956"/>
    <w:rsid w:val="00D5175C"/>
    <w:rsid w:val="00D51FBB"/>
    <w:rsid w:val="00D52F60"/>
    <w:rsid w:val="00D543EA"/>
    <w:rsid w:val="00D544D2"/>
    <w:rsid w:val="00D553C4"/>
    <w:rsid w:val="00D557EF"/>
    <w:rsid w:val="00D63D35"/>
    <w:rsid w:val="00D64148"/>
    <w:rsid w:val="00D64E76"/>
    <w:rsid w:val="00D651AB"/>
    <w:rsid w:val="00D72086"/>
    <w:rsid w:val="00D760EA"/>
    <w:rsid w:val="00D76258"/>
    <w:rsid w:val="00D76405"/>
    <w:rsid w:val="00D8054C"/>
    <w:rsid w:val="00D8092E"/>
    <w:rsid w:val="00D824D8"/>
    <w:rsid w:val="00D829E9"/>
    <w:rsid w:val="00D82FA5"/>
    <w:rsid w:val="00D84268"/>
    <w:rsid w:val="00D84497"/>
    <w:rsid w:val="00D84937"/>
    <w:rsid w:val="00D856F4"/>
    <w:rsid w:val="00D8740F"/>
    <w:rsid w:val="00D87BB5"/>
    <w:rsid w:val="00D9087B"/>
    <w:rsid w:val="00D91291"/>
    <w:rsid w:val="00D913BF"/>
    <w:rsid w:val="00D92A0F"/>
    <w:rsid w:val="00D93A2F"/>
    <w:rsid w:val="00D93E41"/>
    <w:rsid w:val="00D94673"/>
    <w:rsid w:val="00D94B30"/>
    <w:rsid w:val="00D94C57"/>
    <w:rsid w:val="00D956AD"/>
    <w:rsid w:val="00D974A4"/>
    <w:rsid w:val="00DA00F9"/>
    <w:rsid w:val="00DA01DD"/>
    <w:rsid w:val="00DA2F5A"/>
    <w:rsid w:val="00DB0844"/>
    <w:rsid w:val="00DB0B59"/>
    <w:rsid w:val="00DB1040"/>
    <w:rsid w:val="00DB26BE"/>
    <w:rsid w:val="00DB3C02"/>
    <w:rsid w:val="00DB43AA"/>
    <w:rsid w:val="00DB5BCC"/>
    <w:rsid w:val="00DC1FCD"/>
    <w:rsid w:val="00DC2340"/>
    <w:rsid w:val="00DC2F53"/>
    <w:rsid w:val="00DC2FB7"/>
    <w:rsid w:val="00DC30B5"/>
    <w:rsid w:val="00DC4DF5"/>
    <w:rsid w:val="00DD018E"/>
    <w:rsid w:val="00DD10A1"/>
    <w:rsid w:val="00DD2C5B"/>
    <w:rsid w:val="00DD3BF5"/>
    <w:rsid w:val="00DD53B5"/>
    <w:rsid w:val="00DD62B3"/>
    <w:rsid w:val="00DE0354"/>
    <w:rsid w:val="00DE0E37"/>
    <w:rsid w:val="00DE104F"/>
    <w:rsid w:val="00DE3B62"/>
    <w:rsid w:val="00DE5BEB"/>
    <w:rsid w:val="00DE6FA4"/>
    <w:rsid w:val="00DE7C45"/>
    <w:rsid w:val="00DF1C4B"/>
    <w:rsid w:val="00DF21D2"/>
    <w:rsid w:val="00DF477F"/>
    <w:rsid w:val="00DF4832"/>
    <w:rsid w:val="00DF562A"/>
    <w:rsid w:val="00DF5EC6"/>
    <w:rsid w:val="00DF76C5"/>
    <w:rsid w:val="00DF7A5E"/>
    <w:rsid w:val="00DF7C3C"/>
    <w:rsid w:val="00E00115"/>
    <w:rsid w:val="00E0091B"/>
    <w:rsid w:val="00E00EE8"/>
    <w:rsid w:val="00E01AAB"/>
    <w:rsid w:val="00E01CDB"/>
    <w:rsid w:val="00E02182"/>
    <w:rsid w:val="00E02333"/>
    <w:rsid w:val="00E02F38"/>
    <w:rsid w:val="00E03DB2"/>
    <w:rsid w:val="00E04F53"/>
    <w:rsid w:val="00E0541F"/>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273DC"/>
    <w:rsid w:val="00E30C90"/>
    <w:rsid w:val="00E342D7"/>
    <w:rsid w:val="00E3431C"/>
    <w:rsid w:val="00E348E4"/>
    <w:rsid w:val="00E374E1"/>
    <w:rsid w:val="00E41283"/>
    <w:rsid w:val="00E42BC7"/>
    <w:rsid w:val="00E458DF"/>
    <w:rsid w:val="00E474D0"/>
    <w:rsid w:val="00E50118"/>
    <w:rsid w:val="00E50B63"/>
    <w:rsid w:val="00E525C4"/>
    <w:rsid w:val="00E525DA"/>
    <w:rsid w:val="00E52B71"/>
    <w:rsid w:val="00E53E0D"/>
    <w:rsid w:val="00E551CA"/>
    <w:rsid w:val="00E561E7"/>
    <w:rsid w:val="00E601DD"/>
    <w:rsid w:val="00E60CCA"/>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669E"/>
    <w:rsid w:val="00E97829"/>
    <w:rsid w:val="00EA0E4F"/>
    <w:rsid w:val="00EA2FD7"/>
    <w:rsid w:val="00EA4524"/>
    <w:rsid w:val="00EA4AB1"/>
    <w:rsid w:val="00EA5C86"/>
    <w:rsid w:val="00EA7A43"/>
    <w:rsid w:val="00EB1B90"/>
    <w:rsid w:val="00EB23B2"/>
    <w:rsid w:val="00EB3B4A"/>
    <w:rsid w:val="00EB45CC"/>
    <w:rsid w:val="00EB7096"/>
    <w:rsid w:val="00EB7941"/>
    <w:rsid w:val="00EC1916"/>
    <w:rsid w:val="00EC3498"/>
    <w:rsid w:val="00ED14E9"/>
    <w:rsid w:val="00ED286A"/>
    <w:rsid w:val="00ED29CA"/>
    <w:rsid w:val="00ED75F2"/>
    <w:rsid w:val="00EE0F80"/>
    <w:rsid w:val="00EE118C"/>
    <w:rsid w:val="00EE214D"/>
    <w:rsid w:val="00EE4A72"/>
    <w:rsid w:val="00EE4C56"/>
    <w:rsid w:val="00EE644D"/>
    <w:rsid w:val="00EF14AD"/>
    <w:rsid w:val="00EF2989"/>
    <w:rsid w:val="00EF2A7C"/>
    <w:rsid w:val="00EF372E"/>
    <w:rsid w:val="00EF482D"/>
    <w:rsid w:val="00EF6FD7"/>
    <w:rsid w:val="00EF71AE"/>
    <w:rsid w:val="00EF721A"/>
    <w:rsid w:val="00EF7982"/>
    <w:rsid w:val="00F003EF"/>
    <w:rsid w:val="00F022ED"/>
    <w:rsid w:val="00F02B9A"/>
    <w:rsid w:val="00F02DED"/>
    <w:rsid w:val="00F03CE2"/>
    <w:rsid w:val="00F05FE3"/>
    <w:rsid w:val="00F06E03"/>
    <w:rsid w:val="00F1339E"/>
    <w:rsid w:val="00F13E88"/>
    <w:rsid w:val="00F16760"/>
    <w:rsid w:val="00F202EB"/>
    <w:rsid w:val="00F224B0"/>
    <w:rsid w:val="00F224F4"/>
    <w:rsid w:val="00F276F6"/>
    <w:rsid w:val="00F27C47"/>
    <w:rsid w:val="00F305ED"/>
    <w:rsid w:val="00F30D57"/>
    <w:rsid w:val="00F34B4F"/>
    <w:rsid w:val="00F36801"/>
    <w:rsid w:val="00F37428"/>
    <w:rsid w:val="00F40884"/>
    <w:rsid w:val="00F42732"/>
    <w:rsid w:val="00F451D7"/>
    <w:rsid w:val="00F467B6"/>
    <w:rsid w:val="00F47464"/>
    <w:rsid w:val="00F51F6D"/>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3BAC"/>
    <w:rsid w:val="00F95ED6"/>
    <w:rsid w:val="00F97710"/>
    <w:rsid w:val="00FA21C9"/>
    <w:rsid w:val="00FA267F"/>
    <w:rsid w:val="00FA637A"/>
    <w:rsid w:val="00FA6AC0"/>
    <w:rsid w:val="00FA6EC8"/>
    <w:rsid w:val="00FB0682"/>
    <w:rsid w:val="00FB0BB5"/>
    <w:rsid w:val="00FB29F5"/>
    <w:rsid w:val="00FB333F"/>
    <w:rsid w:val="00FB46F1"/>
    <w:rsid w:val="00FB49C6"/>
    <w:rsid w:val="00FC097F"/>
    <w:rsid w:val="00FC0BA9"/>
    <w:rsid w:val="00FC1532"/>
    <w:rsid w:val="00FC31F9"/>
    <w:rsid w:val="00FC48D5"/>
    <w:rsid w:val="00FC5682"/>
    <w:rsid w:val="00FC7D4B"/>
    <w:rsid w:val="00FC7EE5"/>
    <w:rsid w:val="00FD038D"/>
    <w:rsid w:val="00FD0487"/>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Ngyebc0mF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3B31-41E4-42D8-947F-8B361B1E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2020-02-11T14:18:00Z</cp:lastPrinted>
  <dcterms:created xsi:type="dcterms:W3CDTF">2020-02-28T13:11:00Z</dcterms:created>
  <dcterms:modified xsi:type="dcterms:W3CDTF">2020-02-28T13:11:00Z</dcterms:modified>
</cp:coreProperties>
</file>