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41" w:rsidRPr="00474BEA" w:rsidRDefault="002E3B7F" w:rsidP="009E7641">
      <w:pPr>
        <w:jc w:val="center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6.75pt;margin-top:-30.35pt;width:133.7pt;height:79.15pt;z-index:251660288;mso-height-percent:200;mso-height-percent:200;mso-width-relative:margin;mso-height-relative:margin" stroked="f">
            <v:textbox style="mso-fit-shape-to-text:t">
              <w:txbxContent>
                <w:p w:rsidR="00F76937" w:rsidRDefault="00C6612F">
                  <w:r>
                    <w:rPr>
                      <w:noProof/>
                    </w:rPr>
                    <w:drawing>
                      <wp:inline distT="0" distB="0" distL="0" distR="0">
                        <wp:extent cx="1581150" cy="904875"/>
                        <wp:effectExtent l="19050" t="0" r="0" b="0"/>
                        <wp:docPr id="2" name="Picture 2" descr="http://ddoe.in.dc.gov/ddoe/lib/ddoe/images/jpg/ddoe_b-w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doe.in.dc.gov/ddoe/lib/ddoe/images/jpg/ddoe_b-w_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612F" w:rsidRPr="00474BEA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-228600</wp:posOffset>
            </wp:positionV>
            <wp:extent cx="581025" cy="474345"/>
            <wp:effectExtent l="19050" t="0" r="9525" b="0"/>
            <wp:wrapNone/>
            <wp:docPr id="7" name="Picture 7" descr="starsbarswilliams n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sbarswilliams no 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7641" w:rsidRPr="00474BEA">
        <w:rPr>
          <w:b/>
        </w:rPr>
        <w:t xml:space="preserve">DDOE </w:t>
      </w:r>
      <w:r w:rsidR="00C6612F" w:rsidRPr="00474BEA">
        <w:rPr>
          <w:b/>
        </w:rPr>
        <w:t>Grant’s</w:t>
      </w:r>
    </w:p>
    <w:p w:rsidR="009E7641" w:rsidRPr="00474BEA" w:rsidRDefault="009E7641" w:rsidP="009E7641">
      <w:pPr>
        <w:jc w:val="center"/>
        <w:rPr>
          <w:b/>
          <w:u w:val="single"/>
        </w:rPr>
      </w:pPr>
      <w:r w:rsidRPr="00474BEA">
        <w:rPr>
          <w:b/>
          <w:u w:val="single"/>
        </w:rPr>
        <w:t>Progress Report</w:t>
      </w:r>
      <w:r w:rsidR="007B163A" w:rsidRPr="00474BEA">
        <w:rPr>
          <w:b/>
          <w:u w:val="single"/>
        </w:rPr>
        <w:t>ing</w:t>
      </w:r>
      <w:r w:rsidRPr="00474BEA">
        <w:rPr>
          <w:b/>
          <w:u w:val="single"/>
        </w:rPr>
        <w:t xml:space="preserve"> Template</w:t>
      </w:r>
    </w:p>
    <w:p w:rsidR="007B163A" w:rsidRPr="00474BEA" w:rsidRDefault="007B163A" w:rsidP="001149A9">
      <w:pPr>
        <w:jc w:val="center"/>
      </w:pPr>
    </w:p>
    <w:p w:rsidR="00CA3E55" w:rsidRPr="00474BEA" w:rsidRDefault="00CA3E55" w:rsidP="001149A9">
      <w:pPr>
        <w:jc w:val="center"/>
      </w:pPr>
    </w:p>
    <w:p w:rsidR="00CA3E55" w:rsidRPr="00474BEA" w:rsidRDefault="00CA3E55" w:rsidP="001149A9">
      <w:pPr>
        <w:jc w:val="center"/>
      </w:pPr>
    </w:p>
    <w:p w:rsidR="007B163A" w:rsidRPr="00474BEA" w:rsidRDefault="007B163A" w:rsidP="001149A9">
      <w:pPr>
        <w:jc w:val="center"/>
      </w:pPr>
    </w:p>
    <w:p w:rsidR="002C1351" w:rsidRPr="00474BEA" w:rsidRDefault="002C1351" w:rsidP="001149A9">
      <w:pPr>
        <w:rPr>
          <w:b/>
        </w:rPr>
      </w:pPr>
      <w:r w:rsidRPr="00474BEA">
        <w:rPr>
          <w:b/>
        </w:rPr>
        <w:t>Length of Report:</w:t>
      </w:r>
    </w:p>
    <w:p w:rsidR="002C1351" w:rsidRPr="00474BEA" w:rsidRDefault="002C1351" w:rsidP="00101465">
      <w:r w:rsidRPr="00474BEA">
        <w:t>Minimum 1 page</w:t>
      </w:r>
      <w:r w:rsidR="00101465" w:rsidRPr="00474BEA">
        <w:t xml:space="preserve"> </w:t>
      </w:r>
      <w:r w:rsidR="00631839" w:rsidRPr="00474BEA">
        <w:t>to m</w:t>
      </w:r>
      <w:r w:rsidRPr="00474BEA">
        <w:t>aximum 3 pa</w:t>
      </w:r>
      <w:r w:rsidR="00631839" w:rsidRPr="00474BEA">
        <w:t>ges (excluding appendices –</w:t>
      </w:r>
      <w:r w:rsidRPr="00474BEA">
        <w:t xml:space="preserve"> charts, pictures, etc.) </w:t>
      </w:r>
    </w:p>
    <w:p w:rsidR="002C1351" w:rsidRPr="00474BEA" w:rsidRDefault="002C1351" w:rsidP="001149A9"/>
    <w:p w:rsidR="001149A9" w:rsidRPr="00474BEA" w:rsidRDefault="001149A9" w:rsidP="001149A9">
      <w:pPr>
        <w:rPr>
          <w:b/>
        </w:rPr>
      </w:pPr>
      <w:r w:rsidRPr="00474BEA">
        <w:rPr>
          <w:b/>
        </w:rPr>
        <w:t>List your:</w:t>
      </w:r>
    </w:p>
    <w:p w:rsidR="001149A9" w:rsidRPr="00474BEA" w:rsidRDefault="001149A9" w:rsidP="001149A9">
      <w:pPr>
        <w:widowControl w:val="0"/>
        <w:numPr>
          <w:ilvl w:val="0"/>
          <w:numId w:val="1"/>
        </w:numPr>
      </w:pPr>
      <w:r w:rsidRPr="00474BEA">
        <w:t xml:space="preserve">Project </w:t>
      </w:r>
      <w:r w:rsidR="00B10C29" w:rsidRPr="00474BEA">
        <w:t>Title</w:t>
      </w:r>
      <w:r w:rsidR="0006240D">
        <w:t>,</w:t>
      </w:r>
      <w:r w:rsidR="00B10C29" w:rsidRPr="00474BEA">
        <w:t xml:space="preserve"> </w:t>
      </w:r>
      <w:r w:rsidRPr="00474BEA">
        <w:t xml:space="preserve">and </w:t>
      </w:r>
      <w:r w:rsidR="00CD6275" w:rsidRPr="00474BEA">
        <w:t xml:space="preserve">DDOE </w:t>
      </w:r>
      <w:r w:rsidR="00631839" w:rsidRPr="00474BEA">
        <w:t>RFA and Project</w:t>
      </w:r>
      <w:r w:rsidRPr="00474BEA">
        <w:t xml:space="preserve"> Number</w:t>
      </w:r>
    </w:p>
    <w:p w:rsidR="002C1351" w:rsidRPr="00474BEA" w:rsidRDefault="00101465" w:rsidP="001149A9">
      <w:pPr>
        <w:widowControl w:val="0"/>
        <w:numPr>
          <w:ilvl w:val="0"/>
          <w:numId w:val="1"/>
        </w:numPr>
      </w:pPr>
      <w:r w:rsidRPr="00474BEA">
        <w:t xml:space="preserve">Entire </w:t>
      </w:r>
      <w:r w:rsidR="002C1351" w:rsidRPr="00474BEA">
        <w:t>Award Period</w:t>
      </w:r>
      <w:r w:rsidR="00DA5B73" w:rsidRPr="00474BEA">
        <w:t>,</w:t>
      </w:r>
      <w:r w:rsidR="002C1351" w:rsidRPr="00474BEA">
        <w:t xml:space="preserve"> and </w:t>
      </w:r>
      <w:r w:rsidR="00631839" w:rsidRPr="00474BEA">
        <w:t xml:space="preserve">this </w:t>
      </w:r>
      <w:r w:rsidR="002C1351" w:rsidRPr="00474BEA">
        <w:t>Progress Report</w:t>
      </w:r>
      <w:r w:rsidR="00631839" w:rsidRPr="00474BEA">
        <w:t>’s</w:t>
      </w:r>
      <w:r w:rsidR="002C1351" w:rsidRPr="00474BEA">
        <w:t xml:space="preserve"> Period</w:t>
      </w:r>
    </w:p>
    <w:p w:rsidR="001149A9" w:rsidRPr="00474BEA" w:rsidRDefault="001149A9" w:rsidP="001149A9">
      <w:pPr>
        <w:widowControl w:val="0"/>
        <w:numPr>
          <w:ilvl w:val="0"/>
          <w:numId w:val="1"/>
        </w:numPr>
      </w:pPr>
      <w:r w:rsidRPr="00474BEA">
        <w:t xml:space="preserve">Organization’s name </w:t>
      </w:r>
    </w:p>
    <w:p w:rsidR="001149A9" w:rsidRPr="00474BEA" w:rsidRDefault="00F64787" w:rsidP="001149A9">
      <w:pPr>
        <w:widowControl w:val="0"/>
        <w:numPr>
          <w:ilvl w:val="0"/>
          <w:numId w:val="1"/>
        </w:numPr>
      </w:pPr>
      <w:r w:rsidRPr="00474BEA">
        <w:t>Organization’s p</w:t>
      </w:r>
      <w:r w:rsidR="001149A9" w:rsidRPr="00474BEA">
        <w:t>rimary contact person</w:t>
      </w:r>
      <w:r w:rsidR="00101465" w:rsidRPr="00474BEA">
        <w:t>(s)</w:t>
      </w:r>
      <w:r w:rsidR="001149A9" w:rsidRPr="00474BEA">
        <w:t xml:space="preserve"> </w:t>
      </w:r>
      <w:r w:rsidR="00B10C29" w:rsidRPr="00474BEA">
        <w:t>--</w:t>
      </w:r>
      <w:r w:rsidR="001149A9" w:rsidRPr="00474BEA">
        <w:t xml:space="preserve"> telephone, fax, and email</w:t>
      </w:r>
    </w:p>
    <w:p w:rsidR="00101465" w:rsidRPr="00474BEA" w:rsidRDefault="00101465" w:rsidP="00101465">
      <w:pPr>
        <w:widowControl w:val="0"/>
      </w:pPr>
    </w:p>
    <w:p w:rsidR="00101465" w:rsidRPr="00474BEA" w:rsidRDefault="00101465" w:rsidP="00101465">
      <w:pPr>
        <w:rPr>
          <w:b/>
        </w:rPr>
      </w:pPr>
      <w:r w:rsidRPr="00474BEA">
        <w:rPr>
          <w:b/>
        </w:rPr>
        <w:t>Briefly summarize, in one or two sentences, the purpose and status of your project</w:t>
      </w:r>
      <w:r w:rsidR="00743364" w:rsidRPr="00474BEA">
        <w:rPr>
          <w:b/>
        </w:rPr>
        <w:t>.  For status, state if project is o</w:t>
      </w:r>
      <w:r w:rsidRPr="00474BEA">
        <w:rPr>
          <w:b/>
        </w:rPr>
        <w:t>n time, on</w:t>
      </w:r>
      <w:r w:rsidR="00DA5B73" w:rsidRPr="00474BEA">
        <w:rPr>
          <w:b/>
        </w:rPr>
        <w:t xml:space="preserve"> budget and achieving any proposed and approved</w:t>
      </w:r>
      <w:r w:rsidRPr="00474BEA">
        <w:rPr>
          <w:b/>
        </w:rPr>
        <w:t xml:space="preserve"> match</w:t>
      </w:r>
      <w:r w:rsidR="005106D1" w:rsidRPr="00474BEA">
        <w:rPr>
          <w:b/>
        </w:rPr>
        <w:t>.</w:t>
      </w:r>
    </w:p>
    <w:p w:rsidR="00101465" w:rsidRPr="00474BEA" w:rsidRDefault="00101465" w:rsidP="001149A9">
      <w:pPr>
        <w:rPr>
          <w:b/>
        </w:rPr>
      </w:pPr>
    </w:p>
    <w:p w:rsidR="005106D1" w:rsidRPr="00474BEA" w:rsidRDefault="00DA5B73" w:rsidP="001149A9">
      <w:pPr>
        <w:rPr>
          <w:b/>
        </w:rPr>
      </w:pPr>
      <w:r w:rsidRPr="00474BEA">
        <w:rPr>
          <w:b/>
        </w:rPr>
        <w:t>B</w:t>
      </w:r>
      <w:r w:rsidR="005106D1" w:rsidRPr="00474BEA">
        <w:rPr>
          <w:b/>
        </w:rPr>
        <w:t xml:space="preserve">riefly summarize any barriers your project has faced, and if they have impeded the implementation of your project in any way. </w:t>
      </w:r>
    </w:p>
    <w:p w:rsidR="005106D1" w:rsidRPr="00474BEA" w:rsidRDefault="005106D1" w:rsidP="001149A9">
      <w:pPr>
        <w:rPr>
          <w:b/>
        </w:rPr>
      </w:pPr>
    </w:p>
    <w:p w:rsidR="001149A9" w:rsidRPr="00474BEA" w:rsidRDefault="001149A9" w:rsidP="001149A9">
      <w:pPr>
        <w:rPr>
          <w:b/>
        </w:rPr>
      </w:pPr>
      <w:r w:rsidRPr="00474BEA">
        <w:rPr>
          <w:b/>
        </w:rPr>
        <w:t xml:space="preserve">For the </w:t>
      </w:r>
      <w:r w:rsidR="00101465" w:rsidRPr="00474BEA">
        <w:rPr>
          <w:b/>
        </w:rPr>
        <w:t>current</w:t>
      </w:r>
      <w:r w:rsidRPr="00474BEA">
        <w:rPr>
          <w:b/>
        </w:rPr>
        <w:t xml:space="preserve"> reporting period, list your:</w:t>
      </w:r>
    </w:p>
    <w:p w:rsidR="001149A9" w:rsidRPr="00474BEA" w:rsidRDefault="00101465" w:rsidP="001149A9">
      <w:pPr>
        <w:widowControl w:val="0"/>
        <w:numPr>
          <w:ilvl w:val="0"/>
          <w:numId w:val="1"/>
        </w:numPr>
      </w:pPr>
      <w:r w:rsidRPr="00474BEA">
        <w:t>Specific a</w:t>
      </w:r>
      <w:r w:rsidR="001149A9" w:rsidRPr="00474BEA">
        <w:t>ctivities conducted.</w:t>
      </w:r>
    </w:p>
    <w:p w:rsidR="00AA0AF0" w:rsidRPr="00474BEA" w:rsidRDefault="001149A9" w:rsidP="00AA0AF0">
      <w:pPr>
        <w:ind w:left="1440"/>
      </w:pPr>
      <w:r w:rsidRPr="00474BEA">
        <w:t xml:space="preserve">Activities are undertaken to achieve the outputs and outcomes.  For example, </w:t>
      </w:r>
      <w:r w:rsidR="00B10C29" w:rsidRPr="00474BEA">
        <w:t>materials developed and distributed, event</w:t>
      </w:r>
      <w:r w:rsidR="00101465" w:rsidRPr="00474BEA">
        <w:t>s</w:t>
      </w:r>
      <w:r w:rsidR="00B10C29" w:rsidRPr="00474BEA">
        <w:t xml:space="preserve"> hosted</w:t>
      </w:r>
      <w:r w:rsidR="00DA5B73" w:rsidRPr="00474BEA">
        <w:t>.</w:t>
      </w:r>
    </w:p>
    <w:p w:rsidR="00A47B1D" w:rsidRPr="00474BEA" w:rsidRDefault="00A47B1D" w:rsidP="00A47B1D">
      <w:pPr>
        <w:numPr>
          <w:ilvl w:val="0"/>
          <w:numId w:val="1"/>
        </w:numPr>
      </w:pPr>
      <w:r w:rsidRPr="00474BEA">
        <w:t xml:space="preserve">Number of event or workshop participants combined with the count of general public engaged with Low English Proficiency or No English Proficiency (NEP/LEP).  Include a list of first and second languages spoken in the home by this population.  </w:t>
      </w:r>
    </w:p>
    <w:p w:rsidR="002D74C1" w:rsidRPr="00474BEA" w:rsidRDefault="002D74C1" w:rsidP="002D74C1">
      <w:pPr>
        <w:widowControl w:val="0"/>
        <w:numPr>
          <w:ilvl w:val="0"/>
          <w:numId w:val="1"/>
        </w:numPr>
      </w:pPr>
      <w:r w:rsidRPr="00474BEA">
        <w:t>Outputs achieved.</w:t>
      </w:r>
    </w:p>
    <w:p w:rsidR="002D74C1" w:rsidRPr="00474BEA" w:rsidRDefault="002D74C1" w:rsidP="002D74C1">
      <w:pPr>
        <w:ind w:left="1440"/>
      </w:pPr>
      <w:r w:rsidRPr="00474BEA">
        <w:t>Outputs are short-term results achieved</w:t>
      </w:r>
      <w:r w:rsidR="00743364" w:rsidRPr="00474BEA">
        <w:t xml:space="preserve">.  For example, you might list the </w:t>
      </w:r>
      <w:r w:rsidRPr="00474BEA">
        <w:t>numb</w:t>
      </w:r>
      <w:r w:rsidR="00743364" w:rsidRPr="00474BEA">
        <w:t>er of rain gardens installed or</w:t>
      </w:r>
      <w:r w:rsidRPr="00474BEA">
        <w:t xml:space="preserve"> pounds of nitrogen/phosphorous/sediment removed. </w:t>
      </w:r>
      <w:r w:rsidRPr="00474BEA">
        <w:rPr>
          <w:i/>
        </w:rPr>
        <w:t>Outputs must be quantified</w:t>
      </w:r>
      <w:r w:rsidRPr="00474BEA">
        <w:t xml:space="preserve">. </w:t>
      </w:r>
    </w:p>
    <w:p w:rsidR="002D74C1" w:rsidRPr="00474BEA" w:rsidRDefault="002D74C1" w:rsidP="002D74C1">
      <w:pPr>
        <w:widowControl w:val="0"/>
        <w:numPr>
          <w:ilvl w:val="0"/>
          <w:numId w:val="1"/>
        </w:numPr>
      </w:pPr>
      <w:r w:rsidRPr="00474BEA">
        <w:t>Outcomes achieved. (if applicable)</w:t>
      </w:r>
    </w:p>
    <w:p w:rsidR="002D74C1" w:rsidRPr="00474BEA" w:rsidRDefault="002D74C1" w:rsidP="002D74C1">
      <w:pPr>
        <w:ind w:left="1440"/>
      </w:pPr>
      <w:r w:rsidRPr="00474BEA">
        <w:t xml:space="preserve">A project outcome is a medium- to long-term result.  For example, an outcome could be increased public awareness of the effects of stormwater run-off.  </w:t>
      </w:r>
    </w:p>
    <w:p w:rsidR="00AA0AF0" w:rsidRPr="00474BEA" w:rsidRDefault="00AA0AF0" w:rsidP="00AA0AF0"/>
    <w:p w:rsidR="00544717" w:rsidRPr="00474BEA" w:rsidRDefault="00544717" w:rsidP="00AA0AF0">
      <w:pPr>
        <w:rPr>
          <w:b/>
        </w:rPr>
      </w:pPr>
    </w:p>
    <w:p w:rsidR="00544717" w:rsidRPr="00474BEA" w:rsidRDefault="00544717" w:rsidP="00AA0AF0">
      <w:pPr>
        <w:rPr>
          <w:b/>
        </w:rPr>
      </w:pPr>
    </w:p>
    <w:p w:rsidR="00F54D67" w:rsidRPr="00474BEA" w:rsidRDefault="00F54D67" w:rsidP="00AA0AF0"/>
    <w:p w:rsidR="00F54D67" w:rsidRPr="00474BEA" w:rsidRDefault="00F54D67" w:rsidP="00AA0AF0"/>
    <w:p w:rsidR="00F54D67" w:rsidRPr="00474BEA" w:rsidRDefault="00F54D67" w:rsidP="00AA0AF0"/>
    <w:p w:rsidR="00F54D67" w:rsidRPr="00474BEA" w:rsidRDefault="00F54D67" w:rsidP="00AA0AF0"/>
    <w:p w:rsidR="00F54D67" w:rsidRPr="00474BEA" w:rsidRDefault="00F54D67" w:rsidP="00AA0AF0"/>
    <w:p w:rsidR="00F54D67" w:rsidRPr="00474BEA" w:rsidRDefault="00F54D67" w:rsidP="00AA0AF0"/>
    <w:p w:rsidR="00F54D67" w:rsidRPr="00474BEA" w:rsidRDefault="00F54D67" w:rsidP="00AA0AF0"/>
    <w:p w:rsidR="00F54D67" w:rsidRPr="00474BEA" w:rsidRDefault="00F54D67" w:rsidP="00AA0AF0"/>
    <w:p w:rsidR="00F54D67" w:rsidRPr="00474BEA" w:rsidRDefault="00F54D67" w:rsidP="00AA0AF0"/>
    <w:p w:rsidR="009D53E3" w:rsidRPr="00474BEA" w:rsidRDefault="004F20C5" w:rsidP="001B60CA">
      <w:pPr>
        <w:rPr>
          <w:b/>
        </w:rPr>
      </w:pPr>
      <w:r w:rsidRPr="00474BEA">
        <w:rPr>
          <w:b/>
        </w:rPr>
        <w:t>Budget Reporting –</w:t>
      </w:r>
    </w:p>
    <w:p w:rsidR="004F20C5" w:rsidRPr="00474BEA" w:rsidRDefault="009D53E3" w:rsidP="00AA0AF0">
      <w:pPr>
        <w:rPr>
          <w:b/>
        </w:rPr>
      </w:pPr>
      <w:r w:rsidRPr="00474BEA">
        <w:rPr>
          <w:b/>
        </w:rPr>
        <w:t>Pick</w:t>
      </w:r>
      <w:r w:rsidR="004F20C5" w:rsidRPr="00474BEA">
        <w:rPr>
          <w:b/>
        </w:rPr>
        <w:t xml:space="preserve"> </w:t>
      </w:r>
      <w:r w:rsidRPr="00474BEA">
        <w:rPr>
          <w:b/>
        </w:rPr>
        <w:t>“</w:t>
      </w:r>
      <w:r w:rsidR="004F20C5" w:rsidRPr="00474BEA">
        <w:rPr>
          <w:b/>
        </w:rPr>
        <w:t>A</w:t>
      </w:r>
      <w:r w:rsidRPr="00474BEA">
        <w:rPr>
          <w:b/>
        </w:rPr>
        <w:t>” if a line-item budget is specified in your award. Pick “</w:t>
      </w:r>
      <w:r w:rsidR="004F20C5" w:rsidRPr="00474BEA">
        <w:rPr>
          <w:b/>
        </w:rPr>
        <w:t>B</w:t>
      </w:r>
      <w:r w:rsidRPr="00474BEA">
        <w:rPr>
          <w:b/>
        </w:rPr>
        <w:t xml:space="preserve">” otherwise. </w:t>
      </w:r>
    </w:p>
    <w:p w:rsidR="004F20C5" w:rsidRPr="00474BEA" w:rsidRDefault="004F20C5" w:rsidP="00AA0AF0">
      <w:pPr>
        <w:rPr>
          <w:b/>
        </w:rPr>
      </w:pPr>
    </w:p>
    <w:p w:rsidR="004F20C5" w:rsidRPr="00474BEA" w:rsidRDefault="004F20C5" w:rsidP="00AA0AF0">
      <w:pPr>
        <w:rPr>
          <w:b/>
        </w:rPr>
      </w:pPr>
    </w:p>
    <w:p w:rsidR="004F20C5" w:rsidRPr="00474BEA" w:rsidRDefault="004F20C5" w:rsidP="00AA0AF0">
      <w:pPr>
        <w:rPr>
          <w:b/>
        </w:rPr>
      </w:pPr>
      <w:r w:rsidRPr="00474BEA">
        <w:rPr>
          <w:b/>
        </w:rPr>
        <w:t>A.</w:t>
      </w:r>
    </w:p>
    <w:p w:rsidR="00101465" w:rsidRPr="00474BEA" w:rsidRDefault="00AA0AF0" w:rsidP="00AA0AF0">
      <w:pPr>
        <w:rPr>
          <w:b/>
        </w:rPr>
      </w:pPr>
      <w:r w:rsidRPr="00474BEA">
        <w:rPr>
          <w:b/>
        </w:rPr>
        <w:t>For the current reporting period, chart out the s</w:t>
      </w:r>
      <w:r w:rsidR="00A6037C" w:rsidRPr="00474BEA">
        <w:rPr>
          <w:b/>
        </w:rPr>
        <w:t>ta</w:t>
      </w:r>
      <w:r w:rsidR="00305F71" w:rsidRPr="00474BEA">
        <w:rPr>
          <w:b/>
        </w:rPr>
        <w:t>tus of expenditures based on</w:t>
      </w:r>
      <w:r w:rsidR="00A6037C" w:rsidRPr="00474BEA">
        <w:rPr>
          <w:b/>
        </w:rPr>
        <w:t xml:space="preserve"> your </w:t>
      </w:r>
      <w:r w:rsidR="004F20C5" w:rsidRPr="00474BEA">
        <w:rPr>
          <w:b/>
        </w:rPr>
        <w:t xml:space="preserve">grant proposal’s </w:t>
      </w:r>
      <w:r w:rsidR="00305F71" w:rsidRPr="00474BEA">
        <w:rPr>
          <w:b/>
        </w:rPr>
        <w:t>budget. (S</w:t>
      </w:r>
      <w:r w:rsidR="00A6037C" w:rsidRPr="00474BEA">
        <w:rPr>
          <w:b/>
        </w:rPr>
        <w:t>ee sample</w:t>
      </w:r>
      <w:r w:rsidRPr="00474BEA">
        <w:rPr>
          <w:b/>
        </w:rPr>
        <w:t xml:space="preserve"> below</w:t>
      </w:r>
      <w:r w:rsidR="00305F71" w:rsidRPr="00474BEA">
        <w:rPr>
          <w:b/>
        </w:rPr>
        <w:t>.</w:t>
      </w:r>
      <w:r w:rsidR="00A6037C" w:rsidRPr="00474BEA">
        <w:rPr>
          <w:b/>
        </w:rPr>
        <w:t>)</w:t>
      </w:r>
    </w:p>
    <w:tbl>
      <w:tblPr>
        <w:tblpPr w:leftFromText="180" w:rightFromText="180" w:vertAnchor="text" w:horzAnchor="margin" w:tblpXSpec="center" w:tblpY="130"/>
        <w:tblW w:w="0" w:type="auto"/>
        <w:tblCellMar>
          <w:left w:w="120" w:type="dxa"/>
          <w:right w:w="120" w:type="dxa"/>
        </w:tblCellMar>
        <w:tblLook w:val="0000"/>
      </w:tblPr>
      <w:tblGrid>
        <w:gridCol w:w="2678"/>
        <w:gridCol w:w="1470"/>
        <w:gridCol w:w="1284"/>
        <w:gridCol w:w="1354"/>
        <w:gridCol w:w="2814"/>
      </w:tblGrid>
      <w:tr w:rsidR="00101465" w:rsidRPr="00474BEA">
        <w:tc>
          <w:tcPr>
            <w:tcW w:w="0" w:type="auto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101465" w:rsidRPr="00474BEA" w:rsidRDefault="00101465" w:rsidP="00101465">
            <w:pPr>
              <w:spacing w:line="120" w:lineRule="exact"/>
              <w:jc w:val="center"/>
            </w:pPr>
          </w:p>
          <w:p w:rsidR="00101465" w:rsidRPr="00474BEA" w:rsidRDefault="00101465" w:rsidP="00101465">
            <w:pPr>
              <w:spacing w:after="58" w:line="196" w:lineRule="exact"/>
              <w:jc w:val="center"/>
            </w:pPr>
            <w:r w:rsidRPr="00474BEA">
              <w:rPr>
                <w:b/>
              </w:rPr>
              <w:t>Awarded Amount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101465" w:rsidRPr="00474BEA" w:rsidRDefault="00101465" w:rsidP="00101465">
            <w:pPr>
              <w:spacing w:line="120" w:lineRule="exact"/>
              <w:jc w:val="center"/>
            </w:pPr>
          </w:p>
          <w:p w:rsidR="00101465" w:rsidRPr="00474BEA" w:rsidRDefault="00101465" w:rsidP="00101465">
            <w:pPr>
              <w:spacing w:after="58" w:line="196" w:lineRule="exact"/>
              <w:jc w:val="center"/>
              <w:rPr>
                <w:b/>
              </w:rPr>
            </w:pPr>
            <w:r w:rsidRPr="00474BEA">
              <w:rPr>
                <w:b/>
              </w:rPr>
              <w:t>Amount Spent</w:t>
            </w:r>
          </w:p>
          <w:p w:rsidR="00101465" w:rsidRPr="00474BEA" w:rsidRDefault="00101465" w:rsidP="00101465">
            <w:pPr>
              <w:spacing w:after="58" w:line="196" w:lineRule="exact"/>
              <w:jc w:val="center"/>
            </w:pPr>
            <w:r w:rsidRPr="00474BEA">
              <w:rPr>
                <w:b/>
              </w:rPr>
              <w:t>to Date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101465" w:rsidRPr="00474BEA" w:rsidRDefault="00101465" w:rsidP="00101465">
            <w:pPr>
              <w:spacing w:line="120" w:lineRule="exact"/>
              <w:jc w:val="center"/>
            </w:pPr>
          </w:p>
          <w:p w:rsidR="00101465" w:rsidRPr="00474BEA" w:rsidRDefault="00101465" w:rsidP="00101465">
            <w:pPr>
              <w:spacing w:after="58" w:line="196" w:lineRule="exact"/>
              <w:jc w:val="center"/>
            </w:pPr>
            <w:r w:rsidRPr="00474BEA">
              <w:rPr>
                <w:b/>
              </w:rPr>
              <w:t>Current Balance</w:t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101465" w:rsidRPr="00474BEA" w:rsidRDefault="00101465" w:rsidP="00101465">
            <w:pPr>
              <w:spacing w:line="120" w:lineRule="exact"/>
              <w:jc w:val="center"/>
            </w:pPr>
            <w:r w:rsidRPr="00474BEA">
              <w:rPr>
                <w:b/>
              </w:rPr>
              <w:t>NOTES</w:t>
            </w:r>
          </w:p>
        </w:tc>
      </w:tr>
      <w:tr w:rsidR="00101465" w:rsidRPr="00474BEA">
        <w:trPr>
          <w:trHeight w:val="241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  <w:r w:rsidRPr="00474BEA">
              <w:rPr>
                <w:b/>
              </w:rPr>
              <w:t>PERSONNEL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tabs>
                <w:tab w:val="center" w:pos="915"/>
              </w:tabs>
              <w:spacing w:after="58" w:line="196" w:lineRule="exact"/>
            </w:pPr>
            <w:r w:rsidRPr="00474BEA">
              <w:tab/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</w:tc>
      </w:tr>
      <w:tr w:rsidR="00101465" w:rsidRPr="00474BEA">
        <w:trPr>
          <w:trHeight w:val="63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DA5B73" w:rsidP="00DA5B73">
            <w:pPr>
              <w:spacing w:after="58" w:line="196" w:lineRule="exact"/>
            </w:pPr>
            <w:r w:rsidRPr="00474BEA">
              <w:t xml:space="preserve">  </w:t>
            </w:r>
            <w:r w:rsidR="00101465" w:rsidRPr="00474BEA">
              <w:t>Project</w:t>
            </w:r>
            <w:r w:rsidRPr="00474BEA">
              <w:t>/Contract</w:t>
            </w:r>
            <w:r w:rsidR="00101465" w:rsidRPr="00474BEA">
              <w:t xml:space="preserve"> Staff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</w:tc>
      </w:tr>
      <w:tr w:rsidR="00101465" w:rsidRPr="00474BE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  <w:jc w:val="right"/>
            </w:pPr>
            <w:r w:rsidRPr="00474BEA">
              <w:rPr>
                <w:b/>
              </w:rPr>
              <w:t>Total Personnel Costs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</w:tc>
      </w:tr>
      <w:tr w:rsidR="00101465" w:rsidRPr="00474BE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  <w:r w:rsidRPr="00474BEA">
              <w:rPr>
                <w:b/>
              </w:rPr>
              <w:t>OPERATING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</w:tc>
      </w:tr>
      <w:tr w:rsidR="00101465" w:rsidRPr="00474BE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  <w:r w:rsidRPr="00474BEA">
              <w:t xml:space="preserve">  Materials/Supplies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</w:tc>
      </w:tr>
      <w:tr w:rsidR="00101465" w:rsidRPr="00474BE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  <w:jc w:val="right"/>
            </w:pPr>
            <w:r w:rsidRPr="00474BEA">
              <w:rPr>
                <w:b/>
              </w:rPr>
              <w:t>Total Operating Costs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</w:tc>
      </w:tr>
      <w:tr w:rsidR="00101465" w:rsidRPr="00474BE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  <w:r w:rsidRPr="00474BEA">
              <w:rPr>
                <w:b/>
              </w:rPr>
              <w:t>TRAVEL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</w:tc>
      </w:tr>
      <w:tr w:rsidR="00101465" w:rsidRPr="00474BE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CD7E11" w:rsidP="00A6037C">
            <w:pPr>
              <w:spacing w:after="58" w:line="196" w:lineRule="exact"/>
            </w:pPr>
            <w:r w:rsidRPr="00474BEA">
              <w:t xml:space="preserve">  Mileage (generally accepted rate</w:t>
            </w:r>
            <w:r w:rsidR="00101465" w:rsidRPr="00474BEA">
              <w:t>/mile)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</w:tc>
      </w:tr>
      <w:tr w:rsidR="00305F71" w:rsidRPr="00474BE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F71" w:rsidRPr="00474BEA" w:rsidRDefault="00305F71" w:rsidP="00A6037C">
            <w:pPr>
              <w:spacing w:line="120" w:lineRule="exact"/>
            </w:pPr>
          </w:p>
          <w:p w:rsidR="00305F71" w:rsidRPr="00474BEA" w:rsidRDefault="00305F71" w:rsidP="00A6037C">
            <w:pPr>
              <w:spacing w:line="120" w:lineRule="exact"/>
            </w:pPr>
            <w:r w:rsidRPr="00474BEA">
              <w:t>Public Transit ($/round trip)</w:t>
            </w:r>
          </w:p>
          <w:p w:rsidR="00305F71" w:rsidRPr="00474BEA" w:rsidRDefault="00305F71" w:rsidP="00A6037C">
            <w:pPr>
              <w:spacing w:line="120" w:lineRule="exact"/>
            </w:pPr>
          </w:p>
          <w:p w:rsidR="00305F71" w:rsidRPr="00474BEA" w:rsidRDefault="00305F71" w:rsidP="00A6037C">
            <w:pPr>
              <w:spacing w:line="120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F71" w:rsidRPr="00474BEA" w:rsidRDefault="00305F71" w:rsidP="00A6037C">
            <w:pPr>
              <w:spacing w:line="120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F71" w:rsidRPr="00474BEA" w:rsidRDefault="00305F71" w:rsidP="00A6037C">
            <w:pPr>
              <w:spacing w:line="120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F71" w:rsidRPr="00474BEA" w:rsidRDefault="00305F71" w:rsidP="00A6037C">
            <w:pPr>
              <w:spacing w:line="120" w:lineRule="exact"/>
            </w:pP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F71" w:rsidRPr="00474BEA" w:rsidRDefault="00305F71" w:rsidP="00A6037C">
            <w:pPr>
              <w:spacing w:line="120" w:lineRule="exact"/>
            </w:pPr>
          </w:p>
        </w:tc>
      </w:tr>
      <w:tr w:rsidR="00101465" w:rsidRPr="00474BE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  <w:jc w:val="right"/>
            </w:pPr>
            <w:r w:rsidRPr="00474BEA">
              <w:rPr>
                <w:b/>
              </w:rPr>
              <w:t>Total Travel Costs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</w:tc>
      </w:tr>
      <w:tr w:rsidR="00101465" w:rsidRPr="00474BE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0C5" w:rsidRPr="00474BEA" w:rsidRDefault="004F20C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  <w:r w:rsidRPr="00474BEA">
              <w:rPr>
                <w:b/>
              </w:rPr>
              <w:t>TOTAL OF ALL  CATEGORIES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  <w:p w:rsidR="00101465" w:rsidRPr="00474BEA" w:rsidRDefault="00101465" w:rsidP="00A6037C">
            <w:pPr>
              <w:spacing w:after="58" w:line="196" w:lineRule="exact"/>
            </w:pP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465" w:rsidRPr="00474BEA" w:rsidRDefault="00101465" w:rsidP="00A6037C">
            <w:pPr>
              <w:spacing w:line="120" w:lineRule="exact"/>
            </w:pPr>
          </w:p>
        </w:tc>
      </w:tr>
    </w:tbl>
    <w:p w:rsidR="004F20C5" w:rsidRPr="00474BEA" w:rsidRDefault="004F20C5" w:rsidP="00A6037C">
      <w:pPr>
        <w:widowControl w:val="0"/>
        <w:ind w:left="360"/>
      </w:pPr>
    </w:p>
    <w:p w:rsidR="009D53E3" w:rsidRPr="00474BEA" w:rsidRDefault="009D53E3" w:rsidP="009D53E3">
      <w:pPr>
        <w:widowControl w:val="0"/>
        <w:rPr>
          <w:color w:val="000080"/>
        </w:rPr>
      </w:pPr>
      <w:r w:rsidRPr="00474BEA">
        <w:rPr>
          <w:b/>
        </w:rPr>
        <w:t>If you</w:t>
      </w:r>
      <w:r w:rsidR="00A1350F" w:rsidRPr="00474BEA">
        <w:rPr>
          <w:b/>
        </w:rPr>
        <w:t>r expenditures are</w:t>
      </w:r>
      <w:r w:rsidRPr="00474BEA">
        <w:rPr>
          <w:b/>
        </w:rPr>
        <w:t xml:space="preserve"> currently off-track</w:t>
      </w:r>
      <w:r w:rsidR="00A1350F" w:rsidRPr="00474BEA">
        <w:rPr>
          <w:b/>
        </w:rPr>
        <w:t xml:space="preserve"> from the budget</w:t>
      </w:r>
      <w:r w:rsidRPr="00474BEA">
        <w:rPr>
          <w:b/>
        </w:rPr>
        <w:t xml:space="preserve">, please explain why.  </w:t>
      </w:r>
    </w:p>
    <w:p w:rsidR="009D53E3" w:rsidRPr="00474BEA" w:rsidRDefault="009D53E3" w:rsidP="004F20C5">
      <w:pPr>
        <w:widowControl w:val="0"/>
        <w:rPr>
          <w:b/>
        </w:rPr>
      </w:pPr>
    </w:p>
    <w:p w:rsidR="009D53E3" w:rsidRPr="00474BEA" w:rsidRDefault="009D53E3" w:rsidP="004F20C5">
      <w:pPr>
        <w:widowControl w:val="0"/>
        <w:rPr>
          <w:b/>
        </w:rPr>
      </w:pPr>
    </w:p>
    <w:p w:rsidR="004F20C5" w:rsidRPr="00474BEA" w:rsidRDefault="004F20C5" w:rsidP="004F20C5">
      <w:pPr>
        <w:widowControl w:val="0"/>
        <w:rPr>
          <w:b/>
        </w:rPr>
      </w:pPr>
      <w:r w:rsidRPr="00474BEA">
        <w:rPr>
          <w:b/>
        </w:rPr>
        <w:t>B.</w:t>
      </w:r>
    </w:p>
    <w:p w:rsidR="004F20C5" w:rsidRPr="00474BEA" w:rsidRDefault="004F20C5" w:rsidP="004F20C5">
      <w:pPr>
        <w:widowControl w:val="0"/>
        <w:rPr>
          <w:b/>
        </w:rPr>
      </w:pPr>
      <w:r w:rsidRPr="00474BEA">
        <w:rPr>
          <w:b/>
        </w:rPr>
        <w:t xml:space="preserve">For the current reporting period, detail the status of your grant proposal’s budget. For instance, list the expenditures (both planned for and unexpected) </w:t>
      </w:r>
      <w:r w:rsidR="00A1350F" w:rsidRPr="00474BEA">
        <w:rPr>
          <w:b/>
        </w:rPr>
        <w:t>made</w:t>
      </w:r>
      <w:r w:rsidRPr="00474BEA">
        <w:rPr>
          <w:b/>
        </w:rPr>
        <w:t xml:space="preserve"> during this reporting period. </w:t>
      </w:r>
    </w:p>
    <w:p w:rsidR="004F20C5" w:rsidRPr="00474BEA" w:rsidRDefault="004F20C5" w:rsidP="004F20C5">
      <w:pPr>
        <w:widowControl w:val="0"/>
        <w:rPr>
          <w:b/>
        </w:rPr>
      </w:pPr>
    </w:p>
    <w:p w:rsidR="004F20C5" w:rsidRPr="00474BEA" w:rsidRDefault="004F20C5" w:rsidP="004F20C5">
      <w:pPr>
        <w:widowControl w:val="0"/>
        <w:rPr>
          <w:b/>
        </w:rPr>
      </w:pPr>
      <w:r w:rsidRPr="00474BEA">
        <w:rPr>
          <w:b/>
        </w:rPr>
        <w:t>If you</w:t>
      </w:r>
      <w:r w:rsidR="00A1350F" w:rsidRPr="00474BEA">
        <w:rPr>
          <w:b/>
        </w:rPr>
        <w:t>r</w:t>
      </w:r>
      <w:r w:rsidRPr="00474BEA">
        <w:rPr>
          <w:b/>
        </w:rPr>
        <w:t xml:space="preserve"> </w:t>
      </w:r>
      <w:r w:rsidR="00A1350F" w:rsidRPr="00474BEA">
        <w:rPr>
          <w:b/>
        </w:rPr>
        <w:t>expenditures are currently off-track from the budget</w:t>
      </w:r>
      <w:r w:rsidRPr="00474BEA">
        <w:rPr>
          <w:b/>
        </w:rPr>
        <w:t xml:space="preserve">, please explain why.  </w:t>
      </w:r>
    </w:p>
    <w:p w:rsidR="00A1350F" w:rsidRPr="00474BEA" w:rsidRDefault="00A1350F" w:rsidP="004F20C5">
      <w:pPr>
        <w:widowControl w:val="0"/>
        <w:rPr>
          <w:b/>
        </w:rPr>
      </w:pPr>
    </w:p>
    <w:p w:rsidR="00A1350F" w:rsidRPr="00474BEA" w:rsidRDefault="00A1350F" w:rsidP="004F20C5">
      <w:pPr>
        <w:widowControl w:val="0"/>
        <w:rPr>
          <w:rFonts w:asciiTheme="minorHAnsi" w:hAnsiTheme="minorHAnsi" w:cs="Arial"/>
          <w:color w:val="000080"/>
          <w:sz w:val="16"/>
          <w:szCs w:val="16"/>
        </w:rPr>
      </w:pPr>
      <w:r w:rsidRPr="00474BEA">
        <w:rPr>
          <w:sz w:val="16"/>
          <w:szCs w:val="16"/>
        </w:rPr>
        <w:t xml:space="preserve">[Filename: </w:t>
      </w:r>
      <w:fldSimple w:instr=" FILENAME  \* FirstCap  \* MERGEFORMAT ">
        <w:r w:rsidR="009D7DB1" w:rsidRPr="009D7DB1">
          <w:rPr>
            <w:noProof/>
            <w:sz w:val="16"/>
            <w:szCs w:val="16"/>
          </w:rPr>
          <w:t>0 App 6 Report - Progress Template</w:t>
        </w:r>
        <w:r w:rsidR="009D7DB1">
          <w:rPr>
            <w:noProof/>
          </w:rPr>
          <w:t>.docx</w:t>
        </w:r>
      </w:fldSimple>
      <w:r w:rsidRPr="00474BEA">
        <w:rPr>
          <w:sz w:val="16"/>
          <w:szCs w:val="16"/>
        </w:rPr>
        <w:t xml:space="preserve"> ]</w:t>
      </w:r>
    </w:p>
    <w:sectPr w:rsidR="00A1350F" w:rsidRPr="00474BEA" w:rsidSect="009E76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79" w:rsidRDefault="004F4779" w:rsidP="007B163A">
      <w:r>
        <w:separator/>
      </w:r>
    </w:p>
  </w:endnote>
  <w:endnote w:type="continuationSeparator" w:id="0">
    <w:p w:rsidR="004F4779" w:rsidRDefault="004F4779" w:rsidP="007B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3A" w:rsidRDefault="002E3B7F">
    <w:pPr>
      <w:pStyle w:val="Footer"/>
      <w:jc w:val="right"/>
    </w:pPr>
    <w:fldSimple w:instr=" PAGE   \* MERGEFORMAT ">
      <w:r w:rsidR="009D7DB1">
        <w:rPr>
          <w:noProof/>
        </w:rPr>
        <w:t>2</w:t>
      </w:r>
    </w:fldSimple>
  </w:p>
  <w:p w:rsidR="007B163A" w:rsidRDefault="007B1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79" w:rsidRDefault="004F4779" w:rsidP="007B163A">
      <w:r>
        <w:separator/>
      </w:r>
    </w:p>
  </w:footnote>
  <w:footnote w:type="continuationSeparator" w:id="0">
    <w:p w:rsidR="004F4779" w:rsidRDefault="004F4779" w:rsidP="007B1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E94"/>
    <w:multiLevelType w:val="hybridMultilevel"/>
    <w:tmpl w:val="96E2C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AFD"/>
    <w:rsid w:val="0006240D"/>
    <w:rsid w:val="00070E4D"/>
    <w:rsid w:val="000923B5"/>
    <w:rsid w:val="000F55FF"/>
    <w:rsid w:val="00101465"/>
    <w:rsid w:val="001149A9"/>
    <w:rsid w:val="00116836"/>
    <w:rsid w:val="001A40CE"/>
    <w:rsid w:val="001B60CA"/>
    <w:rsid w:val="001C2E00"/>
    <w:rsid w:val="002C1351"/>
    <w:rsid w:val="002D74C1"/>
    <w:rsid w:val="002E3B7F"/>
    <w:rsid w:val="00305F71"/>
    <w:rsid w:val="0040394B"/>
    <w:rsid w:val="00474BEA"/>
    <w:rsid w:val="004F20C5"/>
    <w:rsid w:val="004F4779"/>
    <w:rsid w:val="005106D1"/>
    <w:rsid w:val="005250DB"/>
    <w:rsid w:val="00544717"/>
    <w:rsid w:val="00594A76"/>
    <w:rsid w:val="005B3B66"/>
    <w:rsid w:val="00631839"/>
    <w:rsid w:val="00640754"/>
    <w:rsid w:val="006B6AEF"/>
    <w:rsid w:val="00714348"/>
    <w:rsid w:val="00743303"/>
    <w:rsid w:val="00743364"/>
    <w:rsid w:val="007B163A"/>
    <w:rsid w:val="008A3772"/>
    <w:rsid w:val="008A3ED2"/>
    <w:rsid w:val="008E21F3"/>
    <w:rsid w:val="00957AFD"/>
    <w:rsid w:val="00992171"/>
    <w:rsid w:val="00992897"/>
    <w:rsid w:val="009D53E3"/>
    <w:rsid w:val="009D7DB1"/>
    <w:rsid w:val="009E7641"/>
    <w:rsid w:val="00A1350F"/>
    <w:rsid w:val="00A47B1D"/>
    <w:rsid w:val="00A55E20"/>
    <w:rsid w:val="00A6037C"/>
    <w:rsid w:val="00AA0AF0"/>
    <w:rsid w:val="00AC0801"/>
    <w:rsid w:val="00B10C29"/>
    <w:rsid w:val="00B869E0"/>
    <w:rsid w:val="00BD552E"/>
    <w:rsid w:val="00BE1233"/>
    <w:rsid w:val="00C6612F"/>
    <w:rsid w:val="00CA3E55"/>
    <w:rsid w:val="00CD6275"/>
    <w:rsid w:val="00CD7E11"/>
    <w:rsid w:val="00D965F0"/>
    <w:rsid w:val="00DA5B73"/>
    <w:rsid w:val="00F418CD"/>
    <w:rsid w:val="00F54D67"/>
    <w:rsid w:val="00F64787"/>
    <w:rsid w:val="00F71753"/>
    <w:rsid w:val="00F7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9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250DB"/>
    <w:rPr>
      <w:sz w:val="16"/>
      <w:szCs w:val="16"/>
    </w:rPr>
  </w:style>
  <w:style w:type="paragraph" w:styleId="CommentText">
    <w:name w:val="annotation text"/>
    <w:basedOn w:val="Normal"/>
    <w:semiHidden/>
    <w:rsid w:val="005250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50DB"/>
    <w:rPr>
      <w:b/>
      <w:bCs/>
    </w:rPr>
  </w:style>
  <w:style w:type="paragraph" w:styleId="BalloonText">
    <w:name w:val="Balloon Text"/>
    <w:basedOn w:val="Normal"/>
    <w:semiHidden/>
    <w:rsid w:val="00525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1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6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1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Sub-Grantee Progress Reporting</vt:lpstr>
    </vt:vector>
  </TitlesOfParts>
  <Company>District Dept. of the Environment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Sub-Grantee Progress Reporting</dc:title>
  <dc:subject/>
  <dc:creator>Shelby Laubhan-Holhut</dc:creator>
  <cp:keywords/>
  <dc:description/>
  <cp:lastModifiedBy>alan.barak</cp:lastModifiedBy>
  <cp:revision>4</cp:revision>
  <cp:lastPrinted>2011-05-19T18:37:00Z</cp:lastPrinted>
  <dcterms:created xsi:type="dcterms:W3CDTF">2013-02-28T17:41:00Z</dcterms:created>
  <dcterms:modified xsi:type="dcterms:W3CDTF">2013-02-28T17:49:00Z</dcterms:modified>
</cp:coreProperties>
</file>