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8A408A" w:rsidP="0011024E">
      <w:pPr>
        <w:pStyle w:val="Signature"/>
      </w:pPr>
      <w:r>
        <w:t>December 17</w:t>
      </w:r>
      <w:r w:rsidR="00A216BE">
        <w:t>, 2013</w:t>
      </w:r>
    </w:p>
    <w:p w:rsidR="0011024E" w:rsidRDefault="0011024E" w:rsidP="0011024E">
      <w:pPr>
        <w:pStyle w:val="Signature"/>
      </w:pPr>
    </w:p>
    <w:p w:rsidR="0011024E" w:rsidRDefault="00A216BE" w:rsidP="0011024E">
      <w:pPr>
        <w:pStyle w:val="Signature"/>
      </w:pPr>
      <w:r>
        <w:t xml:space="preserve">Elizabeth S. </w:t>
      </w:r>
      <w:proofErr w:type="spellStart"/>
      <w:r>
        <w:t>Glista</w:t>
      </w:r>
      <w:proofErr w:type="spellEnd"/>
    </w:p>
    <w:p w:rsidR="0011024E" w:rsidRDefault="00A216BE" w:rsidP="0011024E">
      <w:pPr>
        <w:pStyle w:val="Signature"/>
      </w:pPr>
      <w:r>
        <w:t>Senior Vice President and Chief Financial Officer</w:t>
      </w:r>
    </w:p>
    <w:p w:rsidR="00A216BE" w:rsidRDefault="00D55A37" w:rsidP="0011024E">
      <w:pPr>
        <w:pStyle w:val="Signature"/>
      </w:pPr>
      <w:r>
        <w:t>International City/County Management Association – Retirement Corporation (</w:t>
      </w:r>
      <w:r w:rsidR="00A216BE">
        <w:t>ICMA-RC</w:t>
      </w:r>
      <w:r>
        <w:t>)</w:t>
      </w:r>
    </w:p>
    <w:p w:rsidR="00A216BE" w:rsidRDefault="00A216BE" w:rsidP="0011024E">
      <w:pPr>
        <w:pStyle w:val="Signature"/>
      </w:pPr>
      <w:r>
        <w:t>777 North Capitol Street, NE</w:t>
      </w:r>
    </w:p>
    <w:p w:rsidR="00043734" w:rsidRDefault="00A216BE" w:rsidP="0011024E">
      <w:pPr>
        <w:pStyle w:val="Signature"/>
      </w:pPr>
      <w:r>
        <w:t>Washington, DC 20002</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 xml:space="preserve"># </w:t>
      </w:r>
      <w:r w:rsidR="00504D71">
        <w:rPr>
          <w:b/>
          <w:bCs/>
        </w:rPr>
        <w:t>6</w:t>
      </w:r>
      <w:r w:rsidR="00A216BE">
        <w:rPr>
          <w:b/>
          <w:bCs/>
        </w:rPr>
        <w:t>811</w:t>
      </w:r>
      <w:r w:rsidR="00504D71">
        <w:rPr>
          <w:b/>
          <w:bCs/>
        </w:rPr>
        <w:t>:</w:t>
      </w:r>
      <w:r w:rsidR="00F2794A">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043734">
        <w:rPr>
          <w:b/>
          <w:bCs/>
        </w:rPr>
        <w:t>one (1</w:t>
      </w:r>
      <w:r>
        <w:rPr>
          <w:b/>
          <w:bCs/>
        </w:rPr>
        <w:t>)</w:t>
      </w:r>
      <w:r w:rsidR="0011024E">
        <w:rPr>
          <w:b/>
          <w:bCs/>
        </w:rPr>
        <w:t xml:space="preserve"> Emergency Generator</w:t>
      </w:r>
    </w:p>
    <w:p w:rsidR="0011024E" w:rsidRPr="006243B7" w:rsidRDefault="0011024E" w:rsidP="0011024E"/>
    <w:p w:rsidR="0011024E" w:rsidRDefault="00A216BE" w:rsidP="0011024E">
      <w:pPr>
        <w:pStyle w:val="Signature"/>
      </w:pPr>
      <w:r>
        <w:t xml:space="preserve">Dear Ms. </w:t>
      </w:r>
      <w:proofErr w:type="spellStart"/>
      <w:r>
        <w:t>Glista</w:t>
      </w:r>
      <w:proofErr w:type="spellEnd"/>
      <w:r w:rsidR="008F63B5">
        <w:t xml:space="preserve">: </w:t>
      </w:r>
    </w:p>
    <w:p w:rsidR="0011024E" w:rsidRPr="00A1636F" w:rsidRDefault="0011024E" w:rsidP="0011024E">
      <w:pPr>
        <w:rPr>
          <w:rFonts w:ascii="Courier" w:hAnsi="Courier"/>
          <w:color w:val="FF0000"/>
        </w:rPr>
      </w:pPr>
    </w:p>
    <w:p w:rsidR="0011024E" w:rsidRPr="002E1667" w:rsidRDefault="0011024E" w:rsidP="00093121">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the International City/County Management Association – Retirement Corporation (ICMA-RC) (the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A216BE">
        <w:t>50</w:t>
      </w:r>
      <w:r w:rsidRPr="002E1667">
        <w:t>0 kW</w:t>
      </w:r>
      <w:r>
        <w:t xml:space="preserve"> (</w:t>
      </w:r>
      <w:r w:rsidR="00A216BE">
        <w:t>75</w:t>
      </w:r>
      <w:r w:rsidR="00043734">
        <w:t>5</w:t>
      </w:r>
      <w:r>
        <w:t xml:space="preserve"> HP)</w:t>
      </w:r>
      <w:r w:rsidRPr="002E1667">
        <w:t xml:space="preserve"> diesel-fired emergency generator </w:t>
      </w:r>
      <w:r>
        <w:t xml:space="preserve">set </w:t>
      </w:r>
      <w:r w:rsidRPr="002E1667">
        <w:t xml:space="preserve">at </w:t>
      </w:r>
      <w:r w:rsidR="008A408A">
        <w:t xml:space="preserve">the </w:t>
      </w:r>
      <w:r w:rsidR="00093121">
        <w:t xml:space="preserve">ICMA-RC </w:t>
      </w:r>
      <w:r w:rsidR="00043734">
        <w:t>property</w:t>
      </w:r>
      <w:r>
        <w:t xml:space="preserve"> located at </w:t>
      </w:r>
      <w:r w:rsidR="00093121">
        <w:t>777 North Capitol Street NE</w:t>
      </w:r>
      <w:r w:rsidRPr="00B7176E">
        <w:t>,</w:t>
      </w:r>
      <w:r>
        <w:rPr>
          <w:color w:val="C00000"/>
        </w:rPr>
        <w:t xml:space="preserve"> </w:t>
      </w:r>
      <w:r w:rsidRPr="002E1667">
        <w:t>Washington DC</w:t>
      </w:r>
      <w:r>
        <w:t xml:space="preserve"> 200</w:t>
      </w:r>
      <w:r w:rsidR="00093121">
        <w:t>02</w:t>
      </w:r>
      <w:r w:rsidRPr="002E1667">
        <w:t xml:space="preserve">, per the submitted plans and specifications, received on </w:t>
      </w:r>
      <w:r w:rsidR="00093121">
        <w:t>October 16</w:t>
      </w:r>
      <w:r>
        <w:t>, 201</w:t>
      </w:r>
      <w:r w:rsidR="008F63B5">
        <w:t>3</w:t>
      </w:r>
      <w:r w:rsidR="00E917B9">
        <w:t xml:space="preserve"> 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A408A">
        <w:t>December 16</w:t>
      </w:r>
      <w:r w:rsidR="00E917B9">
        <w:t>, 2018</w:t>
      </w:r>
      <w:r w:rsidR="00FF478F" w:rsidRPr="00975D79">
        <w:t xml:space="preserve"> </w:t>
      </w:r>
      <w:r w:rsidRPr="00975D79">
        <w:t>[20 DCMR 200.4].  If continued operation after this date is desired, the owner or operator shall submit a</w:t>
      </w:r>
      <w:r>
        <w:t xml:space="preserve"> renewal application by </w:t>
      </w:r>
      <w:r w:rsidR="008A408A">
        <w:t>September 16</w:t>
      </w:r>
      <w:r w:rsidR="00E917B9">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AF2CF1">
              <w:rPr>
                <w:b/>
              </w:rPr>
              <w:t>HP</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6.4</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 (a),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III (d) and V(c) in accordance with </w:t>
      </w:r>
      <w:r>
        <w:t>ASTM method D-4294 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37108E" w:rsidRDefault="0037108E" w:rsidP="00500AF8"/>
    <w:p w:rsidR="0037108E" w:rsidRDefault="0037108E" w:rsidP="00500AF8"/>
    <w:p w:rsidR="00500AF8" w:rsidRDefault="00500AF8" w:rsidP="00500AF8">
      <w:r w:rsidRPr="006243B7">
        <w:lastRenderedPageBreak/>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5F0" w:rsidRDefault="007E75F0">
      <w:r>
        <w:separator/>
      </w:r>
    </w:p>
  </w:endnote>
  <w:endnote w:type="continuationSeparator" w:id="0">
    <w:p w:rsidR="007E75F0" w:rsidRDefault="007E7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0D7819" w:rsidRPr="000D7819">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5F0" w:rsidRDefault="007E75F0">
      <w:r>
        <w:separator/>
      </w:r>
    </w:p>
  </w:footnote>
  <w:footnote w:type="continuationSeparator" w:id="0">
    <w:p w:rsidR="007E75F0" w:rsidRDefault="007E75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121" w:rsidRPr="00093121" w:rsidRDefault="008A408A" w:rsidP="00093121">
    <w:pPr>
      <w:pStyle w:val="Signature"/>
      <w:rPr>
        <w:b/>
      </w:rPr>
    </w:pPr>
    <w:r>
      <w:rPr>
        <w:b/>
      </w:rPr>
      <w:t>International City/County Management Association–Retirement Corporation (</w:t>
    </w:r>
    <w:r w:rsidR="00093121" w:rsidRPr="00093121">
      <w:rPr>
        <w:b/>
      </w:rPr>
      <w:t>ICMA-RC</w:t>
    </w:r>
    <w:r>
      <w:rPr>
        <w:b/>
      </w:rPr>
      <w:t>)</w:t>
    </w:r>
  </w:p>
  <w:p w:rsidR="00043734" w:rsidRPr="00D36483" w:rsidRDefault="00043734" w:rsidP="003662BB">
    <w:r w:rsidRPr="00D36483">
      <w:rPr>
        <w:b/>
        <w:bCs/>
      </w:rPr>
      <w:t xml:space="preserve">Permit </w:t>
    </w:r>
    <w:r w:rsidRPr="00D36483">
      <w:rPr>
        <w:b/>
      </w:rPr>
      <w:t xml:space="preserve">to </w:t>
    </w:r>
    <w:r>
      <w:rPr>
        <w:b/>
      </w:rPr>
      <w:t xml:space="preserve">Construct and </w:t>
    </w:r>
    <w:r w:rsidRPr="00D36483">
      <w:rPr>
        <w:b/>
        <w:bCs/>
      </w:rPr>
      <w:t>Operate an Emergency Generator</w:t>
    </w:r>
  </w:p>
  <w:p w:rsidR="00043734" w:rsidRDefault="008A408A" w:rsidP="008B0C80">
    <w:pPr>
      <w:pStyle w:val="Header"/>
    </w:pPr>
    <w:r>
      <w:t>December 17</w:t>
    </w:r>
    <w:r w:rsidR="00093121">
      <w:t>, 2013</w:t>
    </w:r>
  </w:p>
  <w:p w:rsidR="00043734" w:rsidRPr="005B24E6" w:rsidRDefault="00043734" w:rsidP="008B0C80">
    <w:pPr>
      <w:pStyle w:val="Header"/>
    </w:pPr>
    <w:r w:rsidRPr="005B24E6">
      <w:t xml:space="preserve">Page </w:t>
    </w:r>
    <w:fldSimple w:instr=" PAGE ">
      <w:r w:rsidR="00F96EF9">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trackRevisions/>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D7819"/>
    <w:rsid w:val="000F0675"/>
    <w:rsid w:val="000F5A76"/>
    <w:rsid w:val="0011024E"/>
    <w:rsid w:val="001146D1"/>
    <w:rsid w:val="00117635"/>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B0CA8"/>
    <w:rsid w:val="003B121B"/>
    <w:rsid w:val="003B2CC6"/>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C56C9"/>
    <w:rsid w:val="005D2B8D"/>
    <w:rsid w:val="005D72B7"/>
    <w:rsid w:val="0064606E"/>
    <w:rsid w:val="00653218"/>
    <w:rsid w:val="006602B7"/>
    <w:rsid w:val="006764AE"/>
    <w:rsid w:val="00693F63"/>
    <w:rsid w:val="00723B5D"/>
    <w:rsid w:val="0073637C"/>
    <w:rsid w:val="00737C82"/>
    <w:rsid w:val="00743A89"/>
    <w:rsid w:val="0075272D"/>
    <w:rsid w:val="00752D1C"/>
    <w:rsid w:val="00785ED5"/>
    <w:rsid w:val="00794CC2"/>
    <w:rsid w:val="007A6215"/>
    <w:rsid w:val="007C759D"/>
    <w:rsid w:val="007E75F0"/>
    <w:rsid w:val="007F35DA"/>
    <w:rsid w:val="008044DA"/>
    <w:rsid w:val="008258F6"/>
    <w:rsid w:val="00835303"/>
    <w:rsid w:val="008418EA"/>
    <w:rsid w:val="00852455"/>
    <w:rsid w:val="00854781"/>
    <w:rsid w:val="00882CD3"/>
    <w:rsid w:val="008A408A"/>
    <w:rsid w:val="008A4F15"/>
    <w:rsid w:val="008B0C80"/>
    <w:rsid w:val="008B769D"/>
    <w:rsid w:val="008C7A19"/>
    <w:rsid w:val="008D399E"/>
    <w:rsid w:val="008D758D"/>
    <w:rsid w:val="008E0BA3"/>
    <w:rsid w:val="008F63B5"/>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E20183"/>
    <w:rsid w:val="00E24033"/>
    <w:rsid w:val="00E30A5D"/>
    <w:rsid w:val="00E3266E"/>
    <w:rsid w:val="00E36938"/>
    <w:rsid w:val="00E36D94"/>
    <w:rsid w:val="00E50EC8"/>
    <w:rsid w:val="00E54043"/>
    <w:rsid w:val="00E54C82"/>
    <w:rsid w:val="00E80D89"/>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FFAE-B206-4E14-835D-D8FCB61A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6</Pages>
  <Words>1717</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10965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2013-11-12T15:27:00Z</dcterms:created>
  <dcterms:modified xsi:type="dcterms:W3CDTF">2013-11-12T15:27:00Z</dcterms:modified>
</cp:coreProperties>
</file>