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993" w:rsidRPr="00711993" w:rsidRDefault="003A5C08" w:rsidP="00711993">
      <w:pPr>
        <w:pStyle w:val="Signature"/>
      </w:pPr>
      <w:r>
        <w:t>March 5</w:t>
      </w:r>
      <w:r w:rsidR="00711993" w:rsidRPr="00711993">
        <w:t>, 2013</w:t>
      </w:r>
    </w:p>
    <w:p w:rsidR="0011024E" w:rsidRDefault="0011024E" w:rsidP="0011024E">
      <w:pPr>
        <w:pStyle w:val="Signature"/>
      </w:pPr>
    </w:p>
    <w:p w:rsidR="0011024E" w:rsidRDefault="004859B5" w:rsidP="0011024E">
      <w:pPr>
        <w:pStyle w:val="Signature"/>
      </w:pPr>
      <w:r>
        <w:t xml:space="preserve">Vicki </w:t>
      </w:r>
      <w:proofErr w:type="spellStart"/>
      <w:r>
        <w:t>Shockey</w:t>
      </w:r>
      <w:proofErr w:type="spellEnd"/>
    </w:p>
    <w:p w:rsidR="0011024E" w:rsidRDefault="004859B5" w:rsidP="0011024E">
      <w:pPr>
        <w:pStyle w:val="Signature"/>
      </w:pPr>
      <w:r>
        <w:t xml:space="preserve">Senior Vice President </w:t>
      </w:r>
    </w:p>
    <w:p w:rsidR="0011024E" w:rsidRDefault="00D80DB7" w:rsidP="0011024E">
      <w:pPr>
        <w:pStyle w:val="Signature"/>
      </w:pPr>
      <w:r>
        <w:t>Behavioral Health and Support S</w:t>
      </w:r>
      <w:r w:rsidR="004859B5">
        <w:t>ervices</w:t>
      </w:r>
      <w:r w:rsidR="0011024E">
        <w:t xml:space="preserve"> </w:t>
      </w:r>
    </w:p>
    <w:p w:rsidR="0011024E" w:rsidRDefault="004859B5" w:rsidP="0011024E">
      <w:pPr>
        <w:pStyle w:val="Signature"/>
      </w:pPr>
      <w:r>
        <w:t xml:space="preserve">1150 </w:t>
      </w:r>
      <w:proofErr w:type="spellStart"/>
      <w:r>
        <w:t>Varnum</w:t>
      </w:r>
      <w:proofErr w:type="spellEnd"/>
      <w:r>
        <w:t xml:space="preserve"> Street NE</w:t>
      </w:r>
    </w:p>
    <w:p w:rsidR="0011024E" w:rsidRDefault="004859B5" w:rsidP="0011024E">
      <w:pPr>
        <w:pStyle w:val="Signature"/>
      </w:pPr>
      <w:r>
        <w:t xml:space="preserve">Washington, DC </w:t>
      </w:r>
      <w:r w:rsidR="0011024E">
        <w:t>20</w:t>
      </w:r>
      <w:r>
        <w:t>01</w:t>
      </w:r>
      <w:r w:rsidR="0011024E">
        <w:t>7</w:t>
      </w:r>
    </w:p>
    <w:p w:rsidR="0011024E" w:rsidRDefault="0011024E" w:rsidP="0011024E">
      <w:pPr>
        <w:rPr>
          <w:b/>
          <w:bCs/>
        </w:rPr>
      </w:pPr>
    </w:p>
    <w:p w:rsidR="0011024E" w:rsidRPr="006243B7" w:rsidRDefault="00FF13BF" w:rsidP="00FC4D06">
      <w:pPr>
        <w:ind w:left="720" w:hanging="720"/>
      </w:pPr>
      <w:r>
        <w:rPr>
          <w:b/>
          <w:bCs/>
        </w:rPr>
        <w:t>RE:</w:t>
      </w:r>
      <w:r>
        <w:rPr>
          <w:b/>
          <w:bCs/>
        </w:rPr>
        <w:tab/>
        <w:t>Permit Numbers</w:t>
      </w:r>
      <w:r w:rsidR="0011024E">
        <w:rPr>
          <w:b/>
          <w:bCs/>
        </w:rPr>
        <w:t xml:space="preserve"> </w:t>
      </w:r>
      <w:r w:rsidR="004859B5">
        <w:rPr>
          <w:b/>
          <w:bCs/>
        </w:rPr>
        <w:t>6629, 6630 and 6631</w:t>
      </w:r>
      <w:r w:rsidR="0011024E">
        <w:rPr>
          <w:b/>
          <w:bCs/>
        </w:rPr>
        <w:t xml:space="preserve"> </w:t>
      </w:r>
      <w:r w:rsidR="0011024E" w:rsidRPr="006B2371">
        <w:rPr>
          <w:b/>
        </w:rPr>
        <w:t>to</w:t>
      </w:r>
      <w:r w:rsidR="00FC4D06">
        <w:rPr>
          <w:b/>
        </w:rPr>
        <w:t xml:space="preserve"> Install and </w:t>
      </w:r>
      <w:r w:rsidR="0011024E">
        <w:rPr>
          <w:b/>
          <w:bCs/>
        </w:rPr>
        <w:t xml:space="preserve">Operate </w:t>
      </w:r>
      <w:r w:rsidR="004859B5">
        <w:rPr>
          <w:b/>
          <w:bCs/>
        </w:rPr>
        <w:t>3</w:t>
      </w:r>
      <w:r w:rsidR="0011024E">
        <w:rPr>
          <w:b/>
          <w:bCs/>
        </w:rPr>
        <w:t xml:space="preserve"> Emergency Generator</w:t>
      </w:r>
      <w:r w:rsidR="0007550D">
        <w:rPr>
          <w:b/>
          <w:bCs/>
        </w:rPr>
        <w:t>s</w:t>
      </w:r>
      <w:r w:rsidR="0011024E">
        <w:rPr>
          <w:b/>
          <w:bCs/>
        </w:rPr>
        <w:t xml:space="preserve"> </w:t>
      </w:r>
      <w:r w:rsidR="0007550D">
        <w:rPr>
          <w:b/>
          <w:bCs/>
        </w:rPr>
        <w:t xml:space="preserve">at Providence </w:t>
      </w:r>
      <w:r w:rsidR="00E04C77">
        <w:rPr>
          <w:b/>
          <w:bCs/>
        </w:rPr>
        <w:t>H</w:t>
      </w:r>
      <w:r w:rsidR="0007550D">
        <w:rPr>
          <w:b/>
          <w:bCs/>
        </w:rPr>
        <w:t>ospital</w:t>
      </w:r>
    </w:p>
    <w:p w:rsidR="0011024E" w:rsidRPr="006243B7" w:rsidRDefault="0011024E" w:rsidP="0011024E"/>
    <w:p w:rsidR="0011024E" w:rsidRDefault="0011024E" w:rsidP="0011024E">
      <w:pPr>
        <w:pStyle w:val="Signature"/>
      </w:pPr>
      <w:r>
        <w:t xml:space="preserve">Dear Ms. </w:t>
      </w:r>
      <w:proofErr w:type="spellStart"/>
      <w:r w:rsidR="0007550D">
        <w:t>Shockey</w:t>
      </w:r>
      <w:proofErr w:type="spellEnd"/>
      <w:r>
        <w:t>:</w:t>
      </w:r>
    </w:p>
    <w:p w:rsidR="0011024E" w:rsidRPr="00A1636F" w:rsidRDefault="0011024E" w:rsidP="0011024E">
      <w:pPr>
        <w:rPr>
          <w:rFonts w:ascii="Courier" w:hAnsi="Courier"/>
          <w:color w:val="FF0000"/>
        </w:rPr>
      </w:pPr>
    </w:p>
    <w:p w:rsidR="0011024E" w:rsidRPr="002E1667" w:rsidRDefault="0011024E" w:rsidP="0011024E">
      <w:pPr>
        <w:pStyle w:val="Header"/>
        <w:tabs>
          <w:tab w:val="clear" w:pos="4320"/>
          <w:tab w:val="clear" w:pos="8640"/>
          <w:tab w:val="center" w:pos="4680"/>
        </w:tabs>
      </w:pPr>
      <w:r w:rsidRPr="002E1667">
        <w:t xml:space="preserve">Pursuant to sections 200.1 and 200.2 of Title 20 of the District of Columbia Municipal Regulations (20 DCMR), a permit from the Mayor shall be obtained before any person can </w:t>
      </w:r>
      <w:r w:rsidR="00195D56">
        <w:t>construct</w:t>
      </w:r>
      <w:r>
        <w:t xml:space="preserve"> and </w:t>
      </w:r>
      <w:r w:rsidR="00195D56" w:rsidRPr="002E1667">
        <w:t>operate stationary</w:t>
      </w:r>
      <w:r w:rsidRPr="002E1667">
        <w:t xml:space="preserve"> source in the District of Columbia. Your application to </w:t>
      </w:r>
      <w:r w:rsidR="00195D56">
        <w:t>construct</w:t>
      </w:r>
      <w:r w:rsidR="0007550D">
        <w:t xml:space="preserve"> and </w:t>
      </w:r>
      <w:r w:rsidRPr="002E1667">
        <w:t xml:space="preserve">operate </w:t>
      </w:r>
      <w:r w:rsidR="0007550D">
        <w:t>three</w:t>
      </w:r>
      <w:r w:rsidRPr="002E1667">
        <w:t xml:space="preserve"> (</w:t>
      </w:r>
      <w:r w:rsidR="0007550D">
        <w:t>3</w:t>
      </w:r>
      <w:r w:rsidRPr="002E1667">
        <w:t xml:space="preserve">) </w:t>
      </w:r>
      <w:r w:rsidR="0007550D">
        <w:t>250</w:t>
      </w:r>
      <w:r w:rsidRPr="002E1667">
        <w:t>0 kW</w:t>
      </w:r>
      <w:r>
        <w:t xml:space="preserve"> (</w:t>
      </w:r>
      <w:r w:rsidR="00ED56F4">
        <w:t>3</w:t>
      </w:r>
      <w:r w:rsidR="0007550D">
        <w:t>634</w:t>
      </w:r>
      <w:r>
        <w:t xml:space="preserve"> HP)</w:t>
      </w:r>
      <w:r w:rsidR="00195D56">
        <w:t>,</w:t>
      </w:r>
      <w:r w:rsidRPr="002E1667">
        <w:t xml:space="preserve"> d</w:t>
      </w:r>
      <w:r w:rsidR="00D87B54">
        <w:t xml:space="preserve">iesel-fired emergency generators </w:t>
      </w:r>
      <w:r w:rsidRPr="002E1667">
        <w:t>at</w:t>
      </w:r>
      <w:r w:rsidR="0007550D">
        <w:t xml:space="preserve"> Providence Hospital located at 1150 </w:t>
      </w:r>
      <w:proofErr w:type="spellStart"/>
      <w:r w:rsidR="0007550D">
        <w:t>Varnum</w:t>
      </w:r>
      <w:proofErr w:type="spellEnd"/>
      <w:r w:rsidR="0007550D">
        <w:t xml:space="preserve"> Street, NE</w:t>
      </w:r>
      <w:r w:rsidRPr="00B7176E">
        <w:t>,</w:t>
      </w:r>
      <w:r>
        <w:rPr>
          <w:color w:val="C00000"/>
        </w:rPr>
        <w:t xml:space="preserve"> </w:t>
      </w:r>
      <w:r w:rsidRPr="002E1667">
        <w:t>Washington DC</w:t>
      </w:r>
      <w:r>
        <w:t xml:space="preserve"> 200</w:t>
      </w:r>
      <w:r w:rsidR="0007550D">
        <w:t>17</w:t>
      </w:r>
      <w:r w:rsidRPr="002E1667">
        <w:t xml:space="preserve">, per the submitted plans and specifications, received on </w:t>
      </w:r>
      <w:r w:rsidR="00ED56F4">
        <w:t>Ju</w:t>
      </w:r>
      <w:r w:rsidR="0007550D">
        <w:t>ly 18</w:t>
      </w:r>
      <w:r>
        <w:t>, 2012</w:t>
      </w:r>
      <w:r w:rsidRPr="002E1667">
        <w:t xml:space="preserve"> </w:t>
      </w:r>
      <w:r w:rsidR="00711993">
        <w:t>and modified appl</w:t>
      </w:r>
      <w:r w:rsidRPr="002E1667">
        <w:t>i</w:t>
      </w:r>
      <w:r w:rsidR="00711993">
        <w:t>cation received on December 12, 2012 is</w:t>
      </w:r>
      <w:r w:rsidRPr="002E1667">
        <w:t xml:space="preserve"> hereby approved, subject to the following conditions:</w:t>
      </w:r>
    </w:p>
    <w:p w:rsidR="00500AF8" w:rsidRDefault="00500AF8" w:rsidP="00500AF8">
      <w:pPr>
        <w:tabs>
          <w:tab w:val="center" w:pos="4680"/>
        </w:tabs>
      </w:pPr>
    </w:p>
    <w:p w:rsidR="00E04C77" w:rsidRDefault="00E04C77" w:rsidP="00E04C77">
      <w:pPr>
        <w:tabs>
          <w:tab w:val="center" w:pos="468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3"/>
        <w:gridCol w:w="1364"/>
        <w:gridCol w:w="1670"/>
        <w:gridCol w:w="1523"/>
        <w:gridCol w:w="1260"/>
        <w:gridCol w:w="2178"/>
      </w:tblGrid>
      <w:tr w:rsidR="009C012D" w:rsidTr="009C012D">
        <w:tc>
          <w:tcPr>
            <w:tcW w:w="1473" w:type="dxa"/>
          </w:tcPr>
          <w:p w:rsidR="009C012D" w:rsidRDefault="009C012D" w:rsidP="009C012D">
            <w:pPr>
              <w:tabs>
                <w:tab w:val="center" w:pos="4680"/>
              </w:tabs>
              <w:jc w:val="center"/>
            </w:pPr>
            <w:r w:rsidRPr="007A3A92">
              <w:rPr>
                <w:b/>
              </w:rPr>
              <w:t>Permit Number</w:t>
            </w:r>
          </w:p>
        </w:tc>
        <w:tc>
          <w:tcPr>
            <w:tcW w:w="1364" w:type="dxa"/>
          </w:tcPr>
          <w:p w:rsidR="009C012D" w:rsidRPr="007A3A92" w:rsidRDefault="009C012D" w:rsidP="0030764F">
            <w:pPr>
              <w:tabs>
                <w:tab w:val="center" w:pos="4680"/>
              </w:tabs>
              <w:jc w:val="center"/>
              <w:rPr>
                <w:b/>
              </w:rPr>
            </w:pPr>
            <w:r>
              <w:rPr>
                <w:b/>
              </w:rPr>
              <w:t>Equipment ID</w:t>
            </w:r>
          </w:p>
        </w:tc>
        <w:tc>
          <w:tcPr>
            <w:tcW w:w="1670" w:type="dxa"/>
          </w:tcPr>
          <w:p w:rsidR="009C012D" w:rsidRPr="007A3A92" w:rsidRDefault="009C012D" w:rsidP="0030764F">
            <w:pPr>
              <w:tabs>
                <w:tab w:val="center" w:pos="4680"/>
              </w:tabs>
              <w:jc w:val="center"/>
              <w:rPr>
                <w:b/>
              </w:rPr>
            </w:pPr>
            <w:r w:rsidRPr="007A3A92">
              <w:rPr>
                <w:b/>
              </w:rPr>
              <w:t>Equipment Location</w:t>
            </w:r>
          </w:p>
        </w:tc>
        <w:tc>
          <w:tcPr>
            <w:tcW w:w="1523" w:type="dxa"/>
          </w:tcPr>
          <w:p w:rsidR="009C012D" w:rsidRPr="007A3A92" w:rsidRDefault="009C012D" w:rsidP="0030764F">
            <w:pPr>
              <w:tabs>
                <w:tab w:val="center" w:pos="4680"/>
              </w:tabs>
              <w:jc w:val="center"/>
              <w:rPr>
                <w:b/>
              </w:rPr>
            </w:pPr>
            <w:r w:rsidRPr="007A3A92">
              <w:rPr>
                <w:b/>
              </w:rPr>
              <w:t>Equipment size</w:t>
            </w:r>
          </w:p>
        </w:tc>
        <w:tc>
          <w:tcPr>
            <w:tcW w:w="1260" w:type="dxa"/>
          </w:tcPr>
          <w:p w:rsidR="009C012D" w:rsidRPr="007A3A92" w:rsidRDefault="009C012D" w:rsidP="0030764F">
            <w:pPr>
              <w:tabs>
                <w:tab w:val="center" w:pos="4680"/>
              </w:tabs>
              <w:jc w:val="center"/>
              <w:rPr>
                <w:b/>
              </w:rPr>
            </w:pPr>
            <w:r w:rsidRPr="007A3A92">
              <w:rPr>
                <w:b/>
              </w:rPr>
              <w:t>Fuel Type</w:t>
            </w:r>
          </w:p>
        </w:tc>
        <w:tc>
          <w:tcPr>
            <w:tcW w:w="2178" w:type="dxa"/>
          </w:tcPr>
          <w:p w:rsidR="009C012D" w:rsidRPr="007A3A92" w:rsidRDefault="009C012D" w:rsidP="0030764F">
            <w:pPr>
              <w:tabs>
                <w:tab w:val="center" w:pos="4680"/>
              </w:tabs>
              <w:jc w:val="center"/>
              <w:rPr>
                <w:b/>
              </w:rPr>
            </w:pPr>
            <w:r w:rsidRPr="007A3A92">
              <w:rPr>
                <w:b/>
              </w:rPr>
              <w:t>Model Number</w:t>
            </w:r>
          </w:p>
        </w:tc>
      </w:tr>
      <w:tr w:rsidR="009C012D" w:rsidTr="009C012D">
        <w:tc>
          <w:tcPr>
            <w:tcW w:w="1473" w:type="dxa"/>
          </w:tcPr>
          <w:p w:rsidR="009C012D" w:rsidRPr="007A3A92" w:rsidRDefault="009C012D" w:rsidP="00E04C77">
            <w:pPr>
              <w:tabs>
                <w:tab w:val="center" w:pos="4680"/>
              </w:tabs>
              <w:jc w:val="center"/>
              <w:rPr>
                <w:b/>
              </w:rPr>
            </w:pPr>
            <w:r w:rsidRPr="007A3A92">
              <w:rPr>
                <w:b/>
              </w:rPr>
              <w:t>6</w:t>
            </w:r>
            <w:r>
              <w:rPr>
                <w:b/>
              </w:rPr>
              <w:t>629</w:t>
            </w:r>
          </w:p>
        </w:tc>
        <w:tc>
          <w:tcPr>
            <w:tcW w:w="1364" w:type="dxa"/>
          </w:tcPr>
          <w:p w:rsidR="009C012D" w:rsidRDefault="009C012D" w:rsidP="0030764F">
            <w:pPr>
              <w:tabs>
                <w:tab w:val="center" w:pos="4680"/>
              </w:tabs>
            </w:pPr>
            <w:r>
              <w:t>EG-6</w:t>
            </w:r>
          </w:p>
        </w:tc>
        <w:tc>
          <w:tcPr>
            <w:tcW w:w="1670" w:type="dxa"/>
          </w:tcPr>
          <w:p w:rsidR="009C012D" w:rsidRDefault="009C012D" w:rsidP="0030764F">
            <w:pPr>
              <w:tabs>
                <w:tab w:val="center" w:pos="4680"/>
              </w:tabs>
            </w:pPr>
            <w:r>
              <w:t>Outside power plant in/near parking lot</w:t>
            </w:r>
          </w:p>
        </w:tc>
        <w:tc>
          <w:tcPr>
            <w:tcW w:w="1523" w:type="dxa"/>
          </w:tcPr>
          <w:p w:rsidR="009C012D" w:rsidRDefault="009C012D" w:rsidP="0030764F">
            <w:pPr>
              <w:tabs>
                <w:tab w:val="center" w:pos="4680"/>
              </w:tabs>
              <w:jc w:val="center"/>
            </w:pPr>
            <w:r>
              <w:t>2500 kW</w:t>
            </w:r>
          </w:p>
        </w:tc>
        <w:tc>
          <w:tcPr>
            <w:tcW w:w="1260" w:type="dxa"/>
          </w:tcPr>
          <w:p w:rsidR="009C012D" w:rsidRDefault="009C012D" w:rsidP="0030764F">
            <w:pPr>
              <w:tabs>
                <w:tab w:val="center" w:pos="4680"/>
              </w:tabs>
              <w:jc w:val="center"/>
            </w:pPr>
            <w:r>
              <w:t>Diesel</w:t>
            </w:r>
          </w:p>
        </w:tc>
        <w:tc>
          <w:tcPr>
            <w:tcW w:w="2178" w:type="dxa"/>
          </w:tcPr>
          <w:p w:rsidR="009C012D" w:rsidRDefault="009C012D" w:rsidP="00E04C77">
            <w:pPr>
              <w:tabs>
                <w:tab w:val="center" w:pos="4680"/>
              </w:tabs>
            </w:pPr>
            <w:r>
              <w:t>Caterpillar DM8266</w:t>
            </w:r>
          </w:p>
        </w:tc>
      </w:tr>
      <w:tr w:rsidR="009C012D" w:rsidTr="009C012D">
        <w:tc>
          <w:tcPr>
            <w:tcW w:w="1473" w:type="dxa"/>
          </w:tcPr>
          <w:p w:rsidR="009C012D" w:rsidRPr="007A3A92" w:rsidRDefault="009C012D" w:rsidP="00E04C77">
            <w:pPr>
              <w:tabs>
                <w:tab w:val="center" w:pos="4680"/>
              </w:tabs>
              <w:jc w:val="center"/>
              <w:rPr>
                <w:b/>
              </w:rPr>
            </w:pPr>
            <w:r w:rsidRPr="007A3A92">
              <w:rPr>
                <w:b/>
              </w:rPr>
              <w:t>6</w:t>
            </w:r>
            <w:r>
              <w:rPr>
                <w:b/>
              </w:rPr>
              <w:t>630</w:t>
            </w:r>
          </w:p>
        </w:tc>
        <w:tc>
          <w:tcPr>
            <w:tcW w:w="1364" w:type="dxa"/>
          </w:tcPr>
          <w:p w:rsidR="009C012D" w:rsidRDefault="009C012D" w:rsidP="0030764F">
            <w:pPr>
              <w:tabs>
                <w:tab w:val="center" w:pos="4680"/>
              </w:tabs>
            </w:pPr>
            <w:r>
              <w:t>EG-7</w:t>
            </w:r>
          </w:p>
        </w:tc>
        <w:tc>
          <w:tcPr>
            <w:tcW w:w="1670" w:type="dxa"/>
          </w:tcPr>
          <w:p w:rsidR="009C012D" w:rsidRDefault="009C012D" w:rsidP="0030764F">
            <w:pPr>
              <w:tabs>
                <w:tab w:val="center" w:pos="4680"/>
              </w:tabs>
            </w:pPr>
            <w:r>
              <w:t>Outside power plant in/near parking lot</w:t>
            </w:r>
          </w:p>
        </w:tc>
        <w:tc>
          <w:tcPr>
            <w:tcW w:w="1523" w:type="dxa"/>
          </w:tcPr>
          <w:p w:rsidR="009C012D" w:rsidRDefault="009C012D" w:rsidP="0030764F">
            <w:pPr>
              <w:tabs>
                <w:tab w:val="center" w:pos="4680"/>
              </w:tabs>
              <w:jc w:val="center"/>
            </w:pPr>
            <w:r>
              <w:t>2500 kW</w:t>
            </w:r>
          </w:p>
        </w:tc>
        <w:tc>
          <w:tcPr>
            <w:tcW w:w="1260" w:type="dxa"/>
          </w:tcPr>
          <w:p w:rsidR="009C012D" w:rsidRDefault="009C012D" w:rsidP="0030764F">
            <w:pPr>
              <w:tabs>
                <w:tab w:val="center" w:pos="4680"/>
              </w:tabs>
              <w:jc w:val="center"/>
            </w:pPr>
            <w:r>
              <w:t>Diesel</w:t>
            </w:r>
          </w:p>
        </w:tc>
        <w:tc>
          <w:tcPr>
            <w:tcW w:w="2178" w:type="dxa"/>
          </w:tcPr>
          <w:p w:rsidR="009C012D" w:rsidRDefault="009C012D" w:rsidP="0030764F">
            <w:pPr>
              <w:tabs>
                <w:tab w:val="center" w:pos="4680"/>
              </w:tabs>
            </w:pPr>
            <w:r>
              <w:t>Caterpillar DM8266</w:t>
            </w:r>
          </w:p>
        </w:tc>
      </w:tr>
      <w:tr w:rsidR="009C012D" w:rsidTr="009C012D">
        <w:tc>
          <w:tcPr>
            <w:tcW w:w="1473" w:type="dxa"/>
          </w:tcPr>
          <w:p w:rsidR="009C012D" w:rsidRPr="007A3A92" w:rsidRDefault="009C012D" w:rsidP="0030764F">
            <w:pPr>
              <w:tabs>
                <w:tab w:val="center" w:pos="4680"/>
              </w:tabs>
              <w:jc w:val="center"/>
              <w:rPr>
                <w:b/>
              </w:rPr>
            </w:pPr>
            <w:r w:rsidRPr="007A3A92">
              <w:rPr>
                <w:b/>
              </w:rPr>
              <w:t>6</w:t>
            </w:r>
            <w:r>
              <w:rPr>
                <w:b/>
              </w:rPr>
              <w:t>631</w:t>
            </w:r>
          </w:p>
        </w:tc>
        <w:tc>
          <w:tcPr>
            <w:tcW w:w="1364" w:type="dxa"/>
          </w:tcPr>
          <w:p w:rsidR="009C012D" w:rsidRDefault="009C012D" w:rsidP="0030764F">
            <w:pPr>
              <w:tabs>
                <w:tab w:val="center" w:pos="4680"/>
              </w:tabs>
            </w:pPr>
            <w:r>
              <w:t>EG-8</w:t>
            </w:r>
          </w:p>
        </w:tc>
        <w:tc>
          <w:tcPr>
            <w:tcW w:w="1670" w:type="dxa"/>
          </w:tcPr>
          <w:p w:rsidR="009C012D" w:rsidRDefault="009C012D" w:rsidP="0030764F">
            <w:pPr>
              <w:tabs>
                <w:tab w:val="center" w:pos="4680"/>
              </w:tabs>
            </w:pPr>
            <w:r>
              <w:t>Outside power plant in/near parking lot</w:t>
            </w:r>
          </w:p>
        </w:tc>
        <w:tc>
          <w:tcPr>
            <w:tcW w:w="1523" w:type="dxa"/>
          </w:tcPr>
          <w:p w:rsidR="009C012D" w:rsidRDefault="009C012D" w:rsidP="0030764F">
            <w:pPr>
              <w:tabs>
                <w:tab w:val="center" w:pos="4680"/>
              </w:tabs>
              <w:jc w:val="center"/>
            </w:pPr>
            <w:r>
              <w:t>2500 kW</w:t>
            </w:r>
          </w:p>
        </w:tc>
        <w:tc>
          <w:tcPr>
            <w:tcW w:w="1260" w:type="dxa"/>
          </w:tcPr>
          <w:p w:rsidR="009C012D" w:rsidRDefault="009C012D" w:rsidP="0030764F">
            <w:pPr>
              <w:tabs>
                <w:tab w:val="center" w:pos="4680"/>
              </w:tabs>
              <w:jc w:val="center"/>
            </w:pPr>
            <w:r>
              <w:t>Diesel</w:t>
            </w:r>
          </w:p>
        </w:tc>
        <w:tc>
          <w:tcPr>
            <w:tcW w:w="2178" w:type="dxa"/>
          </w:tcPr>
          <w:p w:rsidR="009C012D" w:rsidRDefault="009C012D" w:rsidP="0030764F">
            <w:pPr>
              <w:tabs>
                <w:tab w:val="center" w:pos="4680"/>
              </w:tabs>
            </w:pPr>
            <w:r>
              <w:t>Caterpillar DM8266</w:t>
            </w:r>
          </w:p>
        </w:tc>
      </w:tr>
    </w:tbl>
    <w:p w:rsidR="00E04C77" w:rsidRDefault="00E04C77" w:rsidP="00500AF8">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00D87B54">
        <w:t>s</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lastRenderedPageBreak/>
        <w:t>b.</w:t>
      </w:r>
      <w:r w:rsidRPr="00975D79">
        <w:tab/>
        <w:t xml:space="preserve">This permit </w:t>
      </w:r>
      <w:r w:rsidRPr="00AB4EA6">
        <w:t xml:space="preserve">expires </w:t>
      </w:r>
      <w:r>
        <w:t xml:space="preserve">on </w:t>
      </w:r>
      <w:r w:rsidR="003A5C08">
        <w:t>March 4</w:t>
      </w:r>
      <w:r w:rsidR="00347060">
        <w:t>, 201</w:t>
      </w:r>
      <w:r w:rsidR="00711993">
        <w:t>8</w:t>
      </w:r>
      <w:r w:rsidRPr="00975D79">
        <w:t xml:space="preserve"> [20 DCMR 200.4].  If continued operation after this date is desired, the owner or operator shall submit a</w:t>
      </w:r>
      <w:r>
        <w:t xml:space="preserve"> renewal application by </w:t>
      </w:r>
      <w:r w:rsidR="003A5C08">
        <w:t>December 4</w:t>
      </w:r>
      <w:r w:rsidR="00347060">
        <w:t>, 201</w:t>
      </w:r>
      <w:r w:rsidR="003A5C08">
        <w:t>7</w:t>
      </w:r>
      <w:r>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FC4D06">
        <w:t>Construction or 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FC4D06" w:rsidRDefault="00FC4D06"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195D56" w:rsidRDefault="00195D56" w:rsidP="00195D56">
      <w:pPr>
        <w:ind w:left="720"/>
      </w:pPr>
    </w:p>
    <w:p w:rsidR="00195D56" w:rsidRDefault="00195D56" w:rsidP="00500AF8">
      <w:pPr>
        <w:numPr>
          <w:ilvl w:val="0"/>
          <w:numId w:val="2"/>
        </w:numPr>
      </w:pPr>
      <w:r>
        <w:t xml:space="preserve">Within 12 months of issuance of a permit to </w:t>
      </w:r>
      <w:r w:rsidR="006B38D7">
        <w:t xml:space="preserve">construct and </w:t>
      </w:r>
      <w:r>
        <w:t xml:space="preserve">operate this equipment, the Permittee </w:t>
      </w:r>
      <w:r w:rsidR="00017A4A">
        <w:t>must</w:t>
      </w:r>
      <w:r>
        <w:t xml:space="preserve"> submit a complete application to obtain a Title V operating permit pursuant to 20 DCMR Chapter 3, incorporating the conditions of this permit.</w:t>
      </w:r>
      <w:r w:rsidR="00686735">
        <w:t xml:space="preserve"> The applicant has submitted </w:t>
      </w:r>
      <w:r w:rsidR="00017A4A">
        <w:t xml:space="preserve">an </w:t>
      </w:r>
      <w:r w:rsidR="00686735">
        <w:t xml:space="preserve">application for renewal of </w:t>
      </w:r>
      <w:r w:rsidR="00017A4A">
        <w:t xml:space="preserve">the </w:t>
      </w:r>
      <w:r w:rsidR="00686735">
        <w:t>current Title V permit.</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FC4D06" w:rsidRDefault="004E0D87" w:rsidP="00FC4D06">
      <w:pPr>
        <w:ind w:left="720" w:hanging="360"/>
      </w:pPr>
      <w:r w:rsidRPr="004E0D87">
        <w:t xml:space="preserve"> </w:t>
      </w:r>
      <w:r w:rsidRPr="006243B7">
        <w:t>a.</w:t>
      </w:r>
      <w:r w:rsidRPr="006243B7">
        <w:tab/>
      </w:r>
      <w:r w:rsidR="00FC4D06">
        <w:t xml:space="preserve">Emissions from </w:t>
      </w:r>
      <w:r w:rsidR="00D87B54">
        <w:t xml:space="preserve">each </w:t>
      </w:r>
      <w:r w:rsidR="00FC4D06">
        <w:t>unit shall not exceed those in the following table [40 CFR 60.4205(b), 40 CFR 60.4202(</w:t>
      </w:r>
      <w:r w:rsidR="00DD79E0">
        <w:t>b</w:t>
      </w:r>
      <w:proofErr w:type="gramStart"/>
      <w:r w:rsidR="00FC4D06">
        <w:t>)(</w:t>
      </w:r>
      <w:proofErr w:type="gramEnd"/>
      <w:r w:rsidR="00FC4D06">
        <w:t>2) and 40 CFR 89.112(a)]:</w:t>
      </w:r>
    </w:p>
    <w:p w:rsidR="00FC4D06" w:rsidRDefault="00FC4D06" w:rsidP="00FC4D06">
      <w:pPr>
        <w:ind w:left="360" w:hanging="360"/>
      </w:pPr>
    </w:p>
    <w:tbl>
      <w:tblPr>
        <w:tblStyle w:val="TableGrid"/>
        <w:tblW w:w="0" w:type="auto"/>
        <w:tblInd w:w="828" w:type="dxa"/>
        <w:tblLook w:val="04A0"/>
      </w:tblPr>
      <w:tblGrid>
        <w:gridCol w:w="2340"/>
        <w:gridCol w:w="2250"/>
        <w:gridCol w:w="2556"/>
      </w:tblGrid>
      <w:tr w:rsidR="00FC4D06" w:rsidTr="00470067">
        <w:tc>
          <w:tcPr>
            <w:tcW w:w="7146" w:type="dxa"/>
            <w:gridSpan w:val="3"/>
          </w:tcPr>
          <w:p w:rsidR="00FC4D06" w:rsidRPr="00730BFF" w:rsidRDefault="00FC4D06" w:rsidP="00470067">
            <w:pPr>
              <w:jc w:val="center"/>
              <w:rPr>
                <w:b/>
              </w:rPr>
            </w:pPr>
            <w:r w:rsidRPr="00730BFF">
              <w:rPr>
                <w:b/>
              </w:rPr>
              <w:t>Pollutant Emission Limits (g/</w:t>
            </w:r>
            <w:r>
              <w:rPr>
                <w:b/>
              </w:rPr>
              <w:t>HP</w:t>
            </w:r>
            <w:r w:rsidRPr="00730BFF">
              <w:rPr>
                <w:b/>
              </w:rPr>
              <w:t>-hr)</w:t>
            </w:r>
          </w:p>
        </w:tc>
      </w:tr>
      <w:tr w:rsidR="00FC4D06" w:rsidTr="00470067">
        <w:tc>
          <w:tcPr>
            <w:tcW w:w="2340" w:type="dxa"/>
          </w:tcPr>
          <w:p w:rsidR="00FC4D06" w:rsidRPr="00730BFF" w:rsidRDefault="00FC4D06" w:rsidP="00470067">
            <w:pPr>
              <w:jc w:val="center"/>
            </w:pPr>
            <w:r>
              <w:t>NMHC+</w:t>
            </w:r>
            <w:r w:rsidRPr="00730BFF">
              <w:t>NOx</w:t>
            </w:r>
          </w:p>
        </w:tc>
        <w:tc>
          <w:tcPr>
            <w:tcW w:w="2250" w:type="dxa"/>
          </w:tcPr>
          <w:p w:rsidR="00FC4D06" w:rsidRPr="00730BFF" w:rsidRDefault="00FC4D06" w:rsidP="00470067">
            <w:pPr>
              <w:jc w:val="center"/>
            </w:pPr>
            <w:r w:rsidRPr="00730BFF">
              <w:t>CO</w:t>
            </w:r>
          </w:p>
        </w:tc>
        <w:tc>
          <w:tcPr>
            <w:tcW w:w="2556" w:type="dxa"/>
          </w:tcPr>
          <w:p w:rsidR="00FC4D06" w:rsidRPr="00730BFF" w:rsidRDefault="003A5C08" w:rsidP="00470067">
            <w:pPr>
              <w:jc w:val="center"/>
            </w:pPr>
            <w:r>
              <w:t>PM</w:t>
            </w:r>
          </w:p>
        </w:tc>
      </w:tr>
      <w:tr w:rsidR="00FC4D06" w:rsidTr="00470067">
        <w:tc>
          <w:tcPr>
            <w:tcW w:w="2340" w:type="dxa"/>
          </w:tcPr>
          <w:p w:rsidR="00FC4D06" w:rsidRDefault="00FC4D06" w:rsidP="00470067">
            <w:pPr>
              <w:jc w:val="center"/>
            </w:pPr>
            <w:r>
              <w:t>6.4</w:t>
            </w:r>
          </w:p>
        </w:tc>
        <w:tc>
          <w:tcPr>
            <w:tcW w:w="2250" w:type="dxa"/>
          </w:tcPr>
          <w:p w:rsidR="00FC4D06" w:rsidRDefault="00FC4D06" w:rsidP="00470067">
            <w:pPr>
              <w:jc w:val="center"/>
            </w:pPr>
            <w:r>
              <w:t>3.5</w:t>
            </w:r>
          </w:p>
        </w:tc>
        <w:tc>
          <w:tcPr>
            <w:tcW w:w="2556" w:type="dxa"/>
          </w:tcPr>
          <w:p w:rsidR="00FC4D06" w:rsidRDefault="003A5C08" w:rsidP="00470067">
            <w:pPr>
              <w:jc w:val="center"/>
            </w:pPr>
            <w:r>
              <w:t>0.20</w:t>
            </w:r>
          </w:p>
        </w:tc>
      </w:tr>
    </w:tbl>
    <w:p w:rsidR="00500AF8" w:rsidRPr="006243B7" w:rsidRDefault="00500AF8" w:rsidP="00FC4D06">
      <w:pPr>
        <w:ind w:left="720" w:hanging="360"/>
      </w:pPr>
    </w:p>
    <w:p w:rsidR="00500AF8" w:rsidRDefault="00500AF8" w:rsidP="00500AF8">
      <w:pPr>
        <w:ind w:left="720" w:hanging="360"/>
      </w:pPr>
      <w:r w:rsidRPr="006243B7">
        <w:lastRenderedPageBreak/>
        <w:t>a.</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r>
      <w:r w:rsidR="00711993">
        <w:t>Each</w:t>
      </w:r>
      <w:r w:rsidRPr="006243B7">
        <w:t xml:space="preserve"> emergency generator</w:t>
      </w:r>
      <w:r w:rsidR="00711993">
        <w:t xml:space="preserve"> </w:t>
      </w:r>
      <w:r w:rsidR="00D87B54">
        <w:t>s</w:t>
      </w:r>
      <w:r w:rsidR="00711993">
        <w:t>et</w:t>
      </w:r>
      <w:r w:rsidRPr="006243B7">
        <w:t xml:space="preserve"> shall not be operated in excess of </w:t>
      </w:r>
      <w:r w:rsidR="00711993">
        <w:t>375</w:t>
      </w:r>
      <w:r w:rsidRPr="006243B7">
        <w:t xml:space="preserve"> hours in any 12 month </w:t>
      </w:r>
      <w:r w:rsidR="0084522B">
        <w:t xml:space="preserve">rolling </w:t>
      </w:r>
      <w:r w:rsidRPr="006243B7">
        <w:t xml:space="preserve">period.  If operation beyond </w:t>
      </w:r>
      <w:r w:rsidR="00711993">
        <w:t>375</w:t>
      </w:r>
      <w:r w:rsidRPr="006243B7">
        <w:t xml:space="preserve"> hours is desired, the owner or operator shall submit an application to amend this permit to comply with the conditions of 20 DCMR 805 and </w:t>
      </w:r>
      <w:r w:rsidR="0084522B">
        <w:t xml:space="preserve">20 DCMR 204 (as applicable) and </w:t>
      </w:r>
      <w:r w:rsidRPr="006243B7">
        <w:t>shall obtain the Department’s approval of such application prior to initiating such operation.</w:t>
      </w:r>
      <w:r w:rsidR="0084522B">
        <w:t xml:space="preserve"> [20 DCMR 201]</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r w:rsidR="0084522B">
        <w:t xml:space="preserve"> [20 DCMR 201]</w:t>
      </w:r>
      <w:r w:rsidRPr="006243B7">
        <w:t>:</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FC4D06" w:rsidRDefault="00FC4D06" w:rsidP="00500AF8">
      <w:pPr>
        <w:tabs>
          <w:tab w:val="num" w:pos="1080"/>
        </w:tabs>
        <w:ind w:left="1080" w:hanging="360"/>
      </w:pPr>
    </w:p>
    <w:p w:rsidR="00500AF8" w:rsidRPr="006243B7" w:rsidRDefault="00500AF8" w:rsidP="00500AF8">
      <w:pPr>
        <w:tabs>
          <w:tab w:val="num" w:pos="1080"/>
        </w:tabs>
        <w:ind w:left="1080" w:hanging="360"/>
      </w:pPr>
      <w:r w:rsidRPr="006243B7">
        <w:t>2.</w:t>
      </w:r>
      <w:r w:rsidRPr="006243B7">
        <w:tab/>
        <w:t>When there is a substantial deviation of voltage or frequency from the electrical provider to the premises 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500AF8" w:rsidRDefault="00500AF8" w:rsidP="00500AF8">
      <w:pPr>
        <w:ind w:left="720" w:hanging="360"/>
      </w:pPr>
      <w:r w:rsidRPr="006243B7">
        <w:t>c.</w:t>
      </w:r>
      <w:r w:rsidRPr="006243B7">
        <w:tab/>
      </w:r>
      <w:r w:rsidR="001C4CF7">
        <w:t>Each</w:t>
      </w:r>
      <w:r w:rsidRPr="00BC41C6">
        <w:t xml:space="preserve"> emergency generator may </w:t>
      </w:r>
      <w:r w:rsidR="00BC41C6" w:rsidRPr="00BC41C6">
        <w:t>be operated for the purpose of maintenance checks and readiness testing for a period not to exceed one hundred (100) hours per year.</w:t>
      </w:r>
      <w:r w:rsidR="00A868DD">
        <w:t xml:space="preserve"> </w:t>
      </w:r>
      <w:r w:rsidR="000F5A76">
        <w:t xml:space="preserve">Any such operation shall be considered as part </w:t>
      </w:r>
      <w:r w:rsidR="00D87B54">
        <w:t>of the</w:t>
      </w:r>
      <w:r w:rsidR="000F5A76">
        <w:t xml:space="preserve"> </w:t>
      </w:r>
      <w:r w:rsidR="001C4CF7">
        <w:t>375</w:t>
      </w:r>
      <w:r w:rsidR="000F5A76">
        <w:t xml:space="preserve"> hours allowed under Con</w:t>
      </w:r>
      <w:r w:rsidR="00493CEA">
        <w:t xml:space="preserve">dition </w:t>
      </w:r>
      <w:proofErr w:type="gramStart"/>
      <w:r w:rsidR="00493CEA">
        <w:t>III</w:t>
      </w:r>
      <w:r w:rsidR="00D87B54">
        <w:t>(</w:t>
      </w:r>
      <w:proofErr w:type="gramEnd"/>
      <w:r w:rsidR="00493CEA">
        <w:t>a) above. [40 CFR 60.421</w:t>
      </w:r>
      <w:r w:rsidR="00FC4D06">
        <w:t>1</w:t>
      </w:r>
      <w:r w:rsidR="00493CEA">
        <w:t>(f)]</w:t>
      </w:r>
    </w:p>
    <w:p w:rsidR="00A868DD" w:rsidRPr="006243B7" w:rsidRDefault="00A868DD" w:rsidP="00500AF8">
      <w:pPr>
        <w:ind w:left="720" w:hanging="360"/>
      </w:pPr>
    </w:p>
    <w:p w:rsidR="00500AF8" w:rsidRPr="006243B7" w:rsidRDefault="00500AF8" w:rsidP="00500AF8">
      <w:pPr>
        <w:ind w:left="720" w:hanging="360"/>
      </w:pPr>
      <w:r w:rsidRPr="006243B7">
        <w:t>d.</w:t>
      </w:r>
      <w:r w:rsidRPr="006243B7">
        <w:tab/>
      </w:r>
      <w:r w:rsidR="0097282F" w:rsidRPr="006243B7">
        <w:t>The emergency generator</w:t>
      </w:r>
      <w:r w:rsidR="00796BF9">
        <w:t>s</w:t>
      </w:r>
      <w:r w:rsidR="0097282F" w:rsidRPr="006243B7">
        <w:t xml:space="preserve"> shall fire </w:t>
      </w:r>
      <w:r w:rsidR="0097282F">
        <w:t xml:space="preserve">only </w:t>
      </w:r>
      <w:r w:rsidR="004F28D3">
        <w:t xml:space="preserve">or </w:t>
      </w:r>
      <w:r w:rsidR="0097282F" w:rsidRPr="006243B7">
        <w:t xml:space="preserve">diesel fuel </w:t>
      </w:r>
      <w:r w:rsidR="0097282F">
        <w:t>which</w:t>
      </w:r>
      <w:r w:rsidR="0097282F" w:rsidRPr="006243B7">
        <w:t xml:space="preserve"> contain</w:t>
      </w:r>
      <w:r w:rsidR="0097282F">
        <w:t>s</w:t>
      </w:r>
      <w:r w:rsidR="0097282F" w:rsidRPr="006243B7">
        <w:t xml:space="preserve"> a maximum sulfur content of 15 </w:t>
      </w:r>
      <w:proofErr w:type="spellStart"/>
      <w:r w:rsidR="0097282F" w:rsidRPr="006243B7">
        <w:t>ppm</w:t>
      </w:r>
      <w:proofErr w:type="spellEnd"/>
      <w:r w:rsidR="0097282F" w:rsidRPr="006243B7">
        <w:t xml:space="preserve"> (0.0015% by weight) and either a minimum </w:t>
      </w:r>
      <w:proofErr w:type="spellStart"/>
      <w:r w:rsidR="0097282F" w:rsidRPr="006243B7">
        <w:t>cetane</w:t>
      </w:r>
      <w:proofErr w:type="spellEnd"/>
      <w:r w:rsidR="0097282F" w:rsidRPr="006243B7">
        <w:t xml:space="preserve"> index of 40 or a maximum aromatic content of 35 volume percent. [40 CFR 60.4207(b)]</w:t>
      </w:r>
    </w:p>
    <w:p w:rsidR="00500AF8" w:rsidRPr="006243B7" w:rsidRDefault="00500AF8" w:rsidP="00500AF8">
      <w:pPr>
        <w:ind w:left="720" w:hanging="360"/>
      </w:pPr>
      <w:r w:rsidRPr="006243B7">
        <w:lastRenderedPageBreak/>
        <w:t>e.</w:t>
      </w:r>
      <w:r>
        <w:tab/>
        <w:t xml:space="preserve">The </w:t>
      </w:r>
      <w:r w:rsidRPr="006243B7">
        <w:t>emergency</w:t>
      </w:r>
      <w:r>
        <w:t xml:space="preserve"> generator</w:t>
      </w:r>
      <w:r w:rsidR="00796BF9">
        <w:t>s</w:t>
      </w:r>
      <w:r w:rsidRPr="006243B7">
        <w:t xml:space="preserve"> shall be operated and maintained in accordance with the recommendation</w:t>
      </w:r>
      <w:r>
        <w:t>s of the equipment manufacturer.</w:t>
      </w:r>
      <w:r w:rsidR="0084522B">
        <w:t xml:space="preserve"> [20 DCMR 201]</w:t>
      </w:r>
    </w:p>
    <w:p w:rsidR="00500AF8" w:rsidRPr="006243B7" w:rsidRDefault="00500AF8" w:rsidP="00500AF8"/>
    <w:p w:rsidR="00500AF8" w:rsidRPr="006243B7" w:rsidRDefault="00500AF8" w:rsidP="00500AF8">
      <w:pPr>
        <w:ind w:left="720" w:hanging="360"/>
      </w:pPr>
      <w:r w:rsidRPr="006243B7">
        <w:t>f.</w:t>
      </w:r>
      <w:r w:rsidRPr="006243B7">
        <w:tab/>
        <w:t>The emergency generator</w:t>
      </w:r>
      <w:r w:rsidR="00796BF9">
        <w:t>s</w:t>
      </w:r>
      <w:r w:rsidRPr="006243B7">
        <w:t xml:space="preserve"> shall not be operated in conjunction with a voluntary demand-reduction program or any other interruptible power supply arrangement with a utility, other market participant, or system operator.</w:t>
      </w:r>
      <w:r w:rsidR="0084522B" w:rsidRPr="0084522B">
        <w:t xml:space="preserve"> </w:t>
      </w:r>
      <w:r w:rsidR="0084522B">
        <w:t>[20 DCMR 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84522B" w:rsidRPr="0084522B">
        <w:t xml:space="preserve"> </w:t>
      </w:r>
      <w:r w:rsidR="0084522B">
        <w:t>[20 DCMR 201]</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r w:rsidR="0084522B">
        <w:t xml:space="preserve"> [20 DCMR 500]</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 (a),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r w:rsidR="0084522B">
        <w:t xml:space="preserve"> [40 CFR 60.4209(a) and 40 CFR 60.4214(b)]</w:t>
      </w:r>
    </w:p>
    <w:p w:rsidR="00796BF9" w:rsidRDefault="00796BF9" w:rsidP="00500AF8">
      <w:pPr>
        <w:ind w:left="720" w:hanging="360"/>
      </w:pPr>
    </w:p>
    <w:p w:rsidR="00500AF8" w:rsidRPr="006243B7" w:rsidRDefault="00500AF8" w:rsidP="00500AF8">
      <w:pPr>
        <w:ind w:left="720" w:hanging="360"/>
      </w:pPr>
      <w:r w:rsidRPr="006243B7">
        <w:t>c.</w:t>
      </w:r>
      <w:r w:rsidRPr="006243B7">
        <w:tab/>
      </w:r>
      <w:r w:rsidR="003662BB">
        <w:t>T</w:t>
      </w:r>
      <w:r w:rsidRPr="006243B7">
        <w:t xml:space="preserve">he owner or operator shall test fuel oil as necessary to show compliance with Conditions III (d) and V(c) in accordance with </w:t>
      </w:r>
      <w:r>
        <w:t>ASTM method D-4294 or other method approved in advance by the Department</w:t>
      </w:r>
      <w:r w:rsidRPr="006243B7">
        <w:t xml:space="preserve">. </w:t>
      </w:r>
      <w:r>
        <w:t>[</w:t>
      </w:r>
      <w:r w:rsidRPr="006243B7">
        <w:t>20 DCMR 502.6</w:t>
      </w:r>
      <w:r>
        <w:t xml:space="preserve"> and 502.3]</w:t>
      </w:r>
    </w:p>
    <w:p w:rsidR="00FC4D06" w:rsidRDefault="00FC4D06" w:rsidP="00500AF8">
      <w:pPr>
        <w:ind w:left="720" w:hanging="360"/>
      </w:pPr>
    </w:p>
    <w:p w:rsidR="00500AF8" w:rsidRPr="006243B7" w:rsidRDefault="00500AF8" w:rsidP="00500AF8">
      <w:pPr>
        <w:ind w:left="720" w:hanging="360"/>
      </w:pPr>
      <w:r w:rsidRPr="006243B7">
        <w:t>d.</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following information shall be recorded, initialed, and maintained in a log at the facility for a period not less than three (3) years [20 DCMR 500.8]:</w:t>
      </w:r>
    </w:p>
    <w:p w:rsidR="00500AF8" w:rsidRPr="006243B7" w:rsidRDefault="00500AF8" w:rsidP="00500AF8">
      <w:pPr>
        <w:ind w:left="360" w:hanging="360"/>
      </w:pPr>
    </w:p>
    <w:p w:rsidR="00500AF8" w:rsidRDefault="00500AF8" w:rsidP="00500AF8">
      <w:pPr>
        <w:ind w:left="1080" w:hanging="360"/>
      </w:pPr>
      <w:r w:rsidRPr="006243B7">
        <w:t>1.</w:t>
      </w:r>
      <w:r w:rsidRPr="006243B7">
        <w:tab/>
        <w:t xml:space="preserve">The date, time, duration, and reason for each start-up of </w:t>
      </w:r>
      <w:r>
        <w:t>the</w:t>
      </w:r>
      <w:r w:rsidRPr="006243B7">
        <w:t xml:space="preserve"> emergency generator;</w:t>
      </w:r>
    </w:p>
    <w:p w:rsidR="00FC4D06" w:rsidRPr="006243B7" w:rsidRDefault="00FC4D06" w:rsidP="00500AF8">
      <w:pPr>
        <w:ind w:left="1080" w:hanging="360"/>
      </w:pPr>
    </w:p>
    <w:p w:rsidR="00500AF8" w:rsidRPr="006243B7" w:rsidRDefault="00500AF8" w:rsidP="00500AF8">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500AF8" w:rsidRPr="006243B7" w:rsidRDefault="00500AF8" w:rsidP="00500AF8">
      <w:pPr>
        <w:tabs>
          <w:tab w:val="num" w:pos="1260"/>
        </w:tabs>
        <w:ind w:left="1260" w:hanging="540"/>
      </w:pPr>
    </w:p>
    <w:p w:rsidR="00500AF8" w:rsidRPr="006243B7" w:rsidRDefault="00500AF8" w:rsidP="00500AF8">
      <w:pPr>
        <w:ind w:left="1080" w:hanging="360"/>
      </w:pPr>
      <w:r w:rsidRPr="006243B7">
        <w:t>3.</w:t>
      </w:r>
      <w:r w:rsidRPr="006243B7">
        <w:tab/>
        <w:t>Records of the maintenance performed on the unit; and</w:t>
      </w:r>
    </w:p>
    <w:p w:rsidR="00500AF8" w:rsidRPr="006243B7" w:rsidRDefault="00500AF8" w:rsidP="00500AF8">
      <w:pPr>
        <w:tabs>
          <w:tab w:val="num" w:pos="1260"/>
        </w:tabs>
        <w:ind w:left="1080" w:hanging="360"/>
      </w:pPr>
    </w:p>
    <w:p w:rsidR="00500AF8" w:rsidRPr="006243B7" w:rsidRDefault="00500AF8" w:rsidP="00500AF8">
      <w:pPr>
        <w:ind w:left="1080" w:hanging="360"/>
      </w:pPr>
      <w:r w:rsidRPr="006243B7">
        <w:lastRenderedPageBreak/>
        <w:t>4.</w:t>
      </w:r>
      <w:r w:rsidRPr="006243B7">
        <w:tab/>
        <w:t>Records of the results of any visible emissions monitoring performed.</w:t>
      </w:r>
    </w:p>
    <w:p w:rsidR="00500AF8" w:rsidRPr="006243B7" w:rsidRDefault="00500AF8" w:rsidP="00500AF8">
      <w:pPr>
        <w:ind w:left="360"/>
      </w:pPr>
    </w:p>
    <w:p w:rsidR="00500AF8" w:rsidRDefault="00500AF8" w:rsidP="00500AF8">
      <w:pPr>
        <w:ind w:left="720" w:hanging="360"/>
      </w:pPr>
      <w:r w:rsidRPr="006243B7">
        <w:t>b.</w:t>
      </w:r>
      <w:r w:rsidRPr="006243B7">
        <w:tab/>
        <w:t>The owner or operator shall maintain a copy of the emergency generator’s manufacturer’s maintenance and operating recommendations at the facility.</w:t>
      </w:r>
    </w:p>
    <w:p w:rsidR="00A868DD" w:rsidRPr="006243B7" w:rsidRDefault="00A868DD" w:rsidP="00500AF8">
      <w:pPr>
        <w:ind w:left="720" w:hanging="360"/>
      </w:pPr>
    </w:p>
    <w:p w:rsidR="00500AF8" w:rsidRPr="006243B7" w:rsidRDefault="00500AF8" w:rsidP="00500AF8">
      <w:pPr>
        <w:ind w:left="720" w:hanging="360"/>
      </w:pPr>
      <w:r w:rsidRPr="006243B7">
        <w:t>c.</w:t>
      </w:r>
      <w:r w:rsidRPr="006243B7">
        <w:tab/>
        <w:t>For each delivery of diesel fuel, the owner or operator shall maintain one of the following:</w:t>
      </w:r>
    </w:p>
    <w:p w:rsidR="00500AF8" w:rsidRPr="006243B7" w:rsidRDefault="00500AF8" w:rsidP="00500AF8">
      <w:pPr>
        <w:ind w:left="720" w:hanging="360"/>
      </w:pPr>
    </w:p>
    <w:p w:rsidR="00500AF8" w:rsidRPr="006243B7" w:rsidRDefault="00500AF8" w:rsidP="00500AF8">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500AF8" w:rsidRPr="006243B7" w:rsidRDefault="00500AF8" w:rsidP="00500AF8">
      <w:pPr>
        <w:ind w:left="1080" w:hanging="360"/>
      </w:pPr>
    </w:p>
    <w:p w:rsidR="00500AF8" w:rsidRPr="006243B7" w:rsidRDefault="00500AF8" w:rsidP="00500AF8">
      <w:pPr>
        <w:ind w:left="1080" w:hanging="360"/>
      </w:pPr>
      <w:r w:rsidRPr="006243B7">
        <w:t>2.</w:t>
      </w:r>
      <w:r w:rsidRPr="006243B7">
        <w:tab/>
        <w:t>A fuel delivery receipt and documentation of sampling and analysis containing the following information:</w:t>
      </w:r>
    </w:p>
    <w:p w:rsidR="00500AF8" w:rsidRPr="006243B7" w:rsidRDefault="00500AF8" w:rsidP="00500AF8">
      <w:pPr>
        <w:ind w:left="1260" w:hanging="540"/>
      </w:pPr>
    </w:p>
    <w:p w:rsidR="00500AF8" w:rsidRPr="006243B7" w:rsidRDefault="00500AF8" w:rsidP="00500AF8">
      <w:pPr>
        <w:ind w:left="1440" w:hanging="360"/>
      </w:pPr>
      <w:r w:rsidRPr="006243B7">
        <w:t>A.</w:t>
      </w:r>
      <w:r w:rsidRPr="006243B7">
        <w:tab/>
        <w:t>The fuel oil type;</w:t>
      </w:r>
    </w:p>
    <w:p w:rsidR="00500AF8" w:rsidRPr="006243B7" w:rsidRDefault="00500AF8" w:rsidP="00500AF8">
      <w:pPr>
        <w:ind w:left="1440" w:hanging="360"/>
      </w:pPr>
      <w:r w:rsidRPr="006243B7">
        <w:t>B.</w:t>
      </w:r>
      <w:r w:rsidRPr="006243B7">
        <w:tab/>
        <w:t>The concentration or weight percent of sulfur in the fuel;</w:t>
      </w:r>
    </w:p>
    <w:p w:rsidR="00500AF8" w:rsidRPr="006243B7" w:rsidRDefault="00500AF8" w:rsidP="00500AF8">
      <w:pPr>
        <w:ind w:left="1440" w:hanging="360"/>
      </w:pPr>
      <w:r w:rsidRPr="006243B7">
        <w:t>C.</w:t>
      </w:r>
      <w:r w:rsidRPr="006243B7">
        <w:tab/>
        <w:t>The date and time the sample was taken;</w:t>
      </w:r>
    </w:p>
    <w:p w:rsidR="00500AF8" w:rsidRPr="006243B7" w:rsidRDefault="00500AF8" w:rsidP="00500AF8">
      <w:pPr>
        <w:ind w:left="1440" w:hanging="360"/>
      </w:pPr>
      <w:r w:rsidRPr="006243B7">
        <w:t>D.</w:t>
      </w:r>
      <w:r w:rsidRPr="006243B7">
        <w:tab/>
        <w:t>The name, address, and telephone number of the laboratory that analyzed the sample; and</w:t>
      </w:r>
    </w:p>
    <w:p w:rsidR="00500AF8" w:rsidRDefault="00500AF8" w:rsidP="00500AF8">
      <w:pPr>
        <w:ind w:left="1440" w:hanging="360"/>
      </w:pPr>
      <w:r w:rsidRPr="006243B7">
        <w:t>E.</w:t>
      </w:r>
      <w:r w:rsidRPr="006243B7">
        <w:tab/>
        <w:t>The test method used to determine the sulfur content.</w:t>
      </w:r>
    </w:p>
    <w:p w:rsidR="004F2948" w:rsidRDefault="004F2948" w:rsidP="00500AF8">
      <w:pPr>
        <w:ind w:left="1440" w:hanging="360"/>
      </w:pPr>
    </w:p>
    <w:p w:rsidR="004F2948" w:rsidRDefault="004F2948" w:rsidP="004F2948">
      <w:pPr>
        <w:ind w:left="720" w:hanging="360"/>
      </w:pPr>
      <w:r>
        <w:t>d.</w:t>
      </w:r>
      <w:r>
        <w:tab/>
      </w:r>
      <w:r w:rsidR="005851B9">
        <w:t>The owner or operator shall maintain a copy of the EPA Certificate of Conformity at the facility at all times</w:t>
      </w:r>
      <w:r w:rsidR="00FC4D06">
        <w:t>.</w:t>
      </w:r>
      <w:bookmarkStart w:id="0" w:name="_GoBack"/>
      <w:bookmarkEnd w:id="0"/>
    </w:p>
    <w:p w:rsidR="005851B9" w:rsidRDefault="005851B9" w:rsidP="004F2948">
      <w:pPr>
        <w:ind w:left="720" w:hanging="360"/>
      </w:pPr>
    </w:p>
    <w:p w:rsidR="00FC4D06" w:rsidRDefault="00FC4D06"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Pr="006243B7" w:rsidRDefault="00500AF8"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FC4D06">
        <w:t>.</w:t>
      </w:r>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6B38D7">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055" w:rsidRDefault="00063055">
      <w:r>
        <w:separator/>
      </w:r>
    </w:p>
  </w:endnote>
  <w:endnote w:type="continuationSeparator" w:id="0">
    <w:p w:rsidR="00063055" w:rsidRDefault="000630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2D" w:rsidRPr="009C012D" w:rsidRDefault="009C012D" w:rsidP="009C012D">
    <w:pPr>
      <w:pStyle w:val="Footer"/>
      <w:jc w:val="center"/>
      <w:rPr>
        <w:sz w:val="20"/>
        <w:szCs w:val="20"/>
      </w:rPr>
    </w:pPr>
    <w:r>
      <w:rPr>
        <w:noProof/>
      </w:rPr>
      <w:drawing>
        <wp:anchor distT="0" distB="0" distL="114300" distR="114300" simplePos="0" relativeHeight="251662336" behindDoc="0" locked="0" layoutInCell="1" allowOverlap="1">
          <wp:simplePos x="0" y="0"/>
          <wp:positionH relativeFrom="column">
            <wp:posOffset>5762625</wp:posOffset>
          </wp:positionH>
          <wp:positionV relativeFrom="paragraph">
            <wp:posOffset>-800735</wp:posOffset>
          </wp:positionV>
          <wp:extent cx="771525" cy="762000"/>
          <wp:effectExtent l="19050" t="0" r="9525" b="0"/>
          <wp:wrapNone/>
          <wp:docPr id="4"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 cityn.jpg"/>
                  <pic:cNvPicPr>
                    <a:picLocks noChangeAspect="1" noChangeArrowheads="1"/>
                  </pic:cNvPicPr>
                </pic:nvPicPr>
                <pic:blipFill>
                  <a:blip r:embed="rId1"/>
                  <a:srcRect/>
                  <a:stretch>
                    <a:fillRect/>
                  </a:stretch>
                </pic:blipFill>
                <pic:spPr bwMode="auto">
                  <a:xfrm>
                    <a:off x="0" y="0"/>
                    <a:ext cx="771525" cy="762000"/>
                  </a:xfrm>
                  <a:prstGeom prst="rect">
                    <a:avLst/>
                  </a:prstGeom>
                  <a:noFill/>
                </pic:spPr>
              </pic:pic>
            </a:graphicData>
          </a:graphic>
        </wp:anchor>
      </w:drawing>
    </w:r>
    <w:r w:rsidRPr="00425CDF">
      <w:pict>
        <v:line id="_x0000_s4098" style="position:absolute;left:0;text-align:left;z-index:251660288;mso-position-horizontal-relative:page;mso-position-vertical-relative:text" from="160.5pt,-9.95pt" to="567.75pt,-9.85pt" strokeweight="1.5pt">
          <w10:wrap type="topAndBottom" anchorx="page"/>
        </v:line>
      </w:pict>
    </w:r>
    <w:r>
      <w:rPr>
        <w:noProof/>
      </w:rPr>
      <w:drawing>
        <wp:anchor distT="0" distB="0" distL="114300" distR="114300" simplePos="0" relativeHeight="251661312" behindDoc="1" locked="0" layoutInCell="1" allowOverlap="1">
          <wp:simplePos x="0" y="0"/>
          <wp:positionH relativeFrom="column">
            <wp:posOffset>-542925</wp:posOffset>
          </wp:positionH>
          <wp:positionV relativeFrom="paragraph">
            <wp:posOffset>-810260</wp:posOffset>
          </wp:positionV>
          <wp:extent cx="2371725" cy="952500"/>
          <wp:effectExtent l="19050" t="0" r="9525" b="0"/>
          <wp:wrapNone/>
          <wp:docPr id="3"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Elogo with tag1.2.jpg"/>
                  <pic:cNvPicPr>
                    <a:picLocks noChangeAspect="1" noChangeArrowheads="1"/>
                  </pic:cNvPicPr>
                </pic:nvPicPr>
                <pic:blipFill>
                  <a:blip r:embed="rId2"/>
                  <a:srcRect/>
                  <a:stretch>
                    <a:fillRect/>
                  </a:stretch>
                </pic:blipFill>
                <pic:spPr bwMode="auto">
                  <a:xfrm>
                    <a:off x="0" y="0"/>
                    <a:ext cx="2371725" cy="952500"/>
                  </a:xfrm>
                  <a:prstGeom prst="rect">
                    <a:avLst/>
                  </a:prstGeom>
                  <a:noFill/>
                </pic:spPr>
              </pic:pic>
            </a:graphicData>
          </a:graphic>
        </wp:anchor>
      </w:drawing>
    </w:r>
    <w:r>
      <w:t xml:space="preserve">                        </w:t>
    </w:r>
    <w:r w:rsidRPr="009C012D">
      <w:rPr>
        <w:sz w:val="20"/>
        <w:szCs w:val="20"/>
      </w:rPr>
      <w:t>1200 First St. NE, 5</w:t>
    </w:r>
    <w:r w:rsidRPr="009C012D">
      <w:rPr>
        <w:sz w:val="20"/>
        <w:szCs w:val="20"/>
        <w:vertAlign w:val="superscript"/>
      </w:rPr>
      <w:t>th</w:t>
    </w:r>
    <w:r w:rsidRPr="009C012D">
      <w:rPr>
        <w:sz w:val="20"/>
        <w:szCs w:val="20"/>
      </w:rPr>
      <w:t xml:space="preserve"> Floor, Washington, DC 20002 </w:t>
    </w:r>
    <w:r w:rsidRPr="009C012D">
      <w:rPr>
        <w:sz w:val="20"/>
        <w:szCs w:val="20"/>
      </w:rPr>
      <w:tab/>
      <w:t xml:space="preserve">| </w:t>
    </w:r>
    <w:proofErr w:type="spellStart"/>
    <w:r w:rsidRPr="009C012D">
      <w:rPr>
        <w:sz w:val="20"/>
        <w:szCs w:val="20"/>
      </w:rPr>
      <w:t>tel</w:t>
    </w:r>
    <w:proofErr w:type="spellEnd"/>
    <w:r w:rsidRPr="009C012D">
      <w:rPr>
        <w:sz w:val="20"/>
        <w:szCs w:val="20"/>
      </w:rPr>
      <w:t>: 202.535.2600 | web</w:t>
    </w:r>
    <w:proofErr w:type="gramStart"/>
    <w:r w:rsidRPr="009C012D">
      <w:rPr>
        <w:sz w:val="20"/>
        <w:szCs w:val="20"/>
      </w:rPr>
      <w:t>:ddoe.dc.gov</w:t>
    </w:r>
    <w:proofErr w:type="gramEnd"/>
  </w:p>
  <w:p w:rsidR="008044DA" w:rsidRDefault="008044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055" w:rsidRDefault="00063055">
      <w:r>
        <w:separator/>
      </w:r>
    </w:p>
  </w:footnote>
  <w:footnote w:type="continuationSeparator" w:id="0">
    <w:p w:rsidR="00063055" w:rsidRDefault="000630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DE8" w:rsidRDefault="009C3DE8" w:rsidP="008B0C80">
    <w:pPr>
      <w:pStyle w:val="Header"/>
      <w:rPr>
        <w:b/>
        <w:bCs/>
      </w:rPr>
    </w:pPr>
    <w:r>
      <w:rPr>
        <w:b/>
        <w:bCs/>
      </w:rPr>
      <w:t xml:space="preserve">Providence Hospital </w:t>
    </w:r>
  </w:p>
  <w:p w:rsidR="009C3DE8" w:rsidRDefault="00FF13BF" w:rsidP="008B0C80">
    <w:pPr>
      <w:pStyle w:val="Header"/>
    </w:pPr>
    <w:r>
      <w:rPr>
        <w:b/>
        <w:bCs/>
      </w:rPr>
      <w:t>Permit Numbers</w:t>
    </w:r>
    <w:r w:rsidR="009C3DE8">
      <w:rPr>
        <w:b/>
        <w:bCs/>
      </w:rPr>
      <w:t xml:space="preserve"> 6629, 6630 and 6631 </w:t>
    </w:r>
    <w:r w:rsidR="009C3DE8" w:rsidRPr="006B2371">
      <w:rPr>
        <w:b/>
      </w:rPr>
      <w:t>to</w:t>
    </w:r>
    <w:r w:rsidR="009C3DE8">
      <w:rPr>
        <w:b/>
      </w:rPr>
      <w:t xml:space="preserve"> Install and </w:t>
    </w:r>
    <w:r w:rsidR="009C3DE8">
      <w:rPr>
        <w:b/>
        <w:bCs/>
      </w:rPr>
      <w:t>Operate 3 Emergency Generators</w:t>
    </w:r>
    <w:r w:rsidR="009C3DE8">
      <w:t xml:space="preserve"> </w:t>
    </w:r>
  </w:p>
  <w:p w:rsidR="008B0C80" w:rsidRDefault="00130254" w:rsidP="008B0C80">
    <w:pPr>
      <w:pStyle w:val="Header"/>
    </w:pPr>
    <w:r>
      <w:t>March 5</w:t>
    </w:r>
    <w:r w:rsidR="00711993">
      <w:t>, 2013</w:t>
    </w:r>
  </w:p>
  <w:p w:rsidR="008B0C80" w:rsidRPr="005B24E6" w:rsidRDefault="008B0C80" w:rsidP="008B0C80">
    <w:pPr>
      <w:pStyle w:val="Header"/>
    </w:pPr>
    <w:r w:rsidRPr="005B24E6">
      <w:t xml:space="preserve">Page </w:t>
    </w:r>
    <w:r w:rsidR="00560B0D">
      <w:fldChar w:fldCharType="begin"/>
    </w:r>
    <w:r w:rsidR="001F4668">
      <w:instrText xml:space="preserve"> PAGE </w:instrText>
    </w:r>
    <w:r w:rsidR="00560B0D">
      <w:fldChar w:fldCharType="separate"/>
    </w:r>
    <w:r w:rsidR="00017A4A">
      <w:rPr>
        <w:noProof/>
      </w:rPr>
      <w:t>2</w:t>
    </w:r>
    <w:r w:rsidR="00560B0D">
      <w:rPr>
        <w:noProof/>
      </w:rPr>
      <w:fldChar w:fldCharType="end"/>
    </w:r>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192"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8C7A19"/>
    <w:rsid w:val="00017A4A"/>
    <w:rsid w:val="00041DED"/>
    <w:rsid w:val="0005177E"/>
    <w:rsid w:val="00063055"/>
    <w:rsid w:val="00071F3B"/>
    <w:rsid w:val="0007550D"/>
    <w:rsid w:val="0008171D"/>
    <w:rsid w:val="000938C8"/>
    <w:rsid w:val="000F0413"/>
    <w:rsid w:val="000F0675"/>
    <w:rsid w:val="000F5A76"/>
    <w:rsid w:val="0011024E"/>
    <w:rsid w:val="001146D1"/>
    <w:rsid w:val="00117635"/>
    <w:rsid w:val="00121D74"/>
    <w:rsid w:val="00130254"/>
    <w:rsid w:val="001310E0"/>
    <w:rsid w:val="0015224C"/>
    <w:rsid w:val="00177B6C"/>
    <w:rsid w:val="00184A07"/>
    <w:rsid w:val="00195D56"/>
    <w:rsid w:val="001A2D01"/>
    <w:rsid w:val="001C039F"/>
    <w:rsid w:val="001C4CF7"/>
    <w:rsid w:val="001D5B4E"/>
    <w:rsid w:val="001F4668"/>
    <w:rsid w:val="001F715E"/>
    <w:rsid w:val="00271FB2"/>
    <w:rsid w:val="00273CAE"/>
    <w:rsid w:val="00284344"/>
    <w:rsid w:val="002908A0"/>
    <w:rsid w:val="002C3391"/>
    <w:rsid w:val="002D0497"/>
    <w:rsid w:val="002E239A"/>
    <w:rsid w:val="002E37D1"/>
    <w:rsid w:val="00347060"/>
    <w:rsid w:val="00364338"/>
    <w:rsid w:val="003662BB"/>
    <w:rsid w:val="00367CDF"/>
    <w:rsid w:val="00377959"/>
    <w:rsid w:val="003A5C08"/>
    <w:rsid w:val="003B121B"/>
    <w:rsid w:val="003B2CC6"/>
    <w:rsid w:val="00447879"/>
    <w:rsid w:val="00451564"/>
    <w:rsid w:val="00462A6E"/>
    <w:rsid w:val="00480BB8"/>
    <w:rsid w:val="004859B5"/>
    <w:rsid w:val="00490886"/>
    <w:rsid w:val="00493CEA"/>
    <w:rsid w:val="00495FB7"/>
    <w:rsid w:val="004A1250"/>
    <w:rsid w:val="004C41B1"/>
    <w:rsid w:val="004D1B50"/>
    <w:rsid w:val="004E0D87"/>
    <w:rsid w:val="004E4A22"/>
    <w:rsid w:val="004F08F6"/>
    <w:rsid w:val="004F28D3"/>
    <w:rsid w:val="004F2948"/>
    <w:rsid w:val="004F7D23"/>
    <w:rsid w:val="00500AF8"/>
    <w:rsid w:val="0050170D"/>
    <w:rsid w:val="0051575E"/>
    <w:rsid w:val="00540B79"/>
    <w:rsid w:val="00560B0D"/>
    <w:rsid w:val="00561103"/>
    <w:rsid w:val="0056640B"/>
    <w:rsid w:val="005703BE"/>
    <w:rsid w:val="0057729C"/>
    <w:rsid w:val="005851B9"/>
    <w:rsid w:val="005A2EC4"/>
    <w:rsid w:val="005C56C9"/>
    <w:rsid w:val="005D2B8D"/>
    <w:rsid w:val="005D72B7"/>
    <w:rsid w:val="0064606E"/>
    <w:rsid w:val="00653218"/>
    <w:rsid w:val="006764AE"/>
    <w:rsid w:val="00686735"/>
    <w:rsid w:val="00693F63"/>
    <w:rsid w:val="006B38D7"/>
    <w:rsid w:val="00711993"/>
    <w:rsid w:val="0072071A"/>
    <w:rsid w:val="00723B5D"/>
    <w:rsid w:val="0073637C"/>
    <w:rsid w:val="00737C82"/>
    <w:rsid w:val="00785ED5"/>
    <w:rsid w:val="00796BF9"/>
    <w:rsid w:val="007A6215"/>
    <w:rsid w:val="007F35DA"/>
    <w:rsid w:val="008044DA"/>
    <w:rsid w:val="008258F6"/>
    <w:rsid w:val="008414F9"/>
    <w:rsid w:val="0084522B"/>
    <w:rsid w:val="00854781"/>
    <w:rsid w:val="00882CD3"/>
    <w:rsid w:val="008B0C80"/>
    <w:rsid w:val="008B769D"/>
    <w:rsid w:val="008C7A19"/>
    <w:rsid w:val="008D399E"/>
    <w:rsid w:val="008D758D"/>
    <w:rsid w:val="008E0BA3"/>
    <w:rsid w:val="009247DE"/>
    <w:rsid w:val="00950713"/>
    <w:rsid w:val="00964562"/>
    <w:rsid w:val="00964C32"/>
    <w:rsid w:val="00965454"/>
    <w:rsid w:val="00965DB4"/>
    <w:rsid w:val="00970EE1"/>
    <w:rsid w:val="0097282F"/>
    <w:rsid w:val="00980317"/>
    <w:rsid w:val="009813D6"/>
    <w:rsid w:val="009A1CA4"/>
    <w:rsid w:val="009A2249"/>
    <w:rsid w:val="009B0147"/>
    <w:rsid w:val="009B0D9E"/>
    <w:rsid w:val="009B5736"/>
    <w:rsid w:val="009C012D"/>
    <w:rsid w:val="009C0446"/>
    <w:rsid w:val="009C06D1"/>
    <w:rsid w:val="009C3DE8"/>
    <w:rsid w:val="009C687A"/>
    <w:rsid w:val="009D04BA"/>
    <w:rsid w:val="009E3121"/>
    <w:rsid w:val="00A1461F"/>
    <w:rsid w:val="00A147AA"/>
    <w:rsid w:val="00A1584F"/>
    <w:rsid w:val="00A25BF7"/>
    <w:rsid w:val="00A37A8B"/>
    <w:rsid w:val="00A405D7"/>
    <w:rsid w:val="00A40DB4"/>
    <w:rsid w:val="00A47251"/>
    <w:rsid w:val="00A533B7"/>
    <w:rsid w:val="00A67445"/>
    <w:rsid w:val="00A779B6"/>
    <w:rsid w:val="00A8483C"/>
    <w:rsid w:val="00A8624D"/>
    <w:rsid w:val="00A868DD"/>
    <w:rsid w:val="00A94AA8"/>
    <w:rsid w:val="00AB1DD3"/>
    <w:rsid w:val="00AB1F9A"/>
    <w:rsid w:val="00AD261D"/>
    <w:rsid w:val="00AE1998"/>
    <w:rsid w:val="00AF1F64"/>
    <w:rsid w:val="00AF2CF1"/>
    <w:rsid w:val="00B1000C"/>
    <w:rsid w:val="00B26DCC"/>
    <w:rsid w:val="00B331FC"/>
    <w:rsid w:val="00B521D5"/>
    <w:rsid w:val="00B576E1"/>
    <w:rsid w:val="00B57DAE"/>
    <w:rsid w:val="00B87ED0"/>
    <w:rsid w:val="00BC41C6"/>
    <w:rsid w:val="00BF45D3"/>
    <w:rsid w:val="00BF7EA2"/>
    <w:rsid w:val="00C0764F"/>
    <w:rsid w:val="00C227B4"/>
    <w:rsid w:val="00C304A8"/>
    <w:rsid w:val="00C55697"/>
    <w:rsid w:val="00C60895"/>
    <w:rsid w:val="00CA6EBD"/>
    <w:rsid w:val="00CC77E5"/>
    <w:rsid w:val="00CE5B65"/>
    <w:rsid w:val="00D26167"/>
    <w:rsid w:val="00D26A1F"/>
    <w:rsid w:val="00D33BFC"/>
    <w:rsid w:val="00D40D15"/>
    <w:rsid w:val="00D40F43"/>
    <w:rsid w:val="00D41BDE"/>
    <w:rsid w:val="00D53F47"/>
    <w:rsid w:val="00D57CB4"/>
    <w:rsid w:val="00D675AC"/>
    <w:rsid w:val="00D717A9"/>
    <w:rsid w:val="00D749C3"/>
    <w:rsid w:val="00D74A9D"/>
    <w:rsid w:val="00D80DB7"/>
    <w:rsid w:val="00D850F1"/>
    <w:rsid w:val="00D85C17"/>
    <w:rsid w:val="00D87B54"/>
    <w:rsid w:val="00D9183E"/>
    <w:rsid w:val="00D93A35"/>
    <w:rsid w:val="00D94DF6"/>
    <w:rsid w:val="00DA062F"/>
    <w:rsid w:val="00DC5687"/>
    <w:rsid w:val="00DD4604"/>
    <w:rsid w:val="00DD72E6"/>
    <w:rsid w:val="00DD79E0"/>
    <w:rsid w:val="00DE36DB"/>
    <w:rsid w:val="00E04C77"/>
    <w:rsid w:val="00E20183"/>
    <w:rsid w:val="00E3266E"/>
    <w:rsid w:val="00E50EC8"/>
    <w:rsid w:val="00E54043"/>
    <w:rsid w:val="00E54C82"/>
    <w:rsid w:val="00E80D89"/>
    <w:rsid w:val="00EA0575"/>
    <w:rsid w:val="00EA562D"/>
    <w:rsid w:val="00EB7149"/>
    <w:rsid w:val="00ED56F4"/>
    <w:rsid w:val="00EE3BEE"/>
    <w:rsid w:val="00F0380E"/>
    <w:rsid w:val="00F151E6"/>
    <w:rsid w:val="00F205C0"/>
    <w:rsid w:val="00F251EB"/>
    <w:rsid w:val="00F309AE"/>
    <w:rsid w:val="00F63F54"/>
    <w:rsid w:val="00F72407"/>
    <w:rsid w:val="00F74C9A"/>
    <w:rsid w:val="00FA350A"/>
    <w:rsid w:val="00FB7AB0"/>
    <w:rsid w:val="00FC4D06"/>
    <w:rsid w:val="00FD3522"/>
    <w:rsid w:val="00FD6763"/>
    <w:rsid w:val="00FF13BF"/>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character" w:customStyle="1" w:styleId="FooterChar">
    <w:name w:val="Footer Char"/>
    <w:link w:val="Footer"/>
    <w:locked/>
    <w:rsid w:val="009C012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0A650-6B51-4F42-86FB-3B1954C54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3</TotalTime>
  <Pages>5</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9471</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4</cp:revision>
  <cp:lastPrinted>2013-01-15T16:32:00Z</cp:lastPrinted>
  <dcterms:created xsi:type="dcterms:W3CDTF">2013-01-28T23:26:00Z</dcterms:created>
  <dcterms:modified xsi:type="dcterms:W3CDTF">2013-01-28T23:40:00Z</dcterms:modified>
</cp:coreProperties>
</file>