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ADC" w:rsidRPr="00BA2481" w:rsidRDefault="00305ADC" w:rsidP="00305ADC">
      <w:pPr>
        <w:spacing w:after="0" w:line="240" w:lineRule="auto"/>
        <w:jc w:val="center"/>
        <w:rPr>
          <w:rFonts w:ascii="Times" w:hAnsi="Times"/>
          <w:b/>
          <w:sz w:val="24"/>
          <w:szCs w:val="24"/>
          <w:u w:val="single"/>
        </w:rPr>
      </w:pPr>
      <w:r w:rsidRPr="00BA2481">
        <w:rPr>
          <w:rFonts w:ascii="Times" w:hAnsi="Times"/>
          <w:b/>
          <w:sz w:val="24"/>
          <w:szCs w:val="24"/>
          <w:u w:val="single"/>
        </w:rPr>
        <w:t>SEU Advisory Board</w:t>
      </w:r>
    </w:p>
    <w:p w:rsidR="00305ADC" w:rsidRPr="00BA2481" w:rsidRDefault="00305ADC" w:rsidP="00305ADC">
      <w:pPr>
        <w:spacing w:after="0" w:line="240" w:lineRule="auto"/>
        <w:jc w:val="center"/>
        <w:rPr>
          <w:rFonts w:ascii="Times" w:hAnsi="Times"/>
          <w:b/>
          <w:sz w:val="24"/>
          <w:szCs w:val="24"/>
        </w:rPr>
      </w:pPr>
      <w:r w:rsidRPr="00BA2481">
        <w:rPr>
          <w:rFonts w:ascii="Times" w:hAnsi="Times"/>
          <w:b/>
          <w:sz w:val="24"/>
          <w:szCs w:val="24"/>
        </w:rPr>
        <w:t>Meeting Minutes</w:t>
      </w:r>
    </w:p>
    <w:p w:rsidR="00305ADC" w:rsidRDefault="00305ADC" w:rsidP="00305ADC">
      <w:pPr>
        <w:spacing w:after="0" w:line="240" w:lineRule="auto"/>
        <w:jc w:val="center"/>
        <w:rPr>
          <w:rFonts w:ascii="Times" w:hAnsi="Times"/>
          <w:b/>
          <w:sz w:val="24"/>
          <w:szCs w:val="24"/>
        </w:rPr>
      </w:pPr>
      <w:r w:rsidRPr="00BA2481">
        <w:rPr>
          <w:rFonts w:ascii="Times" w:hAnsi="Times"/>
          <w:b/>
          <w:sz w:val="24"/>
          <w:szCs w:val="24"/>
        </w:rPr>
        <w:t xml:space="preserve">Monday, </w:t>
      </w:r>
      <w:r>
        <w:rPr>
          <w:rFonts w:ascii="Times" w:hAnsi="Times"/>
          <w:b/>
          <w:sz w:val="24"/>
          <w:szCs w:val="24"/>
        </w:rPr>
        <w:t>August 14</w:t>
      </w:r>
      <w:r w:rsidRPr="00BA2481">
        <w:rPr>
          <w:rFonts w:ascii="Times" w:hAnsi="Times"/>
          <w:b/>
          <w:sz w:val="24"/>
          <w:szCs w:val="24"/>
        </w:rPr>
        <w:t>, 2017</w:t>
      </w:r>
    </w:p>
    <w:p w:rsidR="00305ADC" w:rsidRDefault="00305ADC" w:rsidP="00305ADC">
      <w:pPr>
        <w:spacing w:after="0" w:line="240" w:lineRule="auto"/>
        <w:jc w:val="center"/>
        <w:rPr>
          <w:rFonts w:ascii="Times" w:hAnsi="Times"/>
          <w:b/>
          <w:sz w:val="24"/>
          <w:szCs w:val="24"/>
        </w:rPr>
      </w:pPr>
    </w:p>
    <w:p w:rsidR="00305ADC" w:rsidRPr="00BA2481" w:rsidRDefault="00305ADC" w:rsidP="00305ADC">
      <w:pPr>
        <w:spacing w:after="0" w:line="240" w:lineRule="auto"/>
        <w:jc w:val="center"/>
        <w:rPr>
          <w:rFonts w:ascii="Times" w:hAnsi="Times"/>
          <w:b/>
          <w:sz w:val="24"/>
          <w:szCs w:val="24"/>
        </w:rPr>
      </w:pPr>
    </w:p>
    <w:p w:rsidR="002A68F2" w:rsidRPr="00A4029A" w:rsidRDefault="002A68F2" w:rsidP="002A68F2">
      <w:pPr>
        <w:spacing w:line="240" w:lineRule="auto"/>
        <w:rPr>
          <w:rFonts w:ascii="Times" w:hAnsi="Times"/>
          <w:b/>
          <w:sz w:val="24"/>
          <w:szCs w:val="24"/>
          <w:u w:val="single"/>
        </w:rPr>
      </w:pPr>
      <w:r w:rsidRPr="003F0903">
        <w:rPr>
          <w:rFonts w:ascii="Times" w:hAnsi="Times"/>
          <w:b/>
          <w:sz w:val="24"/>
          <w:szCs w:val="24"/>
          <w:u w:val="single"/>
        </w:rPr>
        <w:t xml:space="preserve">Welcome New Board Members </w:t>
      </w:r>
    </w:p>
    <w:p w:rsidR="002A68F2" w:rsidRPr="00A4029A" w:rsidRDefault="002A68F2" w:rsidP="002A68F2">
      <w:pPr>
        <w:spacing w:line="240" w:lineRule="auto"/>
        <w:rPr>
          <w:rFonts w:ascii="Times" w:hAnsi="Times"/>
          <w:sz w:val="24"/>
          <w:szCs w:val="24"/>
        </w:rPr>
      </w:pPr>
      <w:r w:rsidRPr="00A4029A">
        <w:rPr>
          <w:rFonts w:ascii="Times" w:hAnsi="Times"/>
          <w:sz w:val="24"/>
          <w:szCs w:val="24"/>
        </w:rPr>
        <w:t>Kirst</w:t>
      </w:r>
      <w:r w:rsidR="009E22C9">
        <w:rPr>
          <w:rFonts w:ascii="Times" w:hAnsi="Times"/>
          <w:sz w:val="24"/>
          <w:szCs w:val="24"/>
        </w:rPr>
        <w:t>e</w:t>
      </w:r>
      <w:r w:rsidRPr="00A4029A">
        <w:rPr>
          <w:rFonts w:ascii="Times" w:hAnsi="Times"/>
          <w:sz w:val="24"/>
          <w:szCs w:val="24"/>
        </w:rPr>
        <w:t>n Williams is the Vice President of Government Affairs for the Apartment and Office Building Association (AOBA).</w:t>
      </w:r>
    </w:p>
    <w:p w:rsidR="002A68F2" w:rsidRPr="00A4029A" w:rsidRDefault="002A68F2" w:rsidP="002A68F2">
      <w:pPr>
        <w:spacing w:line="240" w:lineRule="auto"/>
        <w:rPr>
          <w:rFonts w:ascii="Times" w:hAnsi="Times"/>
          <w:b/>
          <w:bCs/>
          <w:sz w:val="24"/>
          <w:szCs w:val="24"/>
        </w:rPr>
      </w:pPr>
      <w:r w:rsidRPr="00A4029A">
        <w:rPr>
          <w:rFonts w:ascii="Times" w:hAnsi="Times"/>
          <w:sz w:val="24"/>
          <w:szCs w:val="24"/>
        </w:rPr>
        <w:t>Josh Richards is the Sustainability Program Leader from a regional real estate investment trust</w:t>
      </w:r>
      <w:r w:rsidR="00A4029A">
        <w:rPr>
          <w:rFonts w:ascii="Times" w:hAnsi="Times"/>
          <w:sz w:val="24"/>
          <w:szCs w:val="24"/>
        </w:rPr>
        <w:t xml:space="preserve"> </w:t>
      </w:r>
      <w:r w:rsidR="00A4029A" w:rsidRPr="00A4029A">
        <w:rPr>
          <w:rFonts w:ascii="Times" w:hAnsi="Times"/>
          <w:sz w:val="24"/>
          <w:szCs w:val="24"/>
        </w:rPr>
        <w:t>(</w:t>
      </w:r>
      <w:r w:rsidR="00A4029A" w:rsidRPr="00A4029A">
        <w:rPr>
          <w:rFonts w:ascii="Times" w:hAnsi="Times"/>
          <w:bCs/>
          <w:sz w:val="24"/>
          <w:szCs w:val="24"/>
        </w:rPr>
        <w:t>First Potomac Realty Trust)</w:t>
      </w:r>
      <w:r w:rsidRPr="00A4029A">
        <w:rPr>
          <w:rFonts w:ascii="Times" w:hAnsi="Times"/>
          <w:sz w:val="24"/>
          <w:szCs w:val="24"/>
        </w:rPr>
        <w:t>. He is the environmental group member for this Board.</w:t>
      </w:r>
    </w:p>
    <w:p w:rsidR="002A68F2" w:rsidRPr="00A4029A" w:rsidRDefault="002A68F2" w:rsidP="002A68F2">
      <w:pPr>
        <w:spacing w:line="240" w:lineRule="auto"/>
        <w:rPr>
          <w:rFonts w:ascii="Times" w:hAnsi="Times"/>
          <w:sz w:val="24"/>
          <w:szCs w:val="24"/>
        </w:rPr>
      </w:pPr>
      <w:r w:rsidRPr="00A4029A">
        <w:rPr>
          <w:rFonts w:ascii="Times" w:hAnsi="Times"/>
          <w:sz w:val="24"/>
          <w:szCs w:val="24"/>
        </w:rPr>
        <w:t>Sean Skulley is the Manager of Energy Efficiency Programs for Washington Gas’ service area territories in VA and MD.</w:t>
      </w:r>
    </w:p>
    <w:p w:rsidR="00305ADC" w:rsidRPr="00BA2481" w:rsidRDefault="00305ADC" w:rsidP="00305ADC">
      <w:pPr>
        <w:spacing w:line="240" w:lineRule="auto"/>
        <w:rPr>
          <w:rFonts w:ascii="Times" w:hAnsi="Times"/>
          <w:b/>
          <w:sz w:val="24"/>
          <w:szCs w:val="24"/>
          <w:u w:val="single"/>
        </w:rPr>
      </w:pPr>
      <w:r w:rsidRPr="00BA2481">
        <w:rPr>
          <w:rFonts w:ascii="Times" w:hAnsi="Times"/>
          <w:b/>
          <w:sz w:val="24"/>
          <w:szCs w:val="24"/>
          <w:u w:val="single"/>
        </w:rPr>
        <w:t>I. Call to Order</w:t>
      </w:r>
    </w:p>
    <w:p w:rsidR="00305ADC" w:rsidRPr="00BA2481" w:rsidRDefault="00305ADC" w:rsidP="00305ADC">
      <w:pPr>
        <w:spacing w:line="240" w:lineRule="auto"/>
        <w:rPr>
          <w:rFonts w:ascii="Times" w:hAnsi="Times"/>
          <w:sz w:val="24"/>
          <w:szCs w:val="24"/>
        </w:rPr>
      </w:pPr>
      <w:r>
        <w:rPr>
          <w:rFonts w:ascii="Times" w:hAnsi="Times"/>
          <w:sz w:val="24"/>
          <w:szCs w:val="24"/>
        </w:rPr>
        <w:t>Bicky Corman</w:t>
      </w:r>
      <w:r w:rsidRPr="00BA2481">
        <w:rPr>
          <w:rFonts w:ascii="Times" w:hAnsi="Times"/>
          <w:sz w:val="24"/>
          <w:szCs w:val="24"/>
        </w:rPr>
        <w:t xml:space="preserve"> called </w:t>
      </w:r>
      <w:r>
        <w:rPr>
          <w:rFonts w:ascii="Times" w:hAnsi="Times"/>
          <w:sz w:val="24"/>
          <w:szCs w:val="24"/>
        </w:rPr>
        <w:t xml:space="preserve">to order </w:t>
      </w:r>
      <w:r w:rsidRPr="00BA2481">
        <w:rPr>
          <w:rFonts w:ascii="Times" w:hAnsi="Times"/>
          <w:sz w:val="24"/>
          <w:szCs w:val="24"/>
        </w:rPr>
        <w:t>a quorum of the SEU Advisory Board (SEUAB</w:t>
      </w:r>
      <w:r w:rsidR="003F0903">
        <w:rPr>
          <w:rFonts w:ascii="Times" w:hAnsi="Times"/>
          <w:sz w:val="24"/>
          <w:szCs w:val="24"/>
        </w:rPr>
        <w:t xml:space="preserve"> or Board</w:t>
      </w:r>
      <w:r w:rsidRPr="00BA2481">
        <w:rPr>
          <w:rFonts w:ascii="Times" w:hAnsi="Times"/>
          <w:sz w:val="24"/>
          <w:szCs w:val="24"/>
        </w:rPr>
        <w:t>) at 10:</w:t>
      </w:r>
      <w:r>
        <w:rPr>
          <w:rFonts w:ascii="Times" w:hAnsi="Times"/>
          <w:sz w:val="24"/>
          <w:szCs w:val="24"/>
        </w:rPr>
        <w:t>15</w:t>
      </w:r>
      <w:r w:rsidRPr="00BA2481">
        <w:rPr>
          <w:rFonts w:ascii="Times" w:hAnsi="Times"/>
          <w:sz w:val="24"/>
          <w:szCs w:val="24"/>
        </w:rPr>
        <w:t xml:space="preserve"> </w:t>
      </w:r>
      <w:r>
        <w:rPr>
          <w:rFonts w:ascii="Times" w:hAnsi="Times"/>
          <w:sz w:val="24"/>
          <w:szCs w:val="24"/>
        </w:rPr>
        <w:t>AM</w:t>
      </w:r>
      <w:r w:rsidRPr="00BA2481">
        <w:rPr>
          <w:rFonts w:ascii="Times" w:hAnsi="Times"/>
          <w:sz w:val="24"/>
          <w:szCs w:val="24"/>
        </w:rPr>
        <w:t xml:space="preserve"> Monday, </w:t>
      </w:r>
      <w:r>
        <w:rPr>
          <w:rFonts w:ascii="Times" w:hAnsi="Times"/>
          <w:sz w:val="24"/>
          <w:szCs w:val="24"/>
        </w:rPr>
        <w:t>August 14</w:t>
      </w:r>
      <w:r w:rsidRPr="00BA2481">
        <w:rPr>
          <w:rFonts w:ascii="Times" w:hAnsi="Times"/>
          <w:sz w:val="24"/>
          <w:szCs w:val="24"/>
        </w:rPr>
        <w:t xml:space="preserve">, </w:t>
      </w:r>
      <w:r w:rsidRPr="00F92597">
        <w:rPr>
          <w:rFonts w:ascii="Times" w:hAnsi="Times"/>
          <w:noProof/>
          <w:sz w:val="24"/>
          <w:szCs w:val="24"/>
        </w:rPr>
        <w:t>2017</w:t>
      </w:r>
      <w:r>
        <w:rPr>
          <w:rFonts w:ascii="Times" w:hAnsi="Times"/>
          <w:noProof/>
          <w:sz w:val="24"/>
          <w:szCs w:val="24"/>
        </w:rPr>
        <w:t>,</w:t>
      </w:r>
      <w:r w:rsidRPr="00BA2481">
        <w:rPr>
          <w:rFonts w:ascii="Times" w:hAnsi="Times"/>
          <w:sz w:val="24"/>
          <w:szCs w:val="24"/>
        </w:rPr>
        <w:t xml:space="preserve"> at the Department of Energy and Environment (DOEE), 1200 First Street, N.E., Washington, DC. </w:t>
      </w:r>
    </w:p>
    <w:p w:rsidR="00305ADC" w:rsidRDefault="00305ADC" w:rsidP="00305ADC">
      <w:pPr>
        <w:spacing w:line="240" w:lineRule="auto"/>
        <w:rPr>
          <w:rFonts w:ascii="Times" w:hAnsi="Times"/>
          <w:b/>
          <w:sz w:val="24"/>
          <w:szCs w:val="24"/>
        </w:rPr>
      </w:pPr>
      <w:r w:rsidRPr="00BA2481">
        <w:rPr>
          <w:rFonts w:ascii="Times" w:hAnsi="Times"/>
          <w:b/>
          <w:sz w:val="24"/>
          <w:szCs w:val="24"/>
        </w:rPr>
        <w:t>Roll Call</w:t>
      </w:r>
    </w:p>
    <w:p w:rsidR="002A68F2" w:rsidRPr="00A4029A" w:rsidRDefault="002A68F2" w:rsidP="00305ADC">
      <w:pPr>
        <w:spacing w:line="240" w:lineRule="auto"/>
        <w:rPr>
          <w:rFonts w:ascii="Times" w:hAnsi="Times"/>
          <w:sz w:val="24"/>
          <w:szCs w:val="24"/>
        </w:rPr>
      </w:pPr>
      <w:r>
        <w:rPr>
          <w:rFonts w:ascii="Times" w:hAnsi="Times"/>
          <w:sz w:val="24"/>
          <w:szCs w:val="24"/>
        </w:rPr>
        <w:t>Roll call was not taken; however, the following people were in attendance:</w:t>
      </w:r>
    </w:p>
    <w:p w:rsidR="00305ADC" w:rsidRPr="00BA2481" w:rsidRDefault="00305ADC" w:rsidP="00305ADC">
      <w:pPr>
        <w:spacing w:line="240" w:lineRule="auto"/>
        <w:rPr>
          <w:rFonts w:ascii="Times" w:hAnsi="Times"/>
          <w:sz w:val="24"/>
          <w:szCs w:val="24"/>
        </w:rPr>
      </w:pPr>
      <w:r w:rsidRPr="005B02FF">
        <w:rPr>
          <w:rFonts w:ascii="Times" w:hAnsi="Times"/>
          <w:b/>
          <w:sz w:val="24"/>
          <w:szCs w:val="24"/>
        </w:rPr>
        <w:t>SEU Advisory Board</w:t>
      </w:r>
      <w:r w:rsidRPr="000F5714">
        <w:rPr>
          <w:rFonts w:ascii="Times" w:hAnsi="Times"/>
          <w:b/>
          <w:sz w:val="24"/>
          <w:szCs w:val="24"/>
        </w:rPr>
        <w:t>:</w:t>
      </w:r>
      <w:r w:rsidRPr="00BA2481">
        <w:rPr>
          <w:rFonts w:ascii="Times" w:hAnsi="Times"/>
          <w:sz w:val="24"/>
          <w:szCs w:val="24"/>
        </w:rPr>
        <w:t xml:space="preserve"> </w:t>
      </w:r>
      <w:r>
        <w:rPr>
          <w:rFonts w:ascii="Times" w:hAnsi="Times"/>
          <w:sz w:val="24"/>
          <w:szCs w:val="24"/>
        </w:rPr>
        <w:t xml:space="preserve">Bicky Corman, </w:t>
      </w:r>
      <w:r w:rsidRPr="00BA2481">
        <w:rPr>
          <w:rFonts w:ascii="Times" w:hAnsi="Times"/>
          <w:sz w:val="24"/>
          <w:szCs w:val="24"/>
        </w:rPr>
        <w:t>Sandra Mattavous-Frye,</w:t>
      </w:r>
      <w:r>
        <w:rPr>
          <w:rFonts w:ascii="Times" w:hAnsi="Times"/>
          <w:sz w:val="24"/>
          <w:szCs w:val="24"/>
        </w:rPr>
        <w:t xml:space="preserve"> </w:t>
      </w:r>
      <w:r w:rsidRPr="00BA2481">
        <w:rPr>
          <w:rFonts w:ascii="Times" w:hAnsi="Times"/>
          <w:sz w:val="24"/>
          <w:szCs w:val="24"/>
        </w:rPr>
        <w:t xml:space="preserve">Donna Cooper, </w:t>
      </w:r>
      <w:r>
        <w:rPr>
          <w:rFonts w:ascii="Times" w:hAnsi="Times"/>
          <w:sz w:val="24"/>
          <w:szCs w:val="24"/>
        </w:rPr>
        <w:t>Leni Berliner, Kirsten Williams, Sean Skulley, Nicole Steele, Josh Richards</w:t>
      </w:r>
    </w:p>
    <w:p w:rsidR="00305ADC" w:rsidRPr="00BA2481" w:rsidRDefault="00305ADC" w:rsidP="00305ADC">
      <w:pPr>
        <w:spacing w:line="240" w:lineRule="auto"/>
        <w:rPr>
          <w:rFonts w:ascii="Times" w:hAnsi="Times"/>
          <w:sz w:val="24"/>
          <w:szCs w:val="24"/>
        </w:rPr>
      </w:pPr>
      <w:r w:rsidRPr="005B02FF">
        <w:rPr>
          <w:rFonts w:ascii="Times" w:hAnsi="Times"/>
          <w:b/>
          <w:sz w:val="24"/>
          <w:szCs w:val="24"/>
        </w:rPr>
        <w:t>Board members on the phone</w:t>
      </w:r>
      <w:r w:rsidRPr="000F5714">
        <w:rPr>
          <w:rFonts w:ascii="Times" w:hAnsi="Times"/>
          <w:b/>
          <w:sz w:val="24"/>
          <w:szCs w:val="24"/>
        </w:rPr>
        <w:t>:</w:t>
      </w:r>
      <w:r w:rsidRPr="00BA2481">
        <w:rPr>
          <w:rFonts w:ascii="Times" w:hAnsi="Times"/>
          <w:sz w:val="24"/>
          <w:szCs w:val="24"/>
        </w:rPr>
        <w:t xml:space="preserve"> Betty Ann Kane, </w:t>
      </w:r>
      <w:r>
        <w:rPr>
          <w:rFonts w:ascii="Times" w:hAnsi="Times"/>
          <w:sz w:val="24"/>
          <w:szCs w:val="24"/>
        </w:rPr>
        <w:t>John Mizroch</w:t>
      </w:r>
    </w:p>
    <w:p w:rsidR="00305ADC" w:rsidRPr="00BA2481" w:rsidRDefault="00305ADC" w:rsidP="00305ADC">
      <w:pPr>
        <w:spacing w:line="240" w:lineRule="auto"/>
        <w:rPr>
          <w:rFonts w:ascii="Times" w:hAnsi="Times"/>
          <w:sz w:val="24"/>
          <w:szCs w:val="24"/>
        </w:rPr>
      </w:pPr>
      <w:r w:rsidRPr="005B02FF">
        <w:rPr>
          <w:rFonts w:ascii="Times" w:hAnsi="Times"/>
          <w:b/>
          <w:sz w:val="24"/>
          <w:szCs w:val="24"/>
        </w:rPr>
        <w:t>Absent Board members</w:t>
      </w:r>
      <w:r w:rsidRPr="000F5714">
        <w:rPr>
          <w:rFonts w:ascii="Times" w:hAnsi="Times"/>
          <w:b/>
          <w:sz w:val="24"/>
          <w:szCs w:val="24"/>
        </w:rPr>
        <w:t>:</w:t>
      </w:r>
      <w:r w:rsidRPr="00BA2481">
        <w:rPr>
          <w:rFonts w:ascii="Times" w:hAnsi="Times"/>
          <w:sz w:val="24"/>
          <w:szCs w:val="24"/>
        </w:rPr>
        <w:t xml:space="preserve"> </w:t>
      </w:r>
      <w:r>
        <w:rPr>
          <w:rFonts w:ascii="Times" w:hAnsi="Times"/>
          <w:sz w:val="24"/>
          <w:szCs w:val="24"/>
        </w:rPr>
        <w:t>Jared Lang, Daniel Wedderburn</w:t>
      </w:r>
    </w:p>
    <w:p w:rsidR="00305ADC" w:rsidRPr="005B39CA" w:rsidRDefault="00305ADC" w:rsidP="00305ADC">
      <w:pPr>
        <w:autoSpaceDE w:val="0"/>
        <w:autoSpaceDN w:val="0"/>
        <w:rPr>
          <w:rFonts w:ascii="Calibri" w:eastAsia="Calibri" w:hAnsi="Calibri" w:cs="Times New Roman"/>
          <w:color w:val="000000"/>
          <w:sz w:val="20"/>
          <w:szCs w:val="20"/>
        </w:rPr>
      </w:pPr>
      <w:r w:rsidRPr="005B02FF">
        <w:rPr>
          <w:rFonts w:ascii="Times" w:hAnsi="Times"/>
          <w:b/>
          <w:sz w:val="24"/>
          <w:szCs w:val="24"/>
        </w:rPr>
        <w:t>Other attendees</w:t>
      </w:r>
      <w:r w:rsidRPr="000F5714">
        <w:rPr>
          <w:rFonts w:ascii="Times" w:hAnsi="Times"/>
          <w:b/>
          <w:sz w:val="24"/>
          <w:szCs w:val="24"/>
        </w:rPr>
        <w:t>:</w:t>
      </w:r>
      <w:r w:rsidRPr="00BA2481">
        <w:rPr>
          <w:rFonts w:ascii="Times" w:hAnsi="Times"/>
          <w:sz w:val="24"/>
          <w:szCs w:val="24"/>
        </w:rPr>
        <w:t xml:space="preserve"> </w:t>
      </w:r>
      <w:r>
        <w:rPr>
          <w:rFonts w:ascii="Times" w:hAnsi="Times"/>
          <w:sz w:val="24"/>
          <w:szCs w:val="24"/>
        </w:rPr>
        <w:t xml:space="preserve">Tommy Wells, Taresa, Lawrence, Hussain Karim, Lance Loncke, Barbara Burton, </w:t>
      </w:r>
      <w:r w:rsidRPr="005B39CA">
        <w:rPr>
          <w:rFonts w:ascii="Times New Roman" w:hAnsi="Times New Roman" w:cs="Times New Roman"/>
          <w:sz w:val="24"/>
          <w:szCs w:val="24"/>
        </w:rPr>
        <w:t xml:space="preserve">Lynora Hall,  </w:t>
      </w:r>
      <w:r w:rsidRPr="005B39CA">
        <w:rPr>
          <w:rFonts w:ascii="Times New Roman" w:eastAsia="Calibri" w:hAnsi="Times New Roman" w:cs="Times New Roman"/>
          <w:bCs/>
          <w:color w:val="000000"/>
          <w:sz w:val="24"/>
          <w:szCs w:val="24"/>
        </w:rPr>
        <w:t>Leigh Barton</w:t>
      </w:r>
      <w:r>
        <w:rPr>
          <w:rFonts w:ascii="Times New Roman" w:eastAsia="Calibri" w:hAnsi="Times New Roman" w:cs="Times New Roman"/>
          <w:bCs/>
          <w:color w:val="000000"/>
          <w:sz w:val="24"/>
          <w:szCs w:val="24"/>
        </w:rPr>
        <w:t>, Marshall Duer-Balkind, Patt</w:t>
      </w:r>
      <w:r w:rsidR="00887C18">
        <w:rPr>
          <w:rFonts w:ascii="Times New Roman" w:eastAsia="Calibri" w:hAnsi="Times New Roman" w:cs="Times New Roman"/>
          <w:bCs/>
          <w:color w:val="000000"/>
          <w:sz w:val="24"/>
          <w:szCs w:val="24"/>
        </w:rPr>
        <w:t>i</w:t>
      </w:r>
      <w:r>
        <w:rPr>
          <w:rFonts w:ascii="Times New Roman" w:eastAsia="Calibri" w:hAnsi="Times New Roman" w:cs="Times New Roman"/>
          <w:bCs/>
          <w:color w:val="000000"/>
          <w:sz w:val="24"/>
          <w:szCs w:val="24"/>
        </w:rPr>
        <w:t xml:space="preserve"> Boyd, Marc Niels</w:t>
      </w:r>
      <w:r w:rsidR="000736DE">
        <w:rPr>
          <w:rFonts w:ascii="Times New Roman" w:eastAsia="Calibri" w:hAnsi="Times New Roman" w:cs="Times New Roman"/>
          <w:bCs/>
          <w:color w:val="000000"/>
          <w:sz w:val="24"/>
          <w:szCs w:val="24"/>
        </w:rPr>
        <w:t>e</w:t>
      </w:r>
      <w:r>
        <w:rPr>
          <w:rFonts w:ascii="Times New Roman" w:eastAsia="Calibri" w:hAnsi="Times New Roman" w:cs="Times New Roman"/>
          <w:bCs/>
          <w:color w:val="000000"/>
          <w:sz w:val="24"/>
          <w:szCs w:val="24"/>
        </w:rPr>
        <w:t>n, Daniel Conner, Adrie</w:t>
      </w:r>
      <w:r w:rsidR="000736DE">
        <w:rPr>
          <w:rFonts w:ascii="Times New Roman" w:eastAsia="Calibri" w:hAnsi="Times New Roman" w:cs="Times New Roman"/>
          <w:bCs/>
          <w:color w:val="000000"/>
          <w:sz w:val="24"/>
          <w:szCs w:val="24"/>
        </w:rPr>
        <w:t>nne Henderson, Bernice McIntyre</w:t>
      </w:r>
    </w:p>
    <w:p w:rsidR="00305ADC" w:rsidRPr="00BA2481" w:rsidRDefault="00305ADC" w:rsidP="00305ADC">
      <w:pPr>
        <w:spacing w:line="240" w:lineRule="auto"/>
        <w:rPr>
          <w:rFonts w:ascii="Times" w:hAnsi="Times"/>
          <w:b/>
          <w:sz w:val="24"/>
          <w:szCs w:val="24"/>
        </w:rPr>
      </w:pPr>
      <w:r w:rsidRPr="00BA2481">
        <w:rPr>
          <w:rFonts w:ascii="Times" w:hAnsi="Times"/>
          <w:b/>
          <w:sz w:val="24"/>
          <w:szCs w:val="24"/>
        </w:rPr>
        <w:t xml:space="preserve">Approval of agenda </w:t>
      </w:r>
    </w:p>
    <w:p w:rsidR="002822A9" w:rsidRDefault="00305ADC" w:rsidP="00305ADC">
      <w:pPr>
        <w:spacing w:line="240" w:lineRule="auto"/>
        <w:rPr>
          <w:rFonts w:ascii="Times" w:hAnsi="Times"/>
          <w:sz w:val="24"/>
          <w:szCs w:val="24"/>
        </w:rPr>
      </w:pPr>
      <w:r w:rsidRPr="00BA2481">
        <w:rPr>
          <w:rFonts w:ascii="Times" w:hAnsi="Times"/>
          <w:sz w:val="24"/>
          <w:szCs w:val="24"/>
        </w:rPr>
        <w:t xml:space="preserve">The </w:t>
      </w:r>
      <w:r w:rsidR="007A7FD4">
        <w:rPr>
          <w:rFonts w:ascii="Times" w:hAnsi="Times"/>
          <w:sz w:val="24"/>
          <w:szCs w:val="24"/>
        </w:rPr>
        <w:t xml:space="preserve">motion to approve the </w:t>
      </w:r>
      <w:r w:rsidRPr="00BA2481">
        <w:rPr>
          <w:rFonts w:ascii="Times" w:hAnsi="Times"/>
          <w:sz w:val="24"/>
          <w:szCs w:val="24"/>
        </w:rPr>
        <w:t xml:space="preserve">agenda was </w:t>
      </w:r>
      <w:r w:rsidR="007A7FD4">
        <w:rPr>
          <w:rFonts w:ascii="Times" w:hAnsi="Times"/>
          <w:sz w:val="24"/>
          <w:szCs w:val="24"/>
        </w:rPr>
        <w:t xml:space="preserve">made </w:t>
      </w:r>
      <w:r w:rsidR="002822A9">
        <w:rPr>
          <w:rFonts w:ascii="Times" w:hAnsi="Times"/>
          <w:sz w:val="24"/>
          <w:szCs w:val="24"/>
        </w:rPr>
        <w:t>by Leni Berliner, seconded by Sandra Mattavous-Frye, and unanimously approved</w:t>
      </w:r>
      <w:r w:rsidR="002A68F2">
        <w:rPr>
          <w:rFonts w:ascii="Times" w:hAnsi="Times"/>
          <w:sz w:val="24"/>
          <w:szCs w:val="24"/>
        </w:rPr>
        <w:t xml:space="preserve"> by the Board</w:t>
      </w:r>
      <w:r w:rsidR="002822A9">
        <w:rPr>
          <w:rFonts w:ascii="Times" w:hAnsi="Times"/>
          <w:sz w:val="24"/>
          <w:szCs w:val="24"/>
        </w:rPr>
        <w:t>.</w:t>
      </w:r>
    </w:p>
    <w:p w:rsidR="00A4029A" w:rsidRPr="00A4029A" w:rsidRDefault="00A4029A" w:rsidP="00305ADC">
      <w:pPr>
        <w:spacing w:line="240" w:lineRule="auto"/>
        <w:rPr>
          <w:rFonts w:ascii="Times" w:hAnsi="Times"/>
          <w:b/>
          <w:i/>
          <w:sz w:val="24"/>
          <w:szCs w:val="24"/>
        </w:rPr>
      </w:pPr>
      <w:r>
        <w:rPr>
          <w:rFonts w:ascii="Times" w:hAnsi="Times"/>
          <w:b/>
          <w:i/>
          <w:sz w:val="24"/>
          <w:szCs w:val="24"/>
        </w:rPr>
        <w:t xml:space="preserve">Board meeting live stream link: </w:t>
      </w:r>
      <w:hyperlink r:id="rId9" w:history="1">
        <w:r w:rsidRPr="00710C44">
          <w:rPr>
            <w:rStyle w:val="Hyperlink"/>
            <w:rFonts w:ascii="Times" w:hAnsi="Times"/>
            <w:b/>
            <w:i/>
            <w:sz w:val="24"/>
            <w:szCs w:val="24"/>
          </w:rPr>
          <w:t>https://www.youtube.com/watch?v=4pwjLhQA7Y8</w:t>
        </w:r>
      </w:hyperlink>
      <w:r>
        <w:rPr>
          <w:rFonts w:ascii="Times" w:hAnsi="Times"/>
          <w:b/>
          <w:i/>
          <w:sz w:val="24"/>
          <w:szCs w:val="24"/>
        </w:rPr>
        <w:t xml:space="preserve"> </w:t>
      </w:r>
    </w:p>
    <w:p w:rsidR="00305ADC" w:rsidRPr="00BA2481" w:rsidRDefault="00305ADC" w:rsidP="00305ADC">
      <w:pPr>
        <w:spacing w:line="240" w:lineRule="auto"/>
        <w:rPr>
          <w:rFonts w:ascii="Times" w:hAnsi="Times"/>
          <w:b/>
          <w:sz w:val="24"/>
          <w:szCs w:val="24"/>
          <w:u w:val="single"/>
        </w:rPr>
      </w:pPr>
      <w:r w:rsidRPr="00BA2481">
        <w:rPr>
          <w:rFonts w:ascii="Times" w:hAnsi="Times"/>
          <w:b/>
          <w:sz w:val="24"/>
          <w:szCs w:val="24"/>
          <w:u w:val="single"/>
        </w:rPr>
        <w:t xml:space="preserve">II. Official Business </w:t>
      </w:r>
    </w:p>
    <w:p w:rsidR="00305ADC" w:rsidRPr="00BA2481" w:rsidRDefault="007A7FD4" w:rsidP="00305ADC">
      <w:pPr>
        <w:spacing w:line="240" w:lineRule="auto"/>
        <w:rPr>
          <w:rFonts w:ascii="Times" w:hAnsi="Times"/>
          <w:b/>
          <w:sz w:val="24"/>
          <w:szCs w:val="24"/>
        </w:rPr>
      </w:pPr>
      <w:r>
        <w:rPr>
          <w:rFonts w:ascii="Times" w:hAnsi="Times"/>
          <w:b/>
          <w:sz w:val="24"/>
          <w:szCs w:val="24"/>
        </w:rPr>
        <w:t xml:space="preserve">SEUAB </w:t>
      </w:r>
      <w:r w:rsidR="009E22C9">
        <w:rPr>
          <w:rFonts w:ascii="Times" w:hAnsi="Times"/>
          <w:b/>
          <w:sz w:val="24"/>
          <w:szCs w:val="24"/>
        </w:rPr>
        <w:t>Chair</w:t>
      </w:r>
      <w:r w:rsidR="00AE5E7C">
        <w:rPr>
          <w:rFonts w:ascii="Times" w:hAnsi="Times"/>
          <w:b/>
          <w:sz w:val="24"/>
          <w:szCs w:val="24"/>
        </w:rPr>
        <w:t xml:space="preserve"> </w:t>
      </w:r>
      <w:r w:rsidR="002822A9">
        <w:rPr>
          <w:rFonts w:ascii="Times" w:hAnsi="Times"/>
          <w:b/>
          <w:sz w:val="24"/>
          <w:szCs w:val="24"/>
        </w:rPr>
        <w:t>Corman</w:t>
      </w:r>
      <w:r w:rsidR="00305ADC" w:rsidRPr="00BA2481">
        <w:rPr>
          <w:rFonts w:ascii="Times" w:hAnsi="Times"/>
          <w:b/>
          <w:sz w:val="24"/>
          <w:szCs w:val="24"/>
        </w:rPr>
        <w:t xml:space="preserve"> </w:t>
      </w:r>
      <w:r w:rsidR="00A4029A">
        <w:rPr>
          <w:rFonts w:ascii="Times" w:hAnsi="Times"/>
          <w:b/>
          <w:sz w:val="24"/>
          <w:szCs w:val="24"/>
          <w:u w:val="single"/>
        </w:rPr>
        <w:t>(0:00 – 7:54)</w:t>
      </w:r>
    </w:p>
    <w:p w:rsidR="002822A9" w:rsidRDefault="002822A9" w:rsidP="00357E06">
      <w:pPr>
        <w:spacing w:line="240" w:lineRule="auto"/>
        <w:rPr>
          <w:rFonts w:ascii="Times" w:hAnsi="Times"/>
          <w:sz w:val="24"/>
          <w:szCs w:val="24"/>
        </w:rPr>
      </w:pPr>
      <w:r>
        <w:rPr>
          <w:rFonts w:ascii="Times" w:hAnsi="Times"/>
          <w:sz w:val="24"/>
          <w:szCs w:val="24"/>
        </w:rPr>
        <w:t xml:space="preserve">The approval of the minutes </w:t>
      </w:r>
      <w:r w:rsidR="007C2531">
        <w:rPr>
          <w:rFonts w:ascii="Times" w:hAnsi="Times"/>
          <w:sz w:val="24"/>
          <w:szCs w:val="24"/>
        </w:rPr>
        <w:t xml:space="preserve">from the last SEUAB meeting </w:t>
      </w:r>
      <w:r>
        <w:rPr>
          <w:rFonts w:ascii="Times" w:hAnsi="Times"/>
          <w:sz w:val="24"/>
          <w:szCs w:val="24"/>
        </w:rPr>
        <w:t>w</w:t>
      </w:r>
      <w:r w:rsidR="00FC2A12">
        <w:rPr>
          <w:rFonts w:ascii="Times" w:hAnsi="Times"/>
          <w:sz w:val="24"/>
          <w:szCs w:val="24"/>
        </w:rPr>
        <w:t xml:space="preserve">as postponed. </w:t>
      </w:r>
      <w:r>
        <w:rPr>
          <w:rFonts w:ascii="Times" w:hAnsi="Times"/>
          <w:sz w:val="24"/>
          <w:szCs w:val="24"/>
        </w:rPr>
        <w:t xml:space="preserve"> </w:t>
      </w:r>
      <w:r w:rsidR="009E22C9">
        <w:rPr>
          <w:rFonts w:ascii="Times" w:hAnsi="Times"/>
          <w:sz w:val="24"/>
          <w:szCs w:val="24"/>
        </w:rPr>
        <w:t>Chair</w:t>
      </w:r>
      <w:r>
        <w:rPr>
          <w:rFonts w:ascii="Times" w:hAnsi="Times"/>
          <w:sz w:val="24"/>
          <w:szCs w:val="24"/>
        </w:rPr>
        <w:t xml:space="preserve"> Corman had some questions and </w:t>
      </w:r>
      <w:r w:rsidR="007C2531">
        <w:rPr>
          <w:rFonts w:ascii="Times" w:hAnsi="Times"/>
          <w:sz w:val="24"/>
          <w:szCs w:val="24"/>
        </w:rPr>
        <w:t xml:space="preserve">other </w:t>
      </w:r>
      <w:r>
        <w:rPr>
          <w:rFonts w:ascii="Times" w:hAnsi="Times"/>
          <w:sz w:val="24"/>
          <w:szCs w:val="24"/>
        </w:rPr>
        <w:t xml:space="preserve">members requested </w:t>
      </w:r>
      <w:r w:rsidR="007C2531">
        <w:rPr>
          <w:rFonts w:ascii="Times" w:hAnsi="Times"/>
          <w:sz w:val="24"/>
          <w:szCs w:val="24"/>
        </w:rPr>
        <w:t xml:space="preserve">additional </w:t>
      </w:r>
      <w:r>
        <w:rPr>
          <w:rFonts w:ascii="Times" w:hAnsi="Times"/>
          <w:sz w:val="24"/>
          <w:szCs w:val="24"/>
        </w:rPr>
        <w:t xml:space="preserve">time to </w:t>
      </w:r>
      <w:r w:rsidR="007C2531">
        <w:rPr>
          <w:rFonts w:ascii="Times" w:hAnsi="Times"/>
          <w:sz w:val="24"/>
          <w:szCs w:val="24"/>
        </w:rPr>
        <w:t xml:space="preserve">complete their </w:t>
      </w:r>
      <w:r>
        <w:rPr>
          <w:rFonts w:ascii="Times" w:hAnsi="Times"/>
          <w:sz w:val="24"/>
          <w:szCs w:val="24"/>
        </w:rPr>
        <w:t>review.</w:t>
      </w:r>
      <w:r w:rsidR="00FC2A12">
        <w:rPr>
          <w:rFonts w:ascii="Times" w:hAnsi="Times"/>
          <w:sz w:val="24"/>
          <w:szCs w:val="24"/>
        </w:rPr>
        <w:t xml:space="preserve"> </w:t>
      </w:r>
      <w:r w:rsidR="007C2531">
        <w:rPr>
          <w:rFonts w:ascii="Times" w:hAnsi="Times"/>
          <w:sz w:val="24"/>
          <w:szCs w:val="24"/>
        </w:rPr>
        <w:t xml:space="preserve">She will submit her questions and redlined draft separately to DOEE for review. However, </w:t>
      </w:r>
      <w:r w:rsidR="009E22C9">
        <w:rPr>
          <w:rFonts w:ascii="Times" w:hAnsi="Times"/>
          <w:sz w:val="24"/>
          <w:szCs w:val="24"/>
        </w:rPr>
        <w:t>Chair</w:t>
      </w:r>
      <w:r w:rsidR="00AE5E7C">
        <w:rPr>
          <w:rFonts w:ascii="Times" w:hAnsi="Times"/>
          <w:sz w:val="24"/>
          <w:szCs w:val="24"/>
        </w:rPr>
        <w:t xml:space="preserve"> </w:t>
      </w:r>
      <w:r w:rsidR="007C2531">
        <w:rPr>
          <w:rFonts w:ascii="Times" w:hAnsi="Times"/>
          <w:sz w:val="24"/>
          <w:szCs w:val="24"/>
        </w:rPr>
        <w:t xml:space="preserve">Corman thought </w:t>
      </w:r>
      <w:r w:rsidR="008A46A1">
        <w:rPr>
          <w:rFonts w:ascii="Times" w:hAnsi="Times"/>
          <w:sz w:val="24"/>
          <w:szCs w:val="24"/>
        </w:rPr>
        <w:t>t</w:t>
      </w:r>
      <w:r w:rsidR="007C2531">
        <w:rPr>
          <w:rFonts w:ascii="Times" w:hAnsi="Times"/>
          <w:sz w:val="24"/>
          <w:szCs w:val="24"/>
        </w:rPr>
        <w:t xml:space="preserve">he minutes were fabulous and comprehensive. </w:t>
      </w:r>
      <w:r w:rsidR="00FC2A12">
        <w:rPr>
          <w:rFonts w:ascii="Times" w:hAnsi="Times"/>
          <w:sz w:val="24"/>
          <w:szCs w:val="24"/>
        </w:rPr>
        <w:t xml:space="preserve"> </w:t>
      </w:r>
    </w:p>
    <w:p w:rsidR="007C2531" w:rsidRPr="007C2531" w:rsidRDefault="007C2531" w:rsidP="007C2531">
      <w:pPr>
        <w:spacing w:line="240" w:lineRule="auto"/>
        <w:jc w:val="both"/>
        <w:rPr>
          <w:rFonts w:ascii="Times" w:hAnsi="Times"/>
          <w:sz w:val="24"/>
          <w:szCs w:val="24"/>
        </w:rPr>
      </w:pPr>
      <w:r w:rsidRPr="007C2531">
        <w:rPr>
          <w:rFonts w:ascii="Times" w:hAnsi="Times"/>
          <w:sz w:val="24"/>
          <w:szCs w:val="24"/>
        </w:rPr>
        <w:lastRenderedPageBreak/>
        <w:t xml:space="preserve">Ms. Mattavous-Frye asked whether the Board could vote on </w:t>
      </w:r>
      <w:r>
        <w:rPr>
          <w:rFonts w:ascii="Times" w:hAnsi="Times"/>
          <w:sz w:val="24"/>
          <w:szCs w:val="24"/>
        </w:rPr>
        <w:t xml:space="preserve">the </w:t>
      </w:r>
      <w:r w:rsidR="009E22C9">
        <w:rPr>
          <w:rFonts w:ascii="Times" w:hAnsi="Times"/>
          <w:sz w:val="24"/>
          <w:szCs w:val="24"/>
        </w:rPr>
        <w:t>Chair</w:t>
      </w:r>
      <w:r>
        <w:rPr>
          <w:rFonts w:ascii="Times" w:hAnsi="Times"/>
          <w:sz w:val="24"/>
          <w:szCs w:val="24"/>
        </w:rPr>
        <w:t>’s</w:t>
      </w:r>
      <w:r w:rsidRPr="007C2531">
        <w:rPr>
          <w:rFonts w:ascii="Times" w:hAnsi="Times"/>
          <w:sz w:val="24"/>
          <w:szCs w:val="24"/>
        </w:rPr>
        <w:t xml:space="preserve"> comments and suggestions. </w:t>
      </w:r>
      <w:r w:rsidR="009E22C9">
        <w:rPr>
          <w:rFonts w:ascii="Times" w:hAnsi="Times"/>
          <w:sz w:val="24"/>
          <w:szCs w:val="24"/>
        </w:rPr>
        <w:t>Chair</w:t>
      </w:r>
      <w:r w:rsidR="00AE5E7C">
        <w:rPr>
          <w:rFonts w:ascii="Times" w:hAnsi="Times"/>
          <w:sz w:val="24"/>
          <w:szCs w:val="24"/>
        </w:rPr>
        <w:t xml:space="preserve"> </w:t>
      </w:r>
      <w:r w:rsidRPr="007C2531">
        <w:rPr>
          <w:rFonts w:ascii="Times" w:hAnsi="Times"/>
          <w:sz w:val="24"/>
          <w:szCs w:val="24"/>
        </w:rPr>
        <w:t xml:space="preserve">Corman suggested they do so at the next meeting. </w:t>
      </w:r>
    </w:p>
    <w:p w:rsidR="007C2531" w:rsidRPr="007C2531" w:rsidRDefault="007C2531" w:rsidP="00357E06">
      <w:pPr>
        <w:spacing w:line="240" w:lineRule="auto"/>
        <w:rPr>
          <w:rFonts w:ascii="Times" w:hAnsi="Times"/>
          <w:sz w:val="24"/>
          <w:szCs w:val="24"/>
        </w:rPr>
      </w:pPr>
      <w:r w:rsidRPr="007C2531">
        <w:rPr>
          <w:rFonts w:ascii="Times" w:hAnsi="Times"/>
          <w:sz w:val="24"/>
          <w:szCs w:val="24"/>
        </w:rPr>
        <w:t xml:space="preserve">There were no </w:t>
      </w:r>
      <w:r>
        <w:rPr>
          <w:rFonts w:ascii="Times" w:hAnsi="Times"/>
          <w:sz w:val="24"/>
          <w:szCs w:val="24"/>
        </w:rPr>
        <w:t xml:space="preserve">other </w:t>
      </w:r>
      <w:r w:rsidRPr="007C2531">
        <w:rPr>
          <w:rFonts w:ascii="Times" w:hAnsi="Times"/>
          <w:sz w:val="24"/>
          <w:szCs w:val="24"/>
        </w:rPr>
        <w:t xml:space="preserve">substantive comments about the minutes, but Ms. Williams asked whether the minutes were or could be distributed before the Board meetings. Various members of the Board answered that the minutes were available in Dropbox, but many stated they do not check Dropbox and </w:t>
      </w:r>
      <w:r w:rsidR="008A46A1">
        <w:rPr>
          <w:rFonts w:ascii="Times" w:hAnsi="Times"/>
          <w:sz w:val="24"/>
          <w:szCs w:val="24"/>
        </w:rPr>
        <w:t>therefore</w:t>
      </w:r>
      <w:r w:rsidRPr="007C2531">
        <w:rPr>
          <w:rFonts w:ascii="Times" w:hAnsi="Times"/>
          <w:sz w:val="24"/>
          <w:szCs w:val="24"/>
        </w:rPr>
        <w:t xml:space="preserve"> miss these insertions. </w:t>
      </w:r>
      <w:r w:rsidR="009E22C9">
        <w:rPr>
          <w:rFonts w:ascii="Times" w:hAnsi="Times"/>
          <w:sz w:val="24"/>
          <w:szCs w:val="24"/>
        </w:rPr>
        <w:t>Chair</w:t>
      </w:r>
      <w:r w:rsidR="00AE5E7C">
        <w:rPr>
          <w:rFonts w:ascii="Times" w:hAnsi="Times"/>
          <w:sz w:val="24"/>
          <w:szCs w:val="24"/>
        </w:rPr>
        <w:t xml:space="preserve"> </w:t>
      </w:r>
      <w:r w:rsidRPr="007C2531">
        <w:rPr>
          <w:rFonts w:ascii="Times" w:hAnsi="Times"/>
          <w:sz w:val="24"/>
          <w:szCs w:val="24"/>
        </w:rPr>
        <w:t>Corman stated the Board will postpone approving the June 12</w:t>
      </w:r>
      <w:r w:rsidRPr="007C2531">
        <w:rPr>
          <w:rFonts w:ascii="Times" w:hAnsi="Times"/>
          <w:sz w:val="24"/>
          <w:szCs w:val="24"/>
          <w:vertAlign w:val="superscript"/>
        </w:rPr>
        <w:t>th</w:t>
      </w:r>
      <w:r w:rsidRPr="007C2531">
        <w:rPr>
          <w:rFonts w:ascii="Times" w:hAnsi="Times"/>
          <w:sz w:val="24"/>
          <w:szCs w:val="24"/>
        </w:rPr>
        <w:t xml:space="preserve"> minutes until she has sent her red line version and the Board has had time to read it.</w:t>
      </w:r>
    </w:p>
    <w:p w:rsidR="00305ADC" w:rsidRPr="00BA2481" w:rsidRDefault="00305ADC" w:rsidP="00305ADC">
      <w:pPr>
        <w:spacing w:line="240" w:lineRule="auto"/>
        <w:rPr>
          <w:rFonts w:ascii="Times" w:hAnsi="Times"/>
          <w:b/>
          <w:sz w:val="24"/>
          <w:szCs w:val="24"/>
        </w:rPr>
      </w:pPr>
      <w:r>
        <w:rPr>
          <w:rFonts w:ascii="Times" w:hAnsi="Times"/>
          <w:b/>
          <w:sz w:val="24"/>
          <w:szCs w:val="24"/>
        </w:rPr>
        <w:t xml:space="preserve">Dr. </w:t>
      </w:r>
      <w:r w:rsidR="00FC2A12">
        <w:rPr>
          <w:rFonts w:ascii="Times" w:hAnsi="Times"/>
          <w:b/>
          <w:sz w:val="24"/>
          <w:szCs w:val="24"/>
        </w:rPr>
        <w:t xml:space="preserve">Lance </w:t>
      </w:r>
      <w:r>
        <w:rPr>
          <w:rFonts w:ascii="Times" w:hAnsi="Times"/>
          <w:b/>
          <w:sz w:val="24"/>
          <w:szCs w:val="24"/>
        </w:rPr>
        <w:t>Loncke</w:t>
      </w:r>
      <w:r w:rsidRPr="00BA2481">
        <w:rPr>
          <w:rFonts w:ascii="Times" w:hAnsi="Times"/>
          <w:b/>
          <w:sz w:val="24"/>
          <w:szCs w:val="24"/>
        </w:rPr>
        <w:t xml:space="preserve"> – </w:t>
      </w:r>
      <w:r w:rsidR="00A06124">
        <w:rPr>
          <w:rFonts w:ascii="Times" w:hAnsi="Times"/>
          <w:b/>
          <w:sz w:val="24"/>
          <w:szCs w:val="24"/>
        </w:rPr>
        <w:t xml:space="preserve">Updates on </w:t>
      </w:r>
      <w:r w:rsidR="002822A9">
        <w:rPr>
          <w:rFonts w:ascii="Times" w:hAnsi="Times"/>
          <w:b/>
          <w:sz w:val="24"/>
          <w:szCs w:val="24"/>
        </w:rPr>
        <w:t xml:space="preserve">Dropbox </w:t>
      </w:r>
      <w:r w:rsidRPr="00BA2481">
        <w:rPr>
          <w:rFonts w:ascii="Times" w:hAnsi="Times"/>
          <w:b/>
          <w:sz w:val="24"/>
          <w:szCs w:val="24"/>
        </w:rPr>
        <w:t>(</w:t>
      </w:r>
      <w:r w:rsidR="0030082A">
        <w:rPr>
          <w:rFonts w:ascii="Times" w:hAnsi="Times"/>
          <w:b/>
          <w:sz w:val="24"/>
          <w:szCs w:val="24"/>
        </w:rPr>
        <w:t>5:40 – 10:29</w:t>
      </w:r>
      <w:r w:rsidRPr="00BA2481">
        <w:rPr>
          <w:rFonts w:ascii="Times" w:hAnsi="Times"/>
          <w:b/>
          <w:sz w:val="24"/>
          <w:szCs w:val="24"/>
        </w:rPr>
        <w:t>)</w:t>
      </w:r>
    </w:p>
    <w:p w:rsidR="00A06124" w:rsidRPr="00A06124" w:rsidRDefault="00FC2A12" w:rsidP="00357E06">
      <w:pPr>
        <w:spacing w:line="240" w:lineRule="auto"/>
        <w:rPr>
          <w:rFonts w:ascii="Times" w:hAnsi="Times"/>
          <w:sz w:val="24"/>
          <w:szCs w:val="24"/>
        </w:rPr>
      </w:pPr>
      <w:r w:rsidRPr="006E4EC7">
        <w:rPr>
          <w:rFonts w:ascii="Times" w:hAnsi="Times"/>
          <w:sz w:val="24"/>
          <w:szCs w:val="24"/>
        </w:rPr>
        <w:t xml:space="preserve">Dr. Loncke said that the instructions to access the Dropbox </w:t>
      </w:r>
      <w:r w:rsidR="008A46A1">
        <w:rPr>
          <w:rFonts w:ascii="Times" w:hAnsi="Times"/>
          <w:sz w:val="24"/>
          <w:szCs w:val="24"/>
        </w:rPr>
        <w:t>were</w:t>
      </w:r>
      <w:r w:rsidR="008A46A1" w:rsidRPr="006E4EC7">
        <w:rPr>
          <w:rFonts w:ascii="Times" w:hAnsi="Times"/>
          <w:sz w:val="24"/>
          <w:szCs w:val="24"/>
        </w:rPr>
        <w:t xml:space="preserve"> </w:t>
      </w:r>
      <w:r w:rsidRPr="006E4EC7">
        <w:rPr>
          <w:rFonts w:ascii="Times" w:hAnsi="Times"/>
          <w:sz w:val="24"/>
          <w:szCs w:val="24"/>
        </w:rPr>
        <w:t xml:space="preserve">sent to the government email addresses </w:t>
      </w:r>
      <w:r w:rsidR="00A06124">
        <w:rPr>
          <w:rFonts w:ascii="Times" w:hAnsi="Times"/>
          <w:sz w:val="24"/>
          <w:szCs w:val="24"/>
        </w:rPr>
        <w:t xml:space="preserve">but </w:t>
      </w:r>
      <w:r w:rsidR="008A46A1">
        <w:rPr>
          <w:rFonts w:ascii="Times" w:hAnsi="Times"/>
          <w:sz w:val="24"/>
          <w:szCs w:val="24"/>
        </w:rPr>
        <w:t xml:space="preserve">he </w:t>
      </w:r>
      <w:r w:rsidR="00A06124">
        <w:rPr>
          <w:rFonts w:ascii="Times" w:hAnsi="Times"/>
          <w:sz w:val="24"/>
          <w:szCs w:val="24"/>
        </w:rPr>
        <w:t>was unsure</w:t>
      </w:r>
      <w:r w:rsidR="00A06124" w:rsidRPr="00A06124">
        <w:rPr>
          <w:rFonts w:ascii="Times" w:hAnsi="Times"/>
          <w:sz w:val="24"/>
          <w:szCs w:val="24"/>
        </w:rPr>
        <w:t xml:space="preserve"> </w:t>
      </w:r>
      <w:r w:rsidR="00A06124">
        <w:rPr>
          <w:rFonts w:ascii="Times" w:hAnsi="Times"/>
          <w:sz w:val="24"/>
          <w:szCs w:val="24"/>
        </w:rPr>
        <w:t xml:space="preserve">as to </w:t>
      </w:r>
      <w:r w:rsidR="00A06124" w:rsidRPr="00A06124">
        <w:rPr>
          <w:rFonts w:ascii="Times" w:hAnsi="Times"/>
          <w:sz w:val="24"/>
          <w:szCs w:val="24"/>
        </w:rPr>
        <w:t xml:space="preserve">how many Board </w:t>
      </w:r>
      <w:r w:rsidR="00A06124">
        <w:rPr>
          <w:rFonts w:ascii="Times" w:hAnsi="Times"/>
          <w:sz w:val="24"/>
          <w:szCs w:val="24"/>
        </w:rPr>
        <w:t>m</w:t>
      </w:r>
      <w:r w:rsidR="00A06124" w:rsidRPr="00A06124">
        <w:rPr>
          <w:rFonts w:ascii="Times" w:hAnsi="Times"/>
          <w:sz w:val="24"/>
          <w:szCs w:val="24"/>
        </w:rPr>
        <w:t xml:space="preserve">embers had accessed their Dropbox accounts. Some </w:t>
      </w:r>
      <w:r w:rsidR="00A06124">
        <w:rPr>
          <w:rFonts w:ascii="Times" w:hAnsi="Times"/>
          <w:sz w:val="24"/>
          <w:szCs w:val="24"/>
        </w:rPr>
        <w:t xml:space="preserve">members did </w:t>
      </w:r>
      <w:r w:rsidR="00A06124" w:rsidRPr="00A06124">
        <w:rPr>
          <w:rFonts w:ascii="Times" w:hAnsi="Times"/>
          <w:sz w:val="24"/>
          <w:szCs w:val="24"/>
        </w:rPr>
        <w:t>while several had</w:t>
      </w:r>
      <w:r w:rsidR="00A06124">
        <w:rPr>
          <w:rFonts w:ascii="Times" w:hAnsi="Times"/>
          <w:sz w:val="24"/>
          <w:szCs w:val="24"/>
        </w:rPr>
        <w:t xml:space="preserve"> not done so as yet</w:t>
      </w:r>
      <w:r w:rsidR="00A06124" w:rsidRPr="00A06124">
        <w:rPr>
          <w:rFonts w:ascii="Times" w:hAnsi="Times"/>
          <w:sz w:val="24"/>
          <w:szCs w:val="24"/>
        </w:rPr>
        <w:t xml:space="preserve">. </w:t>
      </w:r>
      <w:r w:rsidR="001836A6">
        <w:rPr>
          <w:rFonts w:ascii="Times" w:hAnsi="Times"/>
          <w:sz w:val="24"/>
          <w:szCs w:val="24"/>
        </w:rPr>
        <w:t xml:space="preserve"> </w:t>
      </w:r>
      <w:r w:rsidR="00A06124" w:rsidRPr="00A06124">
        <w:rPr>
          <w:rFonts w:ascii="Times" w:hAnsi="Times"/>
          <w:sz w:val="24"/>
          <w:szCs w:val="24"/>
        </w:rPr>
        <w:t>There was also a mixed reception to the</w:t>
      </w:r>
      <w:r w:rsidR="00A06124">
        <w:rPr>
          <w:rFonts w:ascii="Times" w:hAnsi="Times"/>
          <w:sz w:val="24"/>
          <w:szCs w:val="24"/>
        </w:rPr>
        <w:t xml:space="preserve"> use of the Dropbox</w:t>
      </w:r>
      <w:r w:rsidR="00A06124" w:rsidRPr="00A06124">
        <w:rPr>
          <w:rFonts w:ascii="Times" w:hAnsi="Times"/>
          <w:sz w:val="24"/>
          <w:szCs w:val="24"/>
        </w:rPr>
        <w:t xml:space="preserve"> system as a whole. </w:t>
      </w:r>
      <w:r w:rsidR="001836A6">
        <w:rPr>
          <w:rFonts w:ascii="Times" w:hAnsi="Times"/>
          <w:sz w:val="24"/>
          <w:szCs w:val="24"/>
        </w:rPr>
        <w:t xml:space="preserve"> </w:t>
      </w:r>
      <w:r w:rsidR="00A06124" w:rsidRPr="00A06124">
        <w:rPr>
          <w:rFonts w:ascii="Times" w:hAnsi="Times"/>
          <w:sz w:val="24"/>
          <w:szCs w:val="24"/>
        </w:rPr>
        <w:t xml:space="preserve">Dr. Loncke stated there are instructions Board </w:t>
      </w:r>
      <w:r w:rsidR="00A06124">
        <w:rPr>
          <w:rFonts w:ascii="Times" w:hAnsi="Times"/>
          <w:sz w:val="24"/>
          <w:szCs w:val="24"/>
        </w:rPr>
        <w:t>m</w:t>
      </w:r>
      <w:r w:rsidR="00A06124" w:rsidRPr="00A06124">
        <w:rPr>
          <w:rFonts w:ascii="Times" w:hAnsi="Times"/>
          <w:sz w:val="24"/>
          <w:szCs w:val="24"/>
        </w:rPr>
        <w:t xml:space="preserve">embers can follow when they first log </w:t>
      </w:r>
      <w:r w:rsidR="00DA618F">
        <w:rPr>
          <w:rFonts w:ascii="Times" w:hAnsi="Times"/>
          <w:sz w:val="24"/>
          <w:szCs w:val="24"/>
        </w:rPr>
        <w:t>in</w:t>
      </w:r>
      <w:r w:rsidR="00A06124" w:rsidRPr="00A06124">
        <w:rPr>
          <w:rFonts w:ascii="Times" w:hAnsi="Times"/>
          <w:sz w:val="24"/>
          <w:szCs w:val="24"/>
        </w:rPr>
        <w:t xml:space="preserve">to </w:t>
      </w:r>
      <w:r w:rsidR="001836A6">
        <w:rPr>
          <w:rFonts w:ascii="Times" w:hAnsi="Times"/>
          <w:sz w:val="24"/>
          <w:szCs w:val="24"/>
        </w:rPr>
        <w:t>Dropbox</w:t>
      </w:r>
      <w:r w:rsidR="00A06124" w:rsidRPr="00A06124">
        <w:rPr>
          <w:rFonts w:ascii="Times" w:hAnsi="Times"/>
          <w:sz w:val="24"/>
          <w:szCs w:val="24"/>
        </w:rPr>
        <w:t xml:space="preserve">. </w:t>
      </w:r>
      <w:r w:rsidR="001836A6">
        <w:rPr>
          <w:rFonts w:ascii="Times" w:hAnsi="Times"/>
          <w:sz w:val="24"/>
          <w:szCs w:val="24"/>
        </w:rPr>
        <w:t xml:space="preserve"> </w:t>
      </w:r>
      <w:r w:rsidR="00A06124" w:rsidRPr="00A06124">
        <w:rPr>
          <w:rFonts w:ascii="Times" w:hAnsi="Times"/>
          <w:sz w:val="24"/>
          <w:szCs w:val="24"/>
        </w:rPr>
        <w:t xml:space="preserve">These instructions ask users to reset their password. </w:t>
      </w:r>
      <w:r w:rsidR="001836A6">
        <w:rPr>
          <w:rFonts w:ascii="Times" w:hAnsi="Times"/>
          <w:sz w:val="24"/>
          <w:szCs w:val="24"/>
        </w:rPr>
        <w:t xml:space="preserve"> </w:t>
      </w:r>
      <w:r w:rsidR="00A06124" w:rsidRPr="00A06124">
        <w:rPr>
          <w:rFonts w:ascii="Times" w:hAnsi="Times"/>
          <w:sz w:val="24"/>
          <w:szCs w:val="24"/>
        </w:rPr>
        <w:t>After the initial set-up, just the user’s email and th</w:t>
      </w:r>
      <w:r w:rsidR="00A06124">
        <w:rPr>
          <w:rFonts w:ascii="Times" w:hAnsi="Times"/>
          <w:sz w:val="24"/>
          <w:szCs w:val="24"/>
        </w:rPr>
        <w:t>eir</w:t>
      </w:r>
      <w:r w:rsidR="00A06124" w:rsidRPr="00A06124">
        <w:rPr>
          <w:rFonts w:ascii="Times" w:hAnsi="Times"/>
          <w:sz w:val="24"/>
          <w:szCs w:val="24"/>
        </w:rPr>
        <w:t xml:space="preserve"> newly-created password will be needed to login. </w:t>
      </w:r>
      <w:r w:rsidR="001836A6">
        <w:rPr>
          <w:rFonts w:ascii="Times" w:hAnsi="Times"/>
          <w:sz w:val="24"/>
          <w:szCs w:val="24"/>
        </w:rPr>
        <w:t xml:space="preserve"> </w:t>
      </w:r>
      <w:r w:rsidR="00A06124" w:rsidRPr="00A06124">
        <w:rPr>
          <w:rFonts w:ascii="Times" w:hAnsi="Times"/>
          <w:sz w:val="24"/>
          <w:szCs w:val="24"/>
        </w:rPr>
        <w:t xml:space="preserve">Dr. Loncke clarified that these instructions were sent to the Board’s government email addresses and said that he will resend them. </w:t>
      </w:r>
    </w:p>
    <w:p w:rsidR="00A06124" w:rsidRPr="00A06124" w:rsidRDefault="00A06124" w:rsidP="00357E06">
      <w:pPr>
        <w:spacing w:line="240" w:lineRule="auto"/>
        <w:rPr>
          <w:rFonts w:ascii="Times" w:hAnsi="Times"/>
          <w:sz w:val="24"/>
          <w:szCs w:val="24"/>
        </w:rPr>
      </w:pPr>
      <w:r w:rsidRPr="00A06124">
        <w:rPr>
          <w:rFonts w:ascii="Times" w:hAnsi="Times"/>
          <w:sz w:val="24"/>
          <w:szCs w:val="24"/>
        </w:rPr>
        <w:t>Some</w:t>
      </w:r>
      <w:r>
        <w:rPr>
          <w:rFonts w:ascii="Times" w:hAnsi="Times"/>
          <w:sz w:val="24"/>
          <w:szCs w:val="24"/>
        </w:rPr>
        <w:t xml:space="preserve"> Board members</w:t>
      </w:r>
      <w:r w:rsidRPr="00A06124">
        <w:rPr>
          <w:rFonts w:ascii="Times" w:hAnsi="Times"/>
          <w:sz w:val="24"/>
          <w:szCs w:val="24"/>
        </w:rPr>
        <w:t xml:space="preserve"> noted that they could not access their government email account and </w:t>
      </w:r>
      <w:r w:rsidR="009E22C9">
        <w:rPr>
          <w:rFonts w:ascii="Times" w:hAnsi="Times"/>
          <w:sz w:val="24"/>
          <w:szCs w:val="24"/>
        </w:rPr>
        <w:t>Chair</w:t>
      </w:r>
      <w:r w:rsidR="00AE5E7C">
        <w:rPr>
          <w:rFonts w:ascii="Times" w:hAnsi="Times"/>
          <w:sz w:val="24"/>
          <w:szCs w:val="24"/>
        </w:rPr>
        <w:t xml:space="preserve"> </w:t>
      </w:r>
      <w:r w:rsidRPr="00A06124">
        <w:rPr>
          <w:rFonts w:ascii="Times" w:hAnsi="Times"/>
          <w:sz w:val="24"/>
          <w:szCs w:val="24"/>
        </w:rPr>
        <w:t xml:space="preserve">Corman clarified and confirmed that some of the newer Board </w:t>
      </w:r>
      <w:r>
        <w:rPr>
          <w:rFonts w:ascii="Times" w:hAnsi="Times"/>
          <w:sz w:val="24"/>
          <w:szCs w:val="24"/>
        </w:rPr>
        <w:t>m</w:t>
      </w:r>
      <w:r w:rsidRPr="00A06124">
        <w:rPr>
          <w:rFonts w:ascii="Times" w:hAnsi="Times"/>
          <w:sz w:val="24"/>
          <w:szCs w:val="24"/>
        </w:rPr>
        <w:t xml:space="preserve">embers had not yet received their government email addresses/information. </w:t>
      </w:r>
      <w:r w:rsidR="001836A6">
        <w:rPr>
          <w:rFonts w:ascii="Times" w:hAnsi="Times"/>
          <w:sz w:val="24"/>
          <w:szCs w:val="24"/>
        </w:rPr>
        <w:t xml:space="preserve"> </w:t>
      </w:r>
      <w:r w:rsidRPr="00A06124">
        <w:rPr>
          <w:rFonts w:ascii="Times" w:hAnsi="Times"/>
          <w:sz w:val="24"/>
          <w:szCs w:val="24"/>
        </w:rPr>
        <w:t xml:space="preserve">She suggested that Dropbox users use their government emails, not their personal or work email accounts because all information would be subject to FOIA, discovery, </w:t>
      </w:r>
      <w:r w:rsidRPr="00A06124">
        <w:rPr>
          <w:rFonts w:ascii="Times" w:hAnsi="Times"/>
          <w:i/>
          <w:sz w:val="24"/>
          <w:szCs w:val="24"/>
        </w:rPr>
        <w:t>etc</w:t>
      </w:r>
      <w:r w:rsidRPr="00A06124">
        <w:rPr>
          <w:rFonts w:ascii="Times" w:hAnsi="Times"/>
          <w:sz w:val="24"/>
          <w:szCs w:val="24"/>
        </w:rPr>
        <w:t xml:space="preserve">.  However, she asked if the Board preferred to use their personal or work email accounts, knowing that all information contained within would be subject to discovery. </w:t>
      </w:r>
      <w:r w:rsidR="001836A6">
        <w:rPr>
          <w:rFonts w:ascii="Times" w:hAnsi="Times"/>
          <w:sz w:val="24"/>
          <w:szCs w:val="24"/>
        </w:rPr>
        <w:t xml:space="preserve"> Mr. </w:t>
      </w:r>
      <w:r w:rsidRPr="00A06124">
        <w:rPr>
          <w:rFonts w:ascii="Times" w:hAnsi="Times"/>
          <w:sz w:val="24"/>
          <w:szCs w:val="24"/>
        </w:rPr>
        <w:t>Marshall</w:t>
      </w:r>
      <w:r>
        <w:rPr>
          <w:rFonts w:ascii="Times" w:hAnsi="Times"/>
          <w:sz w:val="24"/>
          <w:szCs w:val="24"/>
        </w:rPr>
        <w:t xml:space="preserve"> Duer-Balkind</w:t>
      </w:r>
      <w:r w:rsidRPr="00A06124">
        <w:rPr>
          <w:rFonts w:ascii="Times" w:hAnsi="Times"/>
          <w:sz w:val="24"/>
          <w:szCs w:val="24"/>
        </w:rPr>
        <w:t xml:space="preserve"> and Dr. Loncke affirmed that they could resend the Dropbox invitation and instructions to members’ personal or work emails if they</w:t>
      </w:r>
      <w:r>
        <w:rPr>
          <w:rFonts w:ascii="Times" w:hAnsi="Times"/>
          <w:sz w:val="24"/>
          <w:szCs w:val="24"/>
        </w:rPr>
        <w:t xml:space="preserve"> chose to use them – the Board m</w:t>
      </w:r>
      <w:r w:rsidRPr="00A06124">
        <w:rPr>
          <w:rFonts w:ascii="Times" w:hAnsi="Times"/>
          <w:sz w:val="24"/>
          <w:szCs w:val="24"/>
        </w:rPr>
        <w:t>embers electing to do this just needed to send him their preferre</w:t>
      </w:r>
      <w:r>
        <w:rPr>
          <w:rFonts w:ascii="Times" w:hAnsi="Times"/>
          <w:sz w:val="24"/>
          <w:szCs w:val="24"/>
        </w:rPr>
        <w:t xml:space="preserve">d email address. </w:t>
      </w:r>
      <w:r w:rsidR="001836A6">
        <w:rPr>
          <w:rFonts w:ascii="Times" w:hAnsi="Times"/>
          <w:sz w:val="24"/>
          <w:szCs w:val="24"/>
        </w:rPr>
        <w:t xml:space="preserve"> </w:t>
      </w:r>
      <w:r>
        <w:rPr>
          <w:rFonts w:ascii="Times" w:hAnsi="Times"/>
          <w:sz w:val="24"/>
          <w:szCs w:val="24"/>
        </w:rPr>
        <w:t>Several Board m</w:t>
      </w:r>
      <w:r w:rsidRPr="00A06124">
        <w:rPr>
          <w:rFonts w:ascii="Times" w:hAnsi="Times"/>
          <w:sz w:val="24"/>
          <w:szCs w:val="24"/>
        </w:rPr>
        <w:t xml:space="preserve">embers, including </w:t>
      </w:r>
      <w:r w:rsidR="009E22C9">
        <w:rPr>
          <w:rFonts w:ascii="Times" w:hAnsi="Times"/>
          <w:sz w:val="24"/>
          <w:szCs w:val="24"/>
        </w:rPr>
        <w:t>Chair</w:t>
      </w:r>
      <w:r w:rsidR="00AE5E7C">
        <w:rPr>
          <w:rFonts w:ascii="Times" w:hAnsi="Times"/>
          <w:sz w:val="24"/>
          <w:szCs w:val="24"/>
        </w:rPr>
        <w:t xml:space="preserve"> </w:t>
      </w:r>
      <w:r w:rsidRPr="00A06124">
        <w:rPr>
          <w:rFonts w:ascii="Times" w:hAnsi="Times"/>
          <w:sz w:val="24"/>
          <w:szCs w:val="24"/>
        </w:rPr>
        <w:t>Corman and Ms. Mattavous-Frye, stated they would use their work emails.</w:t>
      </w:r>
    </w:p>
    <w:p w:rsidR="00FC2A12" w:rsidRDefault="0030082A" w:rsidP="00305ADC">
      <w:pPr>
        <w:spacing w:line="240" w:lineRule="auto"/>
        <w:rPr>
          <w:rFonts w:ascii="Times" w:hAnsi="Times"/>
          <w:b/>
          <w:sz w:val="24"/>
          <w:szCs w:val="24"/>
          <w:u w:val="single"/>
        </w:rPr>
      </w:pPr>
      <w:r>
        <w:rPr>
          <w:rFonts w:ascii="Times" w:hAnsi="Times"/>
          <w:b/>
          <w:sz w:val="24"/>
          <w:szCs w:val="24"/>
          <w:u w:val="single"/>
        </w:rPr>
        <w:t xml:space="preserve">Dr. Loncke – Updates on DCSEU FY17 </w:t>
      </w:r>
      <w:r w:rsidR="00FC2A12">
        <w:rPr>
          <w:rFonts w:ascii="Times" w:hAnsi="Times"/>
          <w:b/>
          <w:sz w:val="24"/>
          <w:szCs w:val="24"/>
          <w:u w:val="single"/>
        </w:rPr>
        <w:t>Quarterly Expenditures</w:t>
      </w:r>
      <w:r>
        <w:rPr>
          <w:rFonts w:ascii="Times" w:hAnsi="Times"/>
          <w:b/>
          <w:sz w:val="24"/>
          <w:szCs w:val="24"/>
          <w:u w:val="single"/>
        </w:rPr>
        <w:t xml:space="preserve"> (10:36 - 44:20)</w:t>
      </w:r>
    </w:p>
    <w:p w:rsidR="00302796" w:rsidRDefault="002717F8" w:rsidP="00302796">
      <w:pPr>
        <w:spacing w:line="240" w:lineRule="auto"/>
        <w:rPr>
          <w:rFonts w:ascii="Times" w:hAnsi="Times"/>
          <w:sz w:val="24"/>
          <w:szCs w:val="24"/>
        </w:rPr>
      </w:pPr>
      <w:r w:rsidRPr="006E4EC7">
        <w:rPr>
          <w:rFonts w:ascii="Times" w:hAnsi="Times"/>
          <w:sz w:val="24"/>
          <w:szCs w:val="24"/>
        </w:rPr>
        <w:t>At the last meeting</w:t>
      </w:r>
      <w:r w:rsidR="0030082A">
        <w:rPr>
          <w:rFonts w:ascii="Times" w:hAnsi="Times"/>
          <w:sz w:val="24"/>
          <w:szCs w:val="24"/>
        </w:rPr>
        <w:t>,</w:t>
      </w:r>
      <w:r w:rsidRPr="006E4EC7">
        <w:rPr>
          <w:rFonts w:ascii="Times" w:hAnsi="Times"/>
          <w:sz w:val="24"/>
          <w:szCs w:val="24"/>
        </w:rPr>
        <w:t xml:space="preserve"> </w:t>
      </w:r>
      <w:r w:rsidR="0030082A">
        <w:rPr>
          <w:rFonts w:ascii="Times" w:hAnsi="Times"/>
          <w:sz w:val="24"/>
          <w:szCs w:val="24"/>
        </w:rPr>
        <w:t>q</w:t>
      </w:r>
      <w:r w:rsidRPr="006E4EC7">
        <w:rPr>
          <w:rFonts w:ascii="Times" w:hAnsi="Times"/>
          <w:sz w:val="24"/>
          <w:szCs w:val="24"/>
        </w:rPr>
        <w:t>uarter</w:t>
      </w:r>
      <w:r w:rsidR="0030082A">
        <w:rPr>
          <w:rFonts w:ascii="Times" w:hAnsi="Times"/>
          <w:sz w:val="24"/>
          <w:szCs w:val="24"/>
        </w:rPr>
        <w:t>ly updates were given for the DCSEU FY17</w:t>
      </w:r>
      <w:r w:rsidRPr="006E4EC7">
        <w:rPr>
          <w:rFonts w:ascii="Times" w:hAnsi="Times"/>
          <w:sz w:val="24"/>
          <w:szCs w:val="24"/>
        </w:rPr>
        <w:t xml:space="preserve"> expenditures </w:t>
      </w:r>
      <w:r w:rsidR="0030082A">
        <w:rPr>
          <w:rFonts w:ascii="Times" w:hAnsi="Times"/>
          <w:sz w:val="24"/>
          <w:szCs w:val="24"/>
        </w:rPr>
        <w:t xml:space="preserve">from October 1, 2016 </w:t>
      </w:r>
      <w:r w:rsidRPr="006E4EC7">
        <w:rPr>
          <w:rFonts w:ascii="Times" w:hAnsi="Times"/>
          <w:sz w:val="24"/>
          <w:szCs w:val="24"/>
        </w:rPr>
        <w:t xml:space="preserve">through the month of </w:t>
      </w:r>
      <w:r w:rsidR="0030082A">
        <w:rPr>
          <w:rFonts w:ascii="Times" w:hAnsi="Times"/>
          <w:sz w:val="24"/>
          <w:szCs w:val="24"/>
        </w:rPr>
        <w:t>April 2017</w:t>
      </w:r>
      <w:r w:rsidRPr="006E4EC7">
        <w:rPr>
          <w:rFonts w:ascii="Times" w:hAnsi="Times"/>
          <w:sz w:val="24"/>
          <w:szCs w:val="24"/>
        </w:rPr>
        <w:t xml:space="preserve">. </w:t>
      </w:r>
      <w:r w:rsidR="001836A6">
        <w:rPr>
          <w:rFonts w:ascii="Times" w:hAnsi="Times"/>
          <w:sz w:val="24"/>
          <w:szCs w:val="24"/>
        </w:rPr>
        <w:t xml:space="preserve"> </w:t>
      </w:r>
      <w:r w:rsidR="0030082A">
        <w:rPr>
          <w:rFonts w:ascii="Times" w:hAnsi="Times"/>
          <w:sz w:val="24"/>
          <w:szCs w:val="24"/>
        </w:rPr>
        <w:t xml:space="preserve">Dr. Loncke stated that </w:t>
      </w:r>
      <w:r w:rsidR="00350DEA">
        <w:rPr>
          <w:rFonts w:ascii="Times" w:hAnsi="Times"/>
          <w:sz w:val="24"/>
          <w:szCs w:val="24"/>
        </w:rPr>
        <w:t xml:space="preserve">the </w:t>
      </w:r>
      <w:r w:rsidR="0030082A">
        <w:rPr>
          <w:rFonts w:ascii="Times" w:hAnsi="Times"/>
          <w:sz w:val="24"/>
          <w:szCs w:val="24"/>
        </w:rPr>
        <w:t xml:space="preserve">DCSEU spent </w:t>
      </w:r>
      <w:r w:rsidR="0030082A" w:rsidRPr="0030082A">
        <w:rPr>
          <w:rFonts w:ascii="Times" w:hAnsi="Times"/>
          <w:sz w:val="24"/>
          <w:szCs w:val="24"/>
        </w:rPr>
        <w:t>$4,568,188</w:t>
      </w:r>
      <w:r w:rsidR="0030082A">
        <w:rPr>
          <w:rFonts w:ascii="Times" w:hAnsi="Times"/>
          <w:sz w:val="24"/>
          <w:szCs w:val="24"/>
        </w:rPr>
        <w:t xml:space="preserve"> </w:t>
      </w:r>
      <w:proofErr w:type="gramStart"/>
      <w:r w:rsidR="0030082A">
        <w:rPr>
          <w:rFonts w:ascii="Times" w:hAnsi="Times"/>
          <w:sz w:val="24"/>
          <w:szCs w:val="24"/>
        </w:rPr>
        <w:t xml:space="preserve">between </w:t>
      </w:r>
      <w:r w:rsidRPr="006E4EC7">
        <w:rPr>
          <w:rFonts w:ascii="Times" w:hAnsi="Times"/>
          <w:sz w:val="24"/>
          <w:szCs w:val="24"/>
        </w:rPr>
        <w:t>April 1 – June 30,</w:t>
      </w:r>
      <w:r w:rsidR="0030082A">
        <w:rPr>
          <w:rFonts w:ascii="Times" w:hAnsi="Times"/>
          <w:sz w:val="24"/>
          <w:szCs w:val="24"/>
        </w:rPr>
        <w:t xml:space="preserve"> 2017</w:t>
      </w:r>
      <w:proofErr w:type="gramEnd"/>
      <w:r w:rsidRPr="006E4EC7">
        <w:rPr>
          <w:rFonts w:ascii="Times" w:hAnsi="Times"/>
          <w:sz w:val="24"/>
          <w:szCs w:val="24"/>
        </w:rPr>
        <w:t xml:space="preserve">.  The DCSEU has a $20 million operating </w:t>
      </w:r>
      <w:r w:rsidR="007E48F0" w:rsidRPr="006E4EC7">
        <w:rPr>
          <w:rFonts w:ascii="Times" w:hAnsi="Times"/>
          <w:sz w:val="24"/>
          <w:szCs w:val="24"/>
        </w:rPr>
        <w:t>budget</w:t>
      </w:r>
      <w:r w:rsidR="0030082A">
        <w:rPr>
          <w:rFonts w:ascii="Times" w:hAnsi="Times"/>
          <w:sz w:val="24"/>
          <w:szCs w:val="24"/>
        </w:rPr>
        <w:t xml:space="preserve"> and has spent a total of approximately</w:t>
      </w:r>
      <w:r w:rsidRPr="006E4EC7">
        <w:rPr>
          <w:rFonts w:ascii="Times" w:hAnsi="Times"/>
          <w:sz w:val="24"/>
          <w:szCs w:val="24"/>
        </w:rPr>
        <w:t xml:space="preserve"> $11 mi</w:t>
      </w:r>
      <w:r w:rsidR="00D02AE3" w:rsidRPr="006E4EC7">
        <w:rPr>
          <w:rFonts w:ascii="Times" w:hAnsi="Times"/>
          <w:sz w:val="24"/>
          <w:szCs w:val="24"/>
        </w:rPr>
        <w:t>ll</w:t>
      </w:r>
      <w:r w:rsidRPr="006E4EC7">
        <w:rPr>
          <w:rFonts w:ascii="Times" w:hAnsi="Times"/>
          <w:sz w:val="24"/>
          <w:szCs w:val="24"/>
        </w:rPr>
        <w:t>ion</w:t>
      </w:r>
      <w:r w:rsidR="0030082A">
        <w:rPr>
          <w:rFonts w:ascii="Times" w:hAnsi="Times"/>
          <w:sz w:val="24"/>
          <w:szCs w:val="24"/>
        </w:rPr>
        <w:t xml:space="preserve"> in the first three quarters of the fiscal year,</w:t>
      </w:r>
      <w:r w:rsidRPr="006E4EC7">
        <w:rPr>
          <w:rFonts w:ascii="Times" w:hAnsi="Times"/>
          <w:sz w:val="24"/>
          <w:szCs w:val="24"/>
        </w:rPr>
        <w:t xml:space="preserve"> </w:t>
      </w:r>
      <w:r w:rsidR="0030082A">
        <w:rPr>
          <w:rFonts w:ascii="Times" w:hAnsi="Times"/>
          <w:sz w:val="24"/>
          <w:szCs w:val="24"/>
        </w:rPr>
        <w:t>with</w:t>
      </w:r>
      <w:r w:rsidRPr="006E4EC7">
        <w:rPr>
          <w:rFonts w:ascii="Times" w:hAnsi="Times"/>
          <w:sz w:val="24"/>
          <w:szCs w:val="24"/>
        </w:rPr>
        <w:t xml:space="preserve"> a little over $9 million </w:t>
      </w:r>
      <w:r w:rsidR="000A3BF3">
        <w:rPr>
          <w:rFonts w:ascii="Times" w:hAnsi="Times"/>
          <w:sz w:val="24"/>
          <w:szCs w:val="24"/>
        </w:rPr>
        <w:t xml:space="preserve">reaming </w:t>
      </w:r>
      <w:r w:rsidRPr="006E4EC7">
        <w:rPr>
          <w:rFonts w:ascii="Times" w:hAnsi="Times"/>
          <w:sz w:val="24"/>
          <w:szCs w:val="24"/>
        </w:rPr>
        <w:t xml:space="preserve">to spend in the last quarter </w:t>
      </w:r>
      <w:r w:rsidR="000A3BF3">
        <w:rPr>
          <w:rFonts w:ascii="Times" w:hAnsi="Times"/>
          <w:sz w:val="24"/>
          <w:szCs w:val="24"/>
        </w:rPr>
        <w:t>(</w:t>
      </w:r>
      <w:r w:rsidRPr="006E4EC7">
        <w:rPr>
          <w:rFonts w:ascii="Times" w:hAnsi="Times"/>
          <w:sz w:val="24"/>
          <w:szCs w:val="24"/>
        </w:rPr>
        <w:t>July, August and September</w:t>
      </w:r>
      <w:r w:rsidR="000A3BF3">
        <w:rPr>
          <w:rFonts w:ascii="Times" w:hAnsi="Times"/>
          <w:sz w:val="24"/>
          <w:szCs w:val="24"/>
        </w:rPr>
        <w:t>)</w:t>
      </w:r>
      <w:r w:rsidRPr="006E4EC7">
        <w:rPr>
          <w:rFonts w:ascii="Times" w:hAnsi="Times"/>
          <w:sz w:val="24"/>
          <w:szCs w:val="24"/>
        </w:rPr>
        <w:t xml:space="preserve">.  </w:t>
      </w:r>
      <w:r w:rsidR="000A3BF3">
        <w:rPr>
          <w:rFonts w:ascii="Times" w:hAnsi="Times"/>
          <w:sz w:val="24"/>
          <w:szCs w:val="24"/>
        </w:rPr>
        <w:t xml:space="preserve">Dr. Loncke stated that DOEE has </w:t>
      </w:r>
      <w:r w:rsidRPr="006E4EC7">
        <w:rPr>
          <w:rFonts w:ascii="Times" w:hAnsi="Times"/>
          <w:sz w:val="24"/>
          <w:szCs w:val="24"/>
        </w:rPr>
        <w:t xml:space="preserve">had several discussions with </w:t>
      </w:r>
      <w:r w:rsidR="00350DEA">
        <w:rPr>
          <w:rFonts w:ascii="Times" w:hAnsi="Times"/>
          <w:sz w:val="24"/>
          <w:szCs w:val="24"/>
        </w:rPr>
        <w:t xml:space="preserve">the </w:t>
      </w:r>
      <w:r w:rsidRPr="006E4EC7">
        <w:rPr>
          <w:rFonts w:ascii="Times" w:hAnsi="Times"/>
          <w:sz w:val="24"/>
          <w:szCs w:val="24"/>
        </w:rPr>
        <w:t xml:space="preserve">DCSEU </w:t>
      </w:r>
      <w:r w:rsidR="00302796">
        <w:rPr>
          <w:rFonts w:ascii="Times" w:hAnsi="Times"/>
          <w:sz w:val="24"/>
          <w:szCs w:val="24"/>
        </w:rPr>
        <w:t xml:space="preserve">regarding </w:t>
      </w:r>
      <w:r w:rsidRPr="006E4EC7">
        <w:rPr>
          <w:rFonts w:ascii="Times" w:hAnsi="Times"/>
          <w:sz w:val="24"/>
          <w:szCs w:val="24"/>
        </w:rPr>
        <w:t xml:space="preserve">their spending plans </w:t>
      </w:r>
      <w:r w:rsidR="00302796">
        <w:rPr>
          <w:rFonts w:ascii="Times" w:hAnsi="Times"/>
          <w:sz w:val="24"/>
          <w:szCs w:val="24"/>
        </w:rPr>
        <w:t xml:space="preserve">for the remainder of the fiscal year. </w:t>
      </w:r>
      <w:r w:rsidRPr="006E4EC7">
        <w:rPr>
          <w:rFonts w:ascii="Times" w:hAnsi="Times"/>
          <w:sz w:val="24"/>
          <w:szCs w:val="24"/>
        </w:rPr>
        <w:t xml:space="preserve"> </w:t>
      </w:r>
      <w:r w:rsidR="00302796">
        <w:rPr>
          <w:rFonts w:ascii="Times" w:hAnsi="Times"/>
          <w:sz w:val="24"/>
          <w:szCs w:val="24"/>
        </w:rPr>
        <w:t xml:space="preserve"> </w:t>
      </w:r>
      <w:r w:rsidR="00350DEA">
        <w:rPr>
          <w:rFonts w:ascii="Times" w:hAnsi="Times"/>
          <w:sz w:val="24"/>
          <w:szCs w:val="24"/>
        </w:rPr>
        <w:t xml:space="preserve">The </w:t>
      </w:r>
      <w:r w:rsidR="00302796">
        <w:rPr>
          <w:rFonts w:ascii="Times" w:hAnsi="Times"/>
          <w:sz w:val="24"/>
          <w:szCs w:val="24"/>
        </w:rPr>
        <w:t>DCSEU</w:t>
      </w:r>
      <w:r w:rsidRPr="006E4EC7">
        <w:rPr>
          <w:rFonts w:ascii="Times" w:hAnsi="Times"/>
          <w:sz w:val="24"/>
          <w:szCs w:val="24"/>
        </w:rPr>
        <w:t xml:space="preserve"> ha</w:t>
      </w:r>
      <w:r w:rsidR="00302796">
        <w:rPr>
          <w:rFonts w:ascii="Times" w:hAnsi="Times"/>
          <w:sz w:val="24"/>
          <w:szCs w:val="24"/>
        </w:rPr>
        <w:t>s</w:t>
      </w:r>
      <w:r w:rsidRPr="006E4EC7">
        <w:rPr>
          <w:rFonts w:ascii="Times" w:hAnsi="Times"/>
          <w:sz w:val="24"/>
          <w:szCs w:val="24"/>
        </w:rPr>
        <w:t xml:space="preserve"> provided a robust plan with the </w:t>
      </w:r>
      <w:r w:rsidR="00302796">
        <w:rPr>
          <w:rFonts w:ascii="Times" w:hAnsi="Times"/>
          <w:sz w:val="24"/>
          <w:szCs w:val="24"/>
        </w:rPr>
        <w:t>in</w:t>
      </w:r>
      <w:r w:rsidRPr="006E4EC7">
        <w:rPr>
          <w:rFonts w:ascii="Times" w:hAnsi="Times"/>
          <w:sz w:val="24"/>
          <w:szCs w:val="24"/>
        </w:rPr>
        <w:t xml:space="preserve">tent to execute all projects before the end of the fiscal year.  </w:t>
      </w:r>
      <w:r w:rsidR="009E22C9">
        <w:rPr>
          <w:rFonts w:ascii="Times" w:hAnsi="Times"/>
          <w:sz w:val="24"/>
          <w:szCs w:val="24"/>
        </w:rPr>
        <w:t>Chair</w:t>
      </w:r>
      <w:r w:rsidR="00302796" w:rsidRPr="00302796">
        <w:rPr>
          <w:rFonts w:ascii="Times" w:hAnsi="Times"/>
          <w:sz w:val="24"/>
          <w:szCs w:val="24"/>
        </w:rPr>
        <w:t xml:space="preserve"> Corman asked </w:t>
      </w:r>
      <w:r w:rsidR="00302796">
        <w:rPr>
          <w:rFonts w:ascii="Times" w:hAnsi="Times"/>
          <w:sz w:val="24"/>
          <w:szCs w:val="24"/>
        </w:rPr>
        <w:t xml:space="preserve">for further clarifications on </w:t>
      </w:r>
      <w:r w:rsidR="00BD5F87">
        <w:rPr>
          <w:rFonts w:ascii="Times" w:hAnsi="Times"/>
          <w:sz w:val="24"/>
          <w:szCs w:val="24"/>
        </w:rPr>
        <w:t xml:space="preserve">the </w:t>
      </w:r>
      <w:r w:rsidR="00302796">
        <w:rPr>
          <w:rFonts w:ascii="Times" w:hAnsi="Times"/>
          <w:sz w:val="24"/>
          <w:szCs w:val="24"/>
        </w:rPr>
        <w:t>DCSEU’s total budget for FY17</w:t>
      </w:r>
      <w:r w:rsidR="00302796" w:rsidRPr="00302796">
        <w:rPr>
          <w:rFonts w:ascii="Times" w:hAnsi="Times"/>
          <w:sz w:val="24"/>
          <w:szCs w:val="24"/>
        </w:rPr>
        <w:t xml:space="preserve">. </w:t>
      </w:r>
      <w:r w:rsidR="001836A6">
        <w:rPr>
          <w:rFonts w:ascii="Times" w:hAnsi="Times"/>
          <w:sz w:val="24"/>
          <w:szCs w:val="24"/>
        </w:rPr>
        <w:t xml:space="preserve"> </w:t>
      </w:r>
      <w:r w:rsidR="00302796" w:rsidRPr="00302796">
        <w:rPr>
          <w:rFonts w:ascii="Times" w:hAnsi="Times"/>
          <w:sz w:val="24"/>
          <w:szCs w:val="24"/>
        </w:rPr>
        <w:t xml:space="preserve">Dr. Loncke clarified that the total </w:t>
      </w:r>
      <w:r w:rsidR="00302796">
        <w:rPr>
          <w:rFonts w:ascii="Times" w:hAnsi="Times"/>
          <w:sz w:val="24"/>
          <w:szCs w:val="24"/>
        </w:rPr>
        <w:t xml:space="preserve">contract value </w:t>
      </w:r>
      <w:r w:rsidR="00302796" w:rsidRPr="00302796">
        <w:rPr>
          <w:rFonts w:ascii="Times" w:hAnsi="Times"/>
          <w:sz w:val="24"/>
          <w:szCs w:val="24"/>
        </w:rPr>
        <w:t>was $20M and the DCSEU</w:t>
      </w:r>
      <w:r w:rsidR="00302796">
        <w:rPr>
          <w:rFonts w:ascii="Times" w:hAnsi="Times"/>
          <w:sz w:val="24"/>
          <w:szCs w:val="24"/>
        </w:rPr>
        <w:t>’s</w:t>
      </w:r>
      <w:r w:rsidR="00302796" w:rsidRPr="00302796">
        <w:rPr>
          <w:rFonts w:ascii="Times" w:hAnsi="Times"/>
          <w:sz w:val="24"/>
          <w:szCs w:val="24"/>
        </w:rPr>
        <w:t xml:space="preserve"> operating budget was the total ($20M) less the performance incentive</w:t>
      </w:r>
      <w:r w:rsidR="00302796">
        <w:rPr>
          <w:rFonts w:ascii="Times" w:hAnsi="Times"/>
          <w:sz w:val="24"/>
          <w:szCs w:val="24"/>
        </w:rPr>
        <w:t xml:space="preserve"> of approximately </w:t>
      </w:r>
      <w:r w:rsidR="00302796" w:rsidRPr="00302796">
        <w:rPr>
          <w:rFonts w:ascii="Times" w:hAnsi="Times"/>
          <w:sz w:val="24"/>
          <w:szCs w:val="24"/>
        </w:rPr>
        <w:t xml:space="preserve">($820K). </w:t>
      </w:r>
      <w:r w:rsidR="00302796">
        <w:rPr>
          <w:rFonts w:ascii="Times" w:hAnsi="Times"/>
          <w:sz w:val="24"/>
          <w:szCs w:val="24"/>
        </w:rPr>
        <w:t xml:space="preserve"> </w:t>
      </w:r>
      <w:r w:rsidR="00302796" w:rsidRPr="00302796">
        <w:rPr>
          <w:rFonts w:ascii="Times" w:hAnsi="Times"/>
          <w:sz w:val="24"/>
          <w:szCs w:val="24"/>
        </w:rPr>
        <w:t xml:space="preserve">As such, </w:t>
      </w:r>
      <w:r w:rsidR="00350DEA">
        <w:rPr>
          <w:rFonts w:ascii="Times" w:hAnsi="Times"/>
          <w:sz w:val="24"/>
          <w:szCs w:val="24"/>
        </w:rPr>
        <w:t xml:space="preserve">the </w:t>
      </w:r>
      <w:r w:rsidR="00302796" w:rsidRPr="00302796">
        <w:rPr>
          <w:rFonts w:ascii="Times" w:hAnsi="Times"/>
          <w:sz w:val="24"/>
          <w:szCs w:val="24"/>
        </w:rPr>
        <w:t>DCSEU had roughly $19.1M to spend throughout the year. As of June 30</w:t>
      </w:r>
      <w:r w:rsidR="00302796" w:rsidRPr="00302796">
        <w:rPr>
          <w:rFonts w:ascii="Times" w:hAnsi="Times"/>
          <w:sz w:val="24"/>
          <w:szCs w:val="24"/>
          <w:vertAlign w:val="superscript"/>
        </w:rPr>
        <w:t>th</w:t>
      </w:r>
      <w:r w:rsidR="00302796" w:rsidRPr="00302796">
        <w:rPr>
          <w:rFonts w:ascii="Times" w:hAnsi="Times"/>
          <w:sz w:val="24"/>
          <w:szCs w:val="24"/>
        </w:rPr>
        <w:t xml:space="preserve">, </w:t>
      </w:r>
      <w:r w:rsidR="00350DEA">
        <w:rPr>
          <w:rFonts w:ascii="Times" w:hAnsi="Times"/>
          <w:sz w:val="24"/>
          <w:szCs w:val="24"/>
        </w:rPr>
        <w:t xml:space="preserve">the </w:t>
      </w:r>
      <w:r w:rsidR="00302796" w:rsidRPr="00302796">
        <w:rPr>
          <w:rFonts w:ascii="Times" w:hAnsi="Times"/>
          <w:sz w:val="24"/>
          <w:szCs w:val="24"/>
        </w:rPr>
        <w:t>DCSEU had spent about $11.4M, so they had about $</w:t>
      </w:r>
      <w:r w:rsidR="00302796">
        <w:rPr>
          <w:rFonts w:ascii="Times" w:hAnsi="Times"/>
          <w:sz w:val="24"/>
          <w:szCs w:val="24"/>
        </w:rPr>
        <w:t>8</w:t>
      </w:r>
      <w:r w:rsidR="00302796" w:rsidRPr="00302796">
        <w:rPr>
          <w:rFonts w:ascii="Times" w:hAnsi="Times"/>
          <w:sz w:val="24"/>
          <w:szCs w:val="24"/>
        </w:rPr>
        <w:t xml:space="preserve">.6M to spend by the end of September. </w:t>
      </w:r>
      <w:r w:rsidR="001836A6">
        <w:rPr>
          <w:rFonts w:ascii="Times" w:hAnsi="Times"/>
          <w:sz w:val="24"/>
          <w:szCs w:val="24"/>
        </w:rPr>
        <w:t xml:space="preserve"> </w:t>
      </w:r>
      <w:r w:rsidR="00350DEA">
        <w:rPr>
          <w:rFonts w:ascii="Times" w:hAnsi="Times"/>
          <w:sz w:val="24"/>
          <w:szCs w:val="24"/>
        </w:rPr>
        <w:t xml:space="preserve">The </w:t>
      </w:r>
      <w:r w:rsidR="001836A6">
        <w:rPr>
          <w:rFonts w:ascii="Times" w:hAnsi="Times"/>
          <w:sz w:val="24"/>
          <w:szCs w:val="24"/>
        </w:rPr>
        <w:t xml:space="preserve">DCSEU’s </w:t>
      </w:r>
      <w:r w:rsidR="00302796" w:rsidRPr="00302796">
        <w:rPr>
          <w:rFonts w:ascii="Times" w:hAnsi="Times"/>
          <w:sz w:val="24"/>
          <w:szCs w:val="24"/>
        </w:rPr>
        <w:t>July invoice was expected by the end of the week – invoices usually arrive between the 12</w:t>
      </w:r>
      <w:r w:rsidR="00302796" w:rsidRPr="00302796">
        <w:rPr>
          <w:rFonts w:ascii="Times" w:hAnsi="Times"/>
          <w:sz w:val="24"/>
          <w:szCs w:val="24"/>
          <w:vertAlign w:val="superscript"/>
        </w:rPr>
        <w:t>th</w:t>
      </w:r>
      <w:r w:rsidR="00302796" w:rsidRPr="00302796">
        <w:rPr>
          <w:rFonts w:ascii="Times" w:hAnsi="Times"/>
          <w:sz w:val="24"/>
          <w:szCs w:val="24"/>
        </w:rPr>
        <w:t xml:space="preserve"> and 15</w:t>
      </w:r>
      <w:r w:rsidR="00302796" w:rsidRPr="00302796">
        <w:rPr>
          <w:rFonts w:ascii="Times" w:hAnsi="Times"/>
          <w:sz w:val="24"/>
          <w:szCs w:val="24"/>
          <w:vertAlign w:val="superscript"/>
        </w:rPr>
        <w:t>th</w:t>
      </w:r>
      <w:r w:rsidR="00302796" w:rsidRPr="00302796">
        <w:rPr>
          <w:rFonts w:ascii="Times" w:hAnsi="Times"/>
          <w:sz w:val="24"/>
          <w:szCs w:val="24"/>
        </w:rPr>
        <w:t xml:space="preserve"> business day after the close of the month. </w:t>
      </w:r>
      <w:r w:rsidR="00302796">
        <w:rPr>
          <w:rFonts w:ascii="Times" w:hAnsi="Times"/>
          <w:sz w:val="24"/>
          <w:szCs w:val="24"/>
        </w:rPr>
        <w:t xml:space="preserve"> </w:t>
      </w:r>
      <w:r w:rsidR="00302796" w:rsidRPr="00302796">
        <w:rPr>
          <w:rFonts w:ascii="Times" w:hAnsi="Times"/>
          <w:sz w:val="24"/>
          <w:szCs w:val="24"/>
        </w:rPr>
        <w:t xml:space="preserve">Dr. Loncke hoped this amount would be $2-3M. </w:t>
      </w:r>
      <w:r w:rsidR="00302796">
        <w:rPr>
          <w:rFonts w:ascii="Times" w:hAnsi="Times"/>
          <w:sz w:val="24"/>
          <w:szCs w:val="24"/>
        </w:rPr>
        <w:t xml:space="preserve"> </w:t>
      </w:r>
      <w:r w:rsidR="00302796" w:rsidRPr="00302796">
        <w:rPr>
          <w:rFonts w:ascii="Times" w:hAnsi="Times"/>
          <w:sz w:val="24"/>
          <w:szCs w:val="24"/>
        </w:rPr>
        <w:t>For the new SEUAB members, Dr. Loncke noted that it was typical to see significant expenditures for August and September because projects usually close during these two months.</w:t>
      </w:r>
      <w:r w:rsidR="003E19EF" w:rsidRPr="006E4EC7">
        <w:rPr>
          <w:rFonts w:ascii="Times" w:hAnsi="Times"/>
          <w:sz w:val="24"/>
          <w:szCs w:val="24"/>
        </w:rPr>
        <w:t xml:space="preserve"> </w:t>
      </w:r>
    </w:p>
    <w:p w:rsidR="003E19EF" w:rsidRPr="006E4EC7" w:rsidRDefault="00302796" w:rsidP="00357E06">
      <w:pPr>
        <w:spacing w:line="240" w:lineRule="auto"/>
        <w:rPr>
          <w:rFonts w:ascii="Times" w:hAnsi="Times"/>
          <w:sz w:val="24"/>
          <w:szCs w:val="24"/>
        </w:rPr>
      </w:pPr>
      <w:r w:rsidRPr="00302796">
        <w:rPr>
          <w:rFonts w:ascii="Times" w:hAnsi="Times"/>
          <w:sz w:val="24"/>
          <w:szCs w:val="24"/>
        </w:rPr>
        <w:lastRenderedPageBreak/>
        <w:t xml:space="preserve">Ms. Berliner asked whether </w:t>
      </w:r>
      <w:r w:rsidR="00350DEA">
        <w:rPr>
          <w:rFonts w:ascii="Times" w:hAnsi="Times"/>
          <w:sz w:val="24"/>
          <w:szCs w:val="24"/>
        </w:rPr>
        <w:t xml:space="preserve">the </w:t>
      </w:r>
      <w:r w:rsidRPr="00302796">
        <w:rPr>
          <w:rFonts w:ascii="Times" w:hAnsi="Times"/>
          <w:sz w:val="24"/>
          <w:szCs w:val="24"/>
        </w:rPr>
        <w:t xml:space="preserve">DCSEU’s robust plan was related to a Strategic Plan (which the Board had not seen). Dr. Loncke answered that the Strategic Plan came in the previous Friday and would be put in Dropbox if it was not already there. </w:t>
      </w:r>
      <w:r w:rsidR="001836A6">
        <w:rPr>
          <w:rFonts w:ascii="Times" w:hAnsi="Times"/>
          <w:sz w:val="24"/>
          <w:szCs w:val="24"/>
        </w:rPr>
        <w:t xml:space="preserve"> </w:t>
      </w:r>
      <w:r w:rsidR="009E22C9">
        <w:rPr>
          <w:rFonts w:ascii="Times" w:hAnsi="Times"/>
          <w:sz w:val="24"/>
          <w:szCs w:val="24"/>
        </w:rPr>
        <w:t>Chair</w:t>
      </w:r>
      <w:r w:rsidR="00AE5E7C">
        <w:rPr>
          <w:rFonts w:ascii="Times" w:hAnsi="Times"/>
          <w:sz w:val="24"/>
          <w:szCs w:val="24"/>
        </w:rPr>
        <w:t xml:space="preserve"> </w:t>
      </w:r>
      <w:r w:rsidRPr="00302796">
        <w:rPr>
          <w:rFonts w:ascii="Times" w:hAnsi="Times"/>
          <w:sz w:val="24"/>
          <w:szCs w:val="24"/>
        </w:rPr>
        <w:t xml:space="preserve">Corman asked whether the document in Dropbox was a draft or if it was the final version. </w:t>
      </w:r>
      <w:r w:rsidR="001836A6">
        <w:rPr>
          <w:rFonts w:ascii="Times" w:hAnsi="Times"/>
          <w:sz w:val="24"/>
          <w:szCs w:val="24"/>
        </w:rPr>
        <w:t xml:space="preserve"> </w:t>
      </w:r>
      <w:r w:rsidRPr="00302796">
        <w:rPr>
          <w:rFonts w:ascii="Times" w:hAnsi="Times"/>
          <w:sz w:val="24"/>
          <w:szCs w:val="24"/>
        </w:rPr>
        <w:t xml:space="preserve">Dr. Loncke answered that it was final, but the Board could provide comments for the DCSEU to use in revising the Plan. According to </w:t>
      </w:r>
      <w:r w:rsidR="00350DEA">
        <w:rPr>
          <w:rFonts w:ascii="Times" w:hAnsi="Times"/>
          <w:sz w:val="24"/>
          <w:szCs w:val="24"/>
        </w:rPr>
        <w:t xml:space="preserve">the </w:t>
      </w:r>
      <w:r w:rsidRPr="00302796">
        <w:rPr>
          <w:rFonts w:ascii="Times" w:hAnsi="Times"/>
          <w:sz w:val="24"/>
          <w:szCs w:val="24"/>
        </w:rPr>
        <w:t>DCSEU’s contract, they were supposed to have submitted that Plan by August 4</w:t>
      </w:r>
      <w:r w:rsidRPr="00302796">
        <w:rPr>
          <w:rFonts w:ascii="Times" w:hAnsi="Times"/>
          <w:sz w:val="24"/>
          <w:szCs w:val="24"/>
          <w:vertAlign w:val="superscript"/>
        </w:rPr>
        <w:t xml:space="preserve">th </w:t>
      </w:r>
      <w:r w:rsidRPr="00302796">
        <w:rPr>
          <w:rFonts w:ascii="Times" w:hAnsi="Times"/>
          <w:sz w:val="24"/>
          <w:szCs w:val="24"/>
        </w:rPr>
        <w:t xml:space="preserve">(and they did). </w:t>
      </w:r>
      <w:r w:rsidR="001836A6">
        <w:rPr>
          <w:rFonts w:ascii="Times" w:hAnsi="Times"/>
          <w:sz w:val="24"/>
          <w:szCs w:val="24"/>
        </w:rPr>
        <w:t xml:space="preserve"> </w:t>
      </w:r>
      <w:r w:rsidRPr="00302796">
        <w:rPr>
          <w:rFonts w:ascii="Times" w:hAnsi="Times"/>
          <w:sz w:val="24"/>
          <w:szCs w:val="24"/>
        </w:rPr>
        <w:t xml:space="preserve">It was hard for DOEE to tell if </w:t>
      </w:r>
      <w:r w:rsidR="00350DEA">
        <w:rPr>
          <w:rFonts w:ascii="Times" w:hAnsi="Times"/>
          <w:sz w:val="24"/>
          <w:szCs w:val="24"/>
        </w:rPr>
        <w:t xml:space="preserve">the </w:t>
      </w:r>
      <w:r w:rsidRPr="00302796">
        <w:rPr>
          <w:rFonts w:ascii="Times" w:hAnsi="Times"/>
          <w:sz w:val="24"/>
          <w:szCs w:val="24"/>
        </w:rPr>
        <w:t xml:space="preserve">DCSEU incorporated all comments received from all stakeholder groups because DOEE did not do a line-by-line comparison (between the draft version and the comments received). </w:t>
      </w:r>
      <w:r w:rsidR="001836A6">
        <w:rPr>
          <w:rFonts w:ascii="Times" w:hAnsi="Times"/>
          <w:sz w:val="24"/>
          <w:szCs w:val="24"/>
        </w:rPr>
        <w:t xml:space="preserve"> </w:t>
      </w:r>
      <w:r w:rsidR="00394053" w:rsidRPr="00394053">
        <w:rPr>
          <w:rFonts w:ascii="Times" w:hAnsi="Times"/>
          <w:sz w:val="24"/>
          <w:szCs w:val="24"/>
        </w:rPr>
        <w:t xml:space="preserve">Ms. Mattavous-Frye asked whether DOEE would accept further recommendations from the Board. </w:t>
      </w:r>
      <w:r w:rsidR="001836A6">
        <w:rPr>
          <w:rFonts w:ascii="Times" w:hAnsi="Times"/>
          <w:sz w:val="24"/>
          <w:szCs w:val="24"/>
        </w:rPr>
        <w:t xml:space="preserve"> </w:t>
      </w:r>
      <w:r w:rsidR="009E22C9">
        <w:rPr>
          <w:rFonts w:ascii="Times" w:hAnsi="Times"/>
          <w:sz w:val="24"/>
          <w:szCs w:val="24"/>
        </w:rPr>
        <w:t>Chair</w:t>
      </w:r>
      <w:r w:rsidR="00AE5E7C">
        <w:rPr>
          <w:rFonts w:ascii="Times" w:hAnsi="Times"/>
          <w:sz w:val="24"/>
          <w:szCs w:val="24"/>
        </w:rPr>
        <w:t xml:space="preserve"> </w:t>
      </w:r>
      <w:r w:rsidR="00394053" w:rsidRPr="00394053">
        <w:rPr>
          <w:rFonts w:ascii="Times" w:hAnsi="Times"/>
          <w:sz w:val="24"/>
          <w:szCs w:val="24"/>
        </w:rPr>
        <w:t xml:space="preserve">Corman asked whether there were comments from </w:t>
      </w:r>
      <w:r w:rsidR="00394053">
        <w:rPr>
          <w:rFonts w:ascii="Times" w:hAnsi="Times"/>
          <w:sz w:val="24"/>
          <w:szCs w:val="24"/>
        </w:rPr>
        <w:t xml:space="preserve">other </w:t>
      </w:r>
      <w:r w:rsidR="00394053" w:rsidRPr="00394053">
        <w:rPr>
          <w:rFonts w:ascii="Times" w:hAnsi="Times"/>
          <w:sz w:val="24"/>
          <w:szCs w:val="24"/>
        </w:rPr>
        <w:t xml:space="preserve">stakeholders because when the Board reviewed the draft, it was so thin that line by line comments were not practical. </w:t>
      </w:r>
      <w:r w:rsidR="00394053">
        <w:rPr>
          <w:rFonts w:ascii="Times" w:hAnsi="Times"/>
          <w:sz w:val="24"/>
          <w:szCs w:val="24"/>
        </w:rPr>
        <w:t xml:space="preserve"> </w:t>
      </w:r>
      <w:r w:rsidR="00394053" w:rsidRPr="00394053">
        <w:rPr>
          <w:rFonts w:ascii="Times" w:hAnsi="Times"/>
          <w:sz w:val="24"/>
          <w:szCs w:val="24"/>
        </w:rPr>
        <w:t xml:space="preserve">She continued that with only three months left of the budget, the Board would have to make comments and submit recommendations extremely quickly. Director Wells stated that this was a good clarifying question. </w:t>
      </w:r>
      <w:r w:rsidR="00394053">
        <w:rPr>
          <w:rFonts w:ascii="Times" w:hAnsi="Times"/>
          <w:sz w:val="24"/>
          <w:szCs w:val="24"/>
        </w:rPr>
        <w:t xml:space="preserve"> </w:t>
      </w:r>
      <w:r w:rsidR="00394053" w:rsidRPr="00394053">
        <w:rPr>
          <w:rFonts w:ascii="Times" w:hAnsi="Times"/>
          <w:sz w:val="24"/>
          <w:szCs w:val="24"/>
        </w:rPr>
        <w:t xml:space="preserve">He then turned to Dr. Loncke and Mr. Karim and asked how </w:t>
      </w:r>
      <w:r w:rsidR="00350DEA">
        <w:rPr>
          <w:rFonts w:ascii="Times" w:hAnsi="Times"/>
          <w:sz w:val="24"/>
          <w:szCs w:val="24"/>
        </w:rPr>
        <w:t xml:space="preserve">the </w:t>
      </w:r>
      <w:r w:rsidR="00394053" w:rsidRPr="00394053">
        <w:rPr>
          <w:rFonts w:ascii="Times" w:hAnsi="Times"/>
          <w:sz w:val="24"/>
          <w:szCs w:val="24"/>
        </w:rPr>
        <w:t xml:space="preserve">DCSEU’s new contract – one where they are not required to spend the full $20M in one fiscal year – changed the nature of their work. </w:t>
      </w:r>
      <w:r w:rsidR="00394053">
        <w:rPr>
          <w:rFonts w:ascii="Times" w:hAnsi="Times"/>
          <w:sz w:val="24"/>
          <w:szCs w:val="24"/>
        </w:rPr>
        <w:t xml:space="preserve"> </w:t>
      </w:r>
      <w:r w:rsidR="00394053" w:rsidRPr="00394053">
        <w:rPr>
          <w:rFonts w:ascii="Times" w:hAnsi="Times"/>
          <w:sz w:val="24"/>
          <w:szCs w:val="24"/>
        </w:rPr>
        <w:t xml:space="preserve">Dr. Loncke answered that the DCSEU had a little more flexibility in choosing whether they want to start a project this fiscal year or the following year, but also, the Board should keep in mind that there are still annual targets that stimulate performance incentives so they might still be operating under the old mindset of trying to meet the annual targets to receive an annual incentive rather than waiting three or four years out. </w:t>
      </w:r>
      <w:r w:rsidR="00394053">
        <w:rPr>
          <w:rFonts w:ascii="Times" w:hAnsi="Times"/>
          <w:sz w:val="24"/>
          <w:szCs w:val="24"/>
        </w:rPr>
        <w:t xml:space="preserve"> </w:t>
      </w:r>
      <w:r w:rsidR="00394053" w:rsidRPr="00394053">
        <w:rPr>
          <w:rFonts w:ascii="Times" w:hAnsi="Times"/>
          <w:sz w:val="24"/>
          <w:szCs w:val="24"/>
        </w:rPr>
        <w:t xml:space="preserve">Ms. Mattavous-Frye clarified that </w:t>
      </w:r>
      <w:r w:rsidR="00350DEA">
        <w:rPr>
          <w:rFonts w:ascii="Times" w:hAnsi="Times"/>
          <w:sz w:val="24"/>
          <w:szCs w:val="24"/>
        </w:rPr>
        <w:t xml:space="preserve">the </w:t>
      </w:r>
      <w:r w:rsidR="00394053" w:rsidRPr="00394053">
        <w:rPr>
          <w:rFonts w:ascii="Times" w:hAnsi="Times"/>
          <w:sz w:val="24"/>
          <w:szCs w:val="24"/>
        </w:rPr>
        <w:t>DCSEU was not required to spend the entire $19.</w:t>
      </w:r>
      <w:r w:rsidR="00394053">
        <w:rPr>
          <w:rFonts w:ascii="Times" w:hAnsi="Times"/>
          <w:sz w:val="24"/>
          <w:szCs w:val="24"/>
        </w:rPr>
        <w:t>1</w:t>
      </w:r>
      <w:r w:rsidR="00394053" w:rsidRPr="00394053">
        <w:rPr>
          <w:rFonts w:ascii="Times" w:hAnsi="Times"/>
          <w:sz w:val="24"/>
          <w:szCs w:val="24"/>
        </w:rPr>
        <w:t xml:space="preserve">M. </w:t>
      </w:r>
      <w:r w:rsidR="00394053">
        <w:rPr>
          <w:rFonts w:ascii="Times" w:hAnsi="Times"/>
          <w:sz w:val="24"/>
          <w:szCs w:val="24"/>
        </w:rPr>
        <w:t xml:space="preserve"> </w:t>
      </w:r>
      <w:r w:rsidR="00394053" w:rsidRPr="00394053">
        <w:rPr>
          <w:rFonts w:ascii="Times" w:hAnsi="Times"/>
          <w:sz w:val="24"/>
          <w:szCs w:val="24"/>
        </w:rPr>
        <w:t xml:space="preserve">Director Wells added that, in the past, if they did not spend the entire budget, it would go into </w:t>
      </w:r>
      <w:r w:rsidR="00394053">
        <w:rPr>
          <w:rFonts w:ascii="Times" w:hAnsi="Times"/>
          <w:sz w:val="24"/>
          <w:szCs w:val="24"/>
        </w:rPr>
        <w:t>the SETF</w:t>
      </w:r>
      <w:r w:rsidR="00394053" w:rsidRPr="00394053">
        <w:rPr>
          <w:rFonts w:ascii="Times" w:hAnsi="Times"/>
          <w:sz w:val="24"/>
          <w:szCs w:val="24"/>
        </w:rPr>
        <w:t xml:space="preserve"> Fund Balance</w:t>
      </w:r>
      <w:r w:rsidR="00394053">
        <w:rPr>
          <w:rFonts w:ascii="Times" w:hAnsi="Times"/>
          <w:sz w:val="24"/>
          <w:szCs w:val="24"/>
        </w:rPr>
        <w:t xml:space="preserve"> and the DCSEU could no longer access those funds. However, the new contract and other District changes would allow </w:t>
      </w:r>
      <w:r w:rsidR="00BD5F87">
        <w:rPr>
          <w:rFonts w:ascii="Times" w:hAnsi="Times"/>
          <w:sz w:val="24"/>
          <w:szCs w:val="24"/>
        </w:rPr>
        <w:t xml:space="preserve">the </w:t>
      </w:r>
      <w:r w:rsidR="00394053">
        <w:rPr>
          <w:rFonts w:ascii="Times" w:hAnsi="Times"/>
          <w:sz w:val="24"/>
          <w:szCs w:val="24"/>
        </w:rPr>
        <w:t>DCSEU to access the unspent funds in the next fiscal year</w:t>
      </w:r>
      <w:r w:rsidR="00394053" w:rsidRPr="00394053">
        <w:rPr>
          <w:rFonts w:ascii="Times" w:hAnsi="Times"/>
          <w:sz w:val="24"/>
          <w:szCs w:val="24"/>
        </w:rPr>
        <w:t xml:space="preserve">. </w:t>
      </w:r>
      <w:r w:rsidR="00394053">
        <w:rPr>
          <w:rFonts w:ascii="Times" w:hAnsi="Times"/>
          <w:sz w:val="24"/>
          <w:szCs w:val="24"/>
        </w:rPr>
        <w:t xml:space="preserve"> </w:t>
      </w:r>
      <w:r w:rsidR="00394053" w:rsidRPr="00394053">
        <w:rPr>
          <w:rFonts w:ascii="Times" w:hAnsi="Times"/>
          <w:sz w:val="24"/>
          <w:szCs w:val="24"/>
        </w:rPr>
        <w:t xml:space="preserve">Mr. Karim inserted that it was subject to appropriation and funding availability. </w:t>
      </w:r>
      <w:r w:rsidR="00394053">
        <w:rPr>
          <w:rFonts w:ascii="Times" w:hAnsi="Times"/>
          <w:sz w:val="24"/>
          <w:szCs w:val="24"/>
        </w:rPr>
        <w:t xml:space="preserve"> </w:t>
      </w:r>
      <w:r w:rsidR="00394053" w:rsidRPr="00394053">
        <w:rPr>
          <w:rFonts w:ascii="Times" w:hAnsi="Times"/>
          <w:sz w:val="24"/>
          <w:szCs w:val="24"/>
        </w:rPr>
        <w:t xml:space="preserve">Director Wells agreed that the unspent budget was subject to availability, but asked whether </w:t>
      </w:r>
      <w:r w:rsidR="00350DEA">
        <w:rPr>
          <w:rFonts w:ascii="Times" w:hAnsi="Times"/>
          <w:sz w:val="24"/>
          <w:szCs w:val="24"/>
        </w:rPr>
        <w:t xml:space="preserve">the </w:t>
      </w:r>
      <w:r w:rsidR="00394053" w:rsidRPr="00394053">
        <w:rPr>
          <w:rFonts w:ascii="Times" w:hAnsi="Times"/>
          <w:sz w:val="24"/>
          <w:szCs w:val="24"/>
        </w:rPr>
        <w:t xml:space="preserve">DCSEU could spend above $20M in one year. </w:t>
      </w:r>
      <w:r w:rsidR="00394053">
        <w:rPr>
          <w:rFonts w:ascii="Times" w:hAnsi="Times"/>
          <w:sz w:val="24"/>
          <w:szCs w:val="24"/>
        </w:rPr>
        <w:t xml:space="preserve"> </w:t>
      </w:r>
      <w:r w:rsidR="00394053" w:rsidRPr="00394053">
        <w:rPr>
          <w:rFonts w:ascii="Times" w:hAnsi="Times"/>
          <w:sz w:val="24"/>
          <w:szCs w:val="24"/>
        </w:rPr>
        <w:t xml:space="preserve">Dr. Loncke answered affirmatively and said that, with respect to the benchmarks, spending might impact </w:t>
      </w:r>
      <w:r w:rsidR="00394053">
        <w:rPr>
          <w:rFonts w:ascii="Times" w:hAnsi="Times"/>
          <w:sz w:val="24"/>
          <w:szCs w:val="24"/>
        </w:rPr>
        <w:t>the</w:t>
      </w:r>
      <w:r w:rsidR="00394053" w:rsidRPr="00394053">
        <w:rPr>
          <w:rFonts w:ascii="Times" w:hAnsi="Times"/>
          <w:sz w:val="24"/>
          <w:szCs w:val="24"/>
        </w:rPr>
        <w:t xml:space="preserve"> number of green jobs that </w:t>
      </w:r>
      <w:r w:rsidR="00350DEA">
        <w:rPr>
          <w:rFonts w:ascii="Times" w:hAnsi="Times"/>
          <w:sz w:val="24"/>
          <w:szCs w:val="24"/>
        </w:rPr>
        <w:t xml:space="preserve">the </w:t>
      </w:r>
      <w:r w:rsidR="00394053">
        <w:rPr>
          <w:rFonts w:ascii="Times" w:hAnsi="Times"/>
          <w:sz w:val="24"/>
          <w:szCs w:val="24"/>
        </w:rPr>
        <w:t>DCSEU</w:t>
      </w:r>
      <w:r w:rsidR="00394053" w:rsidRPr="00394053">
        <w:rPr>
          <w:rFonts w:ascii="Times" w:hAnsi="Times"/>
          <w:sz w:val="24"/>
          <w:szCs w:val="24"/>
        </w:rPr>
        <w:t xml:space="preserve"> can create because green jobs are tied to expenditures. </w:t>
      </w:r>
      <w:r w:rsidR="00394053">
        <w:rPr>
          <w:rFonts w:ascii="Times" w:hAnsi="Times"/>
          <w:sz w:val="24"/>
          <w:szCs w:val="24"/>
        </w:rPr>
        <w:t xml:space="preserve"> </w:t>
      </w:r>
      <w:r w:rsidR="00394053" w:rsidRPr="00394053">
        <w:rPr>
          <w:rFonts w:ascii="Times" w:hAnsi="Times"/>
          <w:sz w:val="24"/>
          <w:szCs w:val="24"/>
        </w:rPr>
        <w:t xml:space="preserve">Director Wells clarified that </w:t>
      </w:r>
      <w:r w:rsidR="00350DEA">
        <w:rPr>
          <w:rFonts w:ascii="Times" w:hAnsi="Times"/>
          <w:sz w:val="24"/>
          <w:szCs w:val="24"/>
        </w:rPr>
        <w:t xml:space="preserve">the </w:t>
      </w:r>
      <w:r w:rsidR="00394053" w:rsidRPr="00394053">
        <w:rPr>
          <w:rFonts w:ascii="Times" w:hAnsi="Times"/>
          <w:sz w:val="24"/>
          <w:szCs w:val="24"/>
        </w:rPr>
        <w:t>DCSEU does not lose access to their unspent fund balance.</w:t>
      </w:r>
      <w:r w:rsidR="0096268A">
        <w:rPr>
          <w:rFonts w:ascii="Times" w:hAnsi="Times"/>
          <w:sz w:val="24"/>
          <w:szCs w:val="24"/>
        </w:rPr>
        <w:t xml:space="preserve">  Dr. Loncke also stated that</w:t>
      </w:r>
      <w:r w:rsidR="00CE16A7" w:rsidRPr="006E4EC7">
        <w:rPr>
          <w:rFonts w:ascii="Times" w:hAnsi="Times"/>
          <w:sz w:val="24"/>
          <w:szCs w:val="24"/>
        </w:rPr>
        <w:t xml:space="preserve"> </w:t>
      </w:r>
      <w:r w:rsidR="00350DEA">
        <w:rPr>
          <w:rFonts w:ascii="Times" w:hAnsi="Times"/>
          <w:sz w:val="24"/>
          <w:szCs w:val="24"/>
        </w:rPr>
        <w:t xml:space="preserve">the </w:t>
      </w:r>
      <w:r w:rsidR="0096268A">
        <w:rPr>
          <w:rFonts w:ascii="Times" w:hAnsi="Times"/>
          <w:sz w:val="24"/>
          <w:szCs w:val="24"/>
        </w:rPr>
        <w:t xml:space="preserve">DCSEU </w:t>
      </w:r>
      <w:r w:rsidR="00CE16A7" w:rsidRPr="006E4EC7">
        <w:rPr>
          <w:rFonts w:ascii="Times" w:hAnsi="Times"/>
          <w:sz w:val="24"/>
          <w:szCs w:val="24"/>
        </w:rPr>
        <w:t xml:space="preserve">can be assessed </w:t>
      </w:r>
      <w:r w:rsidR="0096268A">
        <w:rPr>
          <w:rFonts w:ascii="Times" w:hAnsi="Times"/>
          <w:sz w:val="24"/>
          <w:szCs w:val="24"/>
        </w:rPr>
        <w:t xml:space="preserve">penalties </w:t>
      </w:r>
      <w:r w:rsidR="00CE16A7" w:rsidRPr="006E4EC7">
        <w:rPr>
          <w:rFonts w:ascii="Times" w:hAnsi="Times"/>
          <w:sz w:val="24"/>
          <w:szCs w:val="24"/>
        </w:rPr>
        <w:t xml:space="preserve">at the end of </w:t>
      </w:r>
      <w:r w:rsidR="0096268A">
        <w:rPr>
          <w:rFonts w:ascii="Times" w:hAnsi="Times"/>
          <w:sz w:val="24"/>
          <w:szCs w:val="24"/>
        </w:rPr>
        <w:t xml:space="preserve">this fiscal </w:t>
      </w:r>
      <w:r w:rsidR="00CE16A7" w:rsidRPr="006E4EC7">
        <w:rPr>
          <w:rFonts w:ascii="Times" w:hAnsi="Times"/>
          <w:sz w:val="24"/>
          <w:szCs w:val="24"/>
        </w:rPr>
        <w:t xml:space="preserve">year if the </w:t>
      </w:r>
      <w:r w:rsidR="0096268A">
        <w:rPr>
          <w:rFonts w:ascii="Times" w:hAnsi="Times"/>
          <w:sz w:val="24"/>
          <w:szCs w:val="24"/>
        </w:rPr>
        <w:t xml:space="preserve">annual targets for some of the </w:t>
      </w:r>
      <w:r w:rsidR="00CE16A7" w:rsidRPr="006E4EC7">
        <w:rPr>
          <w:rFonts w:ascii="Times" w:hAnsi="Times"/>
          <w:sz w:val="24"/>
          <w:szCs w:val="24"/>
        </w:rPr>
        <w:t xml:space="preserve">benchmarks are not met.  </w:t>
      </w:r>
    </w:p>
    <w:p w:rsidR="004070D1" w:rsidRPr="004070D1" w:rsidRDefault="009E22C9" w:rsidP="00357E06">
      <w:pPr>
        <w:spacing w:line="240" w:lineRule="auto"/>
        <w:rPr>
          <w:rFonts w:ascii="Times" w:hAnsi="Times"/>
          <w:sz w:val="24"/>
          <w:szCs w:val="24"/>
        </w:rPr>
      </w:pPr>
      <w:r>
        <w:rPr>
          <w:rFonts w:ascii="Times" w:hAnsi="Times"/>
          <w:sz w:val="24"/>
          <w:szCs w:val="24"/>
        </w:rPr>
        <w:t>Chair</w:t>
      </w:r>
      <w:r w:rsidR="00AE5E7C">
        <w:rPr>
          <w:rFonts w:ascii="Times" w:hAnsi="Times"/>
          <w:sz w:val="24"/>
          <w:szCs w:val="24"/>
        </w:rPr>
        <w:t xml:space="preserve"> </w:t>
      </w:r>
      <w:r w:rsidR="004070D1" w:rsidRPr="004070D1">
        <w:rPr>
          <w:rFonts w:ascii="Times" w:hAnsi="Times"/>
          <w:sz w:val="24"/>
          <w:szCs w:val="24"/>
        </w:rPr>
        <w:t>Corman reiterated her earlier question</w:t>
      </w:r>
      <w:r w:rsidR="003F0903">
        <w:rPr>
          <w:rFonts w:ascii="Times" w:hAnsi="Times"/>
          <w:sz w:val="24"/>
          <w:szCs w:val="24"/>
        </w:rPr>
        <w:t xml:space="preserve">, i.e. whether </w:t>
      </w:r>
      <w:r w:rsidR="004070D1" w:rsidRPr="004070D1">
        <w:rPr>
          <w:rFonts w:ascii="Times" w:hAnsi="Times"/>
          <w:sz w:val="24"/>
          <w:szCs w:val="24"/>
        </w:rPr>
        <w:t xml:space="preserve">comments </w:t>
      </w:r>
      <w:r w:rsidR="003F0903">
        <w:rPr>
          <w:rFonts w:ascii="Times" w:hAnsi="Times"/>
          <w:sz w:val="24"/>
          <w:szCs w:val="24"/>
        </w:rPr>
        <w:t xml:space="preserve">were </w:t>
      </w:r>
      <w:r w:rsidR="004070D1" w:rsidRPr="004070D1">
        <w:rPr>
          <w:rFonts w:ascii="Times" w:hAnsi="Times"/>
          <w:sz w:val="24"/>
          <w:szCs w:val="24"/>
        </w:rPr>
        <w:t xml:space="preserve">sent to </w:t>
      </w:r>
      <w:r w:rsidR="00350DEA">
        <w:rPr>
          <w:rFonts w:ascii="Times" w:hAnsi="Times"/>
          <w:sz w:val="24"/>
          <w:szCs w:val="24"/>
        </w:rPr>
        <w:t xml:space="preserve">the </w:t>
      </w:r>
      <w:r w:rsidR="004070D1" w:rsidRPr="004070D1">
        <w:rPr>
          <w:rFonts w:ascii="Times" w:hAnsi="Times"/>
          <w:sz w:val="24"/>
          <w:szCs w:val="24"/>
        </w:rPr>
        <w:t>DCSEU regarding the Strategic Plan from other stakeholders (besides those sent by the Board)?</w:t>
      </w:r>
      <w:r w:rsidR="004070D1">
        <w:rPr>
          <w:rFonts w:ascii="Times" w:hAnsi="Times"/>
          <w:sz w:val="24"/>
          <w:szCs w:val="24"/>
        </w:rPr>
        <w:t xml:space="preserve"> </w:t>
      </w:r>
      <w:r w:rsidR="004070D1" w:rsidRPr="004070D1">
        <w:rPr>
          <w:rFonts w:ascii="Times" w:hAnsi="Times"/>
          <w:sz w:val="24"/>
          <w:szCs w:val="24"/>
        </w:rPr>
        <w:t xml:space="preserve"> </w:t>
      </w:r>
      <w:r w:rsidR="003F0903">
        <w:rPr>
          <w:rFonts w:ascii="Times" w:hAnsi="Times"/>
          <w:sz w:val="24"/>
          <w:szCs w:val="24"/>
        </w:rPr>
        <w:t>Dr.</w:t>
      </w:r>
      <w:r w:rsidR="004070D1" w:rsidRPr="004070D1">
        <w:rPr>
          <w:rFonts w:ascii="Times" w:hAnsi="Times"/>
          <w:sz w:val="24"/>
          <w:szCs w:val="24"/>
        </w:rPr>
        <w:t xml:space="preserve"> Cooper inserted that she </w:t>
      </w:r>
      <w:r w:rsidR="003F0903">
        <w:rPr>
          <w:rFonts w:ascii="Times" w:hAnsi="Times"/>
          <w:sz w:val="24"/>
          <w:szCs w:val="24"/>
        </w:rPr>
        <w:t xml:space="preserve">submitted </w:t>
      </w:r>
      <w:r w:rsidR="004070D1" w:rsidRPr="004070D1">
        <w:rPr>
          <w:rFonts w:ascii="Times" w:hAnsi="Times"/>
          <w:sz w:val="24"/>
          <w:szCs w:val="24"/>
        </w:rPr>
        <w:t xml:space="preserve">comments that were very high level and not overly </w:t>
      </w:r>
      <w:r w:rsidR="004F1CFD">
        <w:rPr>
          <w:rFonts w:ascii="Times" w:hAnsi="Times"/>
          <w:sz w:val="24"/>
          <w:szCs w:val="24"/>
        </w:rPr>
        <w:t>detailed.</w:t>
      </w:r>
      <w:bookmarkStart w:id="0" w:name="_GoBack"/>
      <w:bookmarkEnd w:id="0"/>
      <w:r w:rsidR="004070D1" w:rsidRPr="004070D1">
        <w:rPr>
          <w:rFonts w:ascii="Times" w:hAnsi="Times"/>
          <w:sz w:val="24"/>
          <w:szCs w:val="24"/>
        </w:rPr>
        <w:t xml:space="preserve"> </w:t>
      </w:r>
      <w:r w:rsidR="004070D1">
        <w:rPr>
          <w:rFonts w:ascii="Times" w:hAnsi="Times"/>
          <w:sz w:val="24"/>
          <w:szCs w:val="24"/>
        </w:rPr>
        <w:t xml:space="preserve"> </w:t>
      </w:r>
      <w:r w:rsidR="004070D1" w:rsidRPr="004070D1">
        <w:rPr>
          <w:rFonts w:ascii="Times" w:hAnsi="Times"/>
          <w:sz w:val="24"/>
          <w:szCs w:val="24"/>
        </w:rPr>
        <w:t xml:space="preserve">For example, one spoke to customer data and privacy. </w:t>
      </w:r>
      <w:r w:rsidR="004070D1">
        <w:rPr>
          <w:rFonts w:ascii="Times" w:hAnsi="Times"/>
          <w:sz w:val="24"/>
          <w:szCs w:val="24"/>
        </w:rPr>
        <w:t xml:space="preserve"> </w:t>
      </w:r>
      <w:r w:rsidR="004070D1" w:rsidRPr="004070D1">
        <w:rPr>
          <w:rFonts w:ascii="Times" w:hAnsi="Times"/>
          <w:sz w:val="24"/>
          <w:szCs w:val="24"/>
        </w:rPr>
        <w:t xml:space="preserve">Some were forward thinking, suggesting things that her company was already looking at or implementing. </w:t>
      </w:r>
      <w:r w:rsidR="004070D1">
        <w:rPr>
          <w:rFonts w:ascii="Times" w:hAnsi="Times"/>
          <w:sz w:val="24"/>
          <w:szCs w:val="24"/>
        </w:rPr>
        <w:t xml:space="preserve"> </w:t>
      </w:r>
      <w:r w:rsidR="004070D1" w:rsidRPr="004070D1">
        <w:rPr>
          <w:rFonts w:ascii="Times" w:hAnsi="Times"/>
          <w:sz w:val="24"/>
          <w:szCs w:val="24"/>
        </w:rPr>
        <w:t xml:space="preserve">Some </w:t>
      </w:r>
      <w:r w:rsidR="003F0903">
        <w:rPr>
          <w:rFonts w:ascii="Times" w:hAnsi="Times"/>
          <w:sz w:val="24"/>
          <w:szCs w:val="24"/>
        </w:rPr>
        <w:t xml:space="preserve">comments </w:t>
      </w:r>
      <w:r w:rsidR="004070D1" w:rsidRPr="004070D1">
        <w:rPr>
          <w:rFonts w:ascii="Times" w:hAnsi="Times"/>
          <w:sz w:val="24"/>
          <w:szCs w:val="24"/>
        </w:rPr>
        <w:t xml:space="preserve">attempted to maximize coordinating and efficiency. </w:t>
      </w:r>
      <w:r w:rsidR="004070D1">
        <w:rPr>
          <w:rFonts w:ascii="Times" w:hAnsi="Times"/>
          <w:sz w:val="24"/>
          <w:szCs w:val="24"/>
        </w:rPr>
        <w:t xml:space="preserve"> </w:t>
      </w:r>
      <w:r>
        <w:rPr>
          <w:rFonts w:ascii="Times" w:hAnsi="Times"/>
          <w:sz w:val="24"/>
          <w:szCs w:val="24"/>
        </w:rPr>
        <w:t>Chair</w:t>
      </w:r>
      <w:r w:rsidR="00AE5E7C">
        <w:rPr>
          <w:rFonts w:ascii="Times" w:hAnsi="Times"/>
          <w:sz w:val="24"/>
          <w:szCs w:val="24"/>
        </w:rPr>
        <w:t xml:space="preserve"> </w:t>
      </w:r>
      <w:r w:rsidR="004070D1" w:rsidRPr="004070D1">
        <w:rPr>
          <w:rFonts w:ascii="Times" w:hAnsi="Times"/>
          <w:sz w:val="24"/>
          <w:szCs w:val="24"/>
        </w:rPr>
        <w:t xml:space="preserve">Corman was very appreciative of this information and asked </w:t>
      </w:r>
      <w:r w:rsidR="00350DEA">
        <w:rPr>
          <w:rFonts w:ascii="Times" w:hAnsi="Times"/>
          <w:sz w:val="24"/>
          <w:szCs w:val="24"/>
        </w:rPr>
        <w:t xml:space="preserve">the </w:t>
      </w:r>
      <w:r w:rsidR="004070D1" w:rsidRPr="004070D1">
        <w:rPr>
          <w:rFonts w:ascii="Times" w:hAnsi="Times"/>
          <w:sz w:val="24"/>
          <w:szCs w:val="24"/>
        </w:rPr>
        <w:t xml:space="preserve">DCSEU to provide </w:t>
      </w:r>
      <w:r w:rsidR="003F0903">
        <w:rPr>
          <w:rFonts w:ascii="Times" w:hAnsi="Times"/>
          <w:sz w:val="24"/>
          <w:szCs w:val="24"/>
        </w:rPr>
        <w:t>a</w:t>
      </w:r>
      <w:r w:rsidR="004070D1" w:rsidRPr="004070D1">
        <w:rPr>
          <w:rFonts w:ascii="Times" w:hAnsi="Times"/>
          <w:sz w:val="24"/>
          <w:szCs w:val="24"/>
        </w:rPr>
        <w:t xml:space="preserve"> response when the Board provides </w:t>
      </w:r>
      <w:r w:rsidR="004070D1">
        <w:rPr>
          <w:rFonts w:ascii="Times" w:hAnsi="Times"/>
          <w:sz w:val="24"/>
          <w:szCs w:val="24"/>
        </w:rPr>
        <w:t xml:space="preserve">additional </w:t>
      </w:r>
      <w:r w:rsidR="004070D1" w:rsidRPr="004070D1">
        <w:rPr>
          <w:rFonts w:ascii="Times" w:hAnsi="Times"/>
          <w:sz w:val="24"/>
          <w:szCs w:val="24"/>
        </w:rPr>
        <w:t xml:space="preserve">comments. </w:t>
      </w:r>
      <w:r w:rsidR="004070D1">
        <w:rPr>
          <w:rFonts w:ascii="Times" w:hAnsi="Times"/>
          <w:sz w:val="24"/>
          <w:szCs w:val="24"/>
        </w:rPr>
        <w:t xml:space="preserve"> </w:t>
      </w:r>
      <w:r w:rsidR="004070D1" w:rsidRPr="004070D1">
        <w:rPr>
          <w:rFonts w:ascii="Times" w:hAnsi="Times"/>
          <w:sz w:val="24"/>
          <w:szCs w:val="24"/>
        </w:rPr>
        <w:t xml:space="preserve">She stated that if the Strategic Plan was the document that dictated the next three months of spending, the Board needed to know that because they need to understand whether they need to scrutinize it ASAP or whether the next three months of spending were already provided for in prior plans and documents. </w:t>
      </w:r>
      <w:r w:rsidR="004070D1">
        <w:rPr>
          <w:rFonts w:ascii="Times" w:hAnsi="Times"/>
          <w:sz w:val="24"/>
          <w:szCs w:val="24"/>
        </w:rPr>
        <w:t xml:space="preserve"> </w:t>
      </w:r>
      <w:r w:rsidR="004070D1" w:rsidRPr="004070D1">
        <w:rPr>
          <w:rFonts w:ascii="Times" w:hAnsi="Times"/>
          <w:sz w:val="24"/>
          <w:szCs w:val="24"/>
        </w:rPr>
        <w:t xml:space="preserve">Dr. Loncke answered that the next three months had already been determined because the Strategic Plan was a five-year document. </w:t>
      </w:r>
      <w:r w:rsidR="004070D1">
        <w:rPr>
          <w:rFonts w:ascii="Times" w:hAnsi="Times"/>
          <w:sz w:val="24"/>
          <w:szCs w:val="24"/>
        </w:rPr>
        <w:t xml:space="preserve"> </w:t>
      </w:r>
      <w:r w:rsidR="004070D1" w:rsidRPr="004070D1">
        <w:rPr>
          <w:rFonts w:ascii="Times" w:hAnsi="Times"/>
          <w:sz w:val="24"/>
          <w:szCs w:val="24"/>
        </w:rPr>
        <w:t xml:space="preserve">He also noted that the Board will soon see the </w:t>
      </w:r>
      <w:r w:rsidR="004070D1">
        <w:rPr>
          <w:rFonts w:ascii="Times" w:hAnsi="Times"/>
          <w:sz w:val="24"/>
          <w:szCs w:val="24"/>
        </w:rPr>
        <w:t xml:space="preserve">DCSEU </w:t>
      </w:r>
      <w:r w:rsidR="004070D1" w:rsidRPr="004070D1">
        <w:rPr>
          <w:rFonts w:ascii="Times" w:hAnsi="Times"/>
          <w:sz w:val="24"/>
          <w:szCs w:val="24"/>
        </w:rPr>
        <w:t xml:space="preserve">FY18 Annual Plan. </w:t>
      </w:r>
      <w:r w:rsidR="004070D1">
        <w:rPr>
          <w:rFonts w:ascii="Times" w:hAnsi="Times"/>
          <w:sz w:val="24"/>
          <w:szCs w:val="24"/>
        </w:rPr>
        <w:t xml:space="preserve"> </w:t>
      </w:r>
      <w:r w:rsidR="004070D1" w:rsidRPr="004070D1">
        <w:rPr>
          <w:rFonts w:ascii="Times" w:hAnsi="Times"/>
          <w:sz w:val="24"/>
          <w:szCs w:val="24"/>
        </w:rPr>
        <w:t xml:space="preserve">The Strategic Plan is a five-year document, while the Annual Plan comes in every year around the month of August. </w:t>
      </w:r>
      <w:r w:rsidR="004070D1">
        <w:rPr>
          <w:rFonts w:ascii="Times" w:hAnsi="Times"/>
          <w:sz w:val="24"/>
          <w:szCs w:val="24"/>
        </w:rPr>
        <w:t xml:space="preserve"> </w:t>
      </w:r>
      <w:r w:rsidR="004070D1" w:rsidRPr="004070D1">
        <w:rPr>
          <w:rFonts w:ascii="Times" w:hAnsi="Times"/>
          <w:sz w:val="24"/>
          <w:szCs w:val="24"/>
        </w:rPr>
        <w:t xml:space="preserve">The Annual Plan outlines what </w:t>
      </w:r>
      <w:r w:rsidR="00350DEA">
        <w:rPr>
          <w:rFonts w:ascii="Times" w:hAnsi="Times"/>
          <w:sz w:val="24"/>
          <w:szCs w:val="24"/>
        </w:rPr>
        <w:t xml:space="preserve">the </w:t>
      </w:r>
      <w:r w:rsidR="004070D1" w:rsidRPr="004070D1">
        <w:rPr>
          <w:rFonts w:ascii="Times" w:hAnsi="Times"/>
          <w:sz w:val="24"/>
          <w:szCs w:val="24"/>
        </w:rPr>
        <w:t>DCSEU will be doing in FY18 (</w:t>
      </w:r>
      <w:r w:rsidR="004070D1">
        <w:rPr>
          <w:rFonts w:ascii="Times" w:hAnsi="Times"/>
          <w:sz w:val="24"/>
          <w:szCs w:val="24"/>
        </w:rPr>
        <w:t>October 1, 2017</w:t>
      </w:r>
      <w:r w:rsidR="004070D1" w:rsidRPr="004070D1">
        <w:rPr>
          <w:rFonts w:ascii="Times" w:hAnsi="Times"/>
          <w:sz w:val="24"/>
          <w:szCs w:val="24"/>
        </w:rPr>
        <w:t xml:space="preserve"> through September 30</w:t>
      </w:r>
      <w:r w:rsidR="004070D1">
        <w:rPr>
          <w:rFonts w:ascii="Times" w:hAnsi="Times"/>
          <w:sz w:val="24"/>
          <w:szCs w:val="24"/>
        </w:rPr>
        <w:t>, 2018</w:t>
      </w:r>
      <w:r w:rsidR="004070D1" w:rsidRPr="004070D1">
        <w:rPr>
          <w:rFonts w:ascii="Times" w:hAnsi="Times"/>
          <w:sz w:val="24"/>
          <w:szCs w:val="24"/>
        </w:rPr>
        <w:t xml:space="preserve">). </w:t>
      </w:r>
      <w:r w:rsidR="004070D1">
        <w:rPr>
          <w:rFonts w:ascii="Times" w:hAnsi="Times"/>
          <w:sz w:val="24"/>
          <w:szCs w:val="24"/>
        </w:rPr>
        <w:t xml:space="preserve"> </w:t>
      </w:r>
      <w:r w:rsidR="004070D1" w:rsidRPr="004070D1">
        <w:rPr>
          <w:rFonts w:ascii="Times" w:hAnsi="Times"/>
          <w:sz w:val="24"/>
          <w:szCs w:val="24"/>
        </w:rPr>
        <w:t xml:space="preserve">DOEE received a draft Annual Plan last Thursday from the DCSEU, but DOEE had not yet had a chance to discuss the draft to make sure the framework covers everything DOEE thinks should be </w:t>
      </w:r>
      <w:r w:rsidR="004070D1" w:rsidRPr="004070D1">
        <w:rPr>
          <w:rFonts w:ascii="Times" w:hAnsi="Times"/>
          <w:sz w:val="24"/>
          <w:szCs w:val="24"/>
        </w:rPr>
        <w:lastRenderedPageBreak/>
        <w:t xml:space="preserve">included. </w:t>
      </w:r>
      <w:r w:rsidR="004070D1">
        <w:rPr>
          <w:rFonts w:ascii="Times" w:hAnsi="Times"/>
          <w:sz w:val="24"/>
          <w:szCs w:val="24"/>
        </w:rPr>
        <w:t xml:space="preserve"> </w:t>
      </w:r>
      <w:r w:rsidR="004070D1" w:rsidRPr="004070D1">
        <w:rPr>
          <w:rFonts w:ascii="Times" w:hAnsi="Times"/>
          <w:sz w:val="24"/>
          <w:szCs w:val="24"/>
        </w:rPr>
        <w:t xml:space="preserve">Furthermore, similar to the Strategic Plan, the Board will have the opportunity to review and comment on this Annual Plan. </w:t>
      </w:r>
      <w:r w:rsidR="004070D1">
        <w:rPr>
          <w:rFonts w:ascii="Times" w:hAnsi="Times"/>
          <w:sz w:val="24"/>
          <w:szCs w:val="24"/>
        </w:rPr>
        <w:t xml:space="preserve"> </w:t>
      </w:r>
      <w:r w:rsidR="004070D1" w:rsidRPr="004070D1">
        <w:rPr>
          <w:rFonts w:ascii="Times" w:hAnsi="Times"/>
          <w:sz w:val="24"/>
          <w:szCs w:val="24"/>
        </w:rPr>
        <w:t>Most of the emphasis should be placed on the Annual Plan because it spells out the programs and incentives starting October 1</w:t>
      </w:r>
      <w:r w:rsidR="004070D1">
        <w:rPr>
          <w:rFonts w:ascii="Times" w:hAnsi="Times"/>
          <w:sz w:val="24"/>
          <w:szCs w:val="24"/>
        </w:rPr>
        <w:t>, 2017</w:t>
      </w:r>
      <w:r w:rsidR="004070D1" w:rsidRPr="004070D1">
        <w:rPr>
          <w:rFonts w:ascii="Times" w:hAnsi="Times"/>
          <w:sz w:val="24"/>
          <w:szCs w:val="24"/>
        </w:rPr>
        <w:t xml:space="preserve">. </w:t>
      </w:r>
      <w:r w:rsidR="004070D1">
        <w:rPr>
          <w:rFonts w:ascii="Times" w:hAnsi="Times"/>
          <w:sz w:val="24"/>
          <w:szCs w:val="24"/>
        </w:rPr>
        <w:t xml:space="preserve"> </w:t>
      </w:r>
      <w:r>
        <w:rPr>
          <w:rFonts w:ascii="Times" w:hAnsi="Times"/>
          <w:sz w:val="24"/>
          <w:szCs w:val="24"/>
        </w:rPr>
        <w:t>Chair</w:t>
      </w:r>
      <w:r w:rsidR="004070D1" w:rsidRPr="004070D1">
        <w:rPr>
          <w:rFonts w:ascii="Times" w:hAnsi="Times"/>
          <w:sz w:val="24"/>
          <w:szCs w:val="24"/>
        </w:rPr>
        <w:t xml:space="preserve"> Corman agreed that the Board would like to see this Annual Plan and requested that they hear responses to their comments </w:t>
      </w:r>
      <w:r w:rsidR="004070D1">
        <w:rPr>
          <w:rFonts w:ascii="Times" w:hAnsi="Times"/>
          <w:sz w:val="24"/>
          <w:szCs w:val="24"/>
        </w:rPr>
        <w:t>on the Strategic Plan</w:t>
      </w:r>
      <w:r w:rsidR="004070D1" w:rsidRPr="004070D1">
        <w:rPr>
          <w:rFonts w:ascii="Times" w:hAnsi="Times"/>
          <w:sz w:val="24"/>
          <w:szCs w:val="24"/>
        </w:rPr>
        <w:t xml:space="preserve">– so they can know whether they have been incorporated or whether other comments have been received. </w:t>
      </w:r>
      <w:r w:rsidR="004070D1">
        <w:rPr>
          <w:rFonts w:ascii="Times" w:hAnsi="Times"/>
          <w:sz w:val="24"/>
          <w:szCs w:val="24"/>
        </w:rPr>
        <w:t xml:space="preserve"> </w:t>
      </w:r>
      <w:r w:rsidR="004070D1" w:rsidRPr="004070D1">
        <w:rPr>
          <w:rFonts w:ascii="Times" w:hAnsi="Times"/>
          <w:sz w:val="24"/>
          <w:szCs w:val="24"/>
        </w:rPr>
        <w:t xml:space="preserve">Ms. Berliner asked DOEE to send out an alert when such documents have been received and placed in Dropbox because the Board does not check their Dropbox accounts unless they are alerted to do so. </w:t>
      </w:r>
      <w:r w:rsidR="00F91A52">
        <w:rPr>
          <w:rFonts w:ascii="Times" w:hAnsi="Times"/>
          <w:sz w:val="24"/>
          <w:szCs w:val="24"/>
        </w:rPr>
        <w:t xml:space="preserve"> </w:t>
      </w:r>
      <w:r w:rsidR="004070D1" w:rsidRPr="004070D1">
        <w:rPr>
          <w:rFonts w:ascii="Times" w:hAnsi="Times"/>
          <w:sz w:val="24"/>
          <w:szCs w:val="24"/>
        </w:rPr>
        <w:t>Dr. Loncke said they would.</w:t>
      </w:r>
    </w:p>
    <w:p w:rsidR="004070D1" w:rsidRPr="004070D1" w:rsidRDefault="009E22C9" w:rsidP="00357E06">
      <w:pPr>
        <w:spacing w:line="240" w:lineRule="auto"/>
        <w:rPr>
          <w:rFonts w:ascii="Times" w:hAnsi="Times"/>
          <w:sz w:val="24"/>
          <w:szCs w:val="24"/>
        </w:rPr>
      </w:pPr>
      <w:r>
        <w:rPr>
          <w:rFonts w:ascii="Times" w:hAnsi="Times"/>
          <w:sz w:val="24"/>
          <w:szCs w:val="24"/>
        </w:rPr>
        <w:t>Chair</w:t>
      </w:r>
      <w:r w:rsidR="004070D1" w:rsidRPr="004070D1">
        <w:rPr>
          <w:rFonts w:ascii="Times" w:hAnsi="Times"/>
          <w:sz w:val="24"/>
          <w:szCs w:val="24"/>
        </w:rPr>
        <w:t xml:space="preserve"> Corman noted </w:t>
      </w:r>
      <w:r w:rsidR="00F91A52">
        <w:rPr>
          <w:rFonts w:ascii="Times" w:hAnsi="Times"/>
          <w:sz w:val="24"/>
          <w:szCs w:val="24"/>
        </w:rPr>
        <w:t xml:space="preserve">that it was helpful to see the breakdown of the DCSEU’s expenditures included in the Dropbox </w:t>
      </w:r>
      <w:r w:rsidR="004070D1" w:rsidRPr="004070D1">
        <w:rPr>
          <w:rFonts w:ascii="Times" w:hAnsi="Times"/>
          <w:sz w:val="24"/>
          <w:szCs w:val="24"/>
        </w:rPr>
        <w:t xml:space="preserve">because it answered her June questions about administrative expenditures and third-parties. </w:t>
      </w:r>
      <w:r w:rsidR="00F91A52">
        <w:rPr>
          <w:rFonts w:ascii="Times" w:hAnsi="Times"/>
          <w:sz w:val="24"/>
          <w:szCs w:val="24"/>
        </w:rPr>
        <w:t xml:space="preserve"> However, some</w:t>
      </w:r>
      <w:r w:rsidR="004070D1" w:rsidRPr="004070D1">
        <w:rPr>
          <w:rFonts w:ascii="Times" w:hAnsi="Times"/>
          <w:sz w:val="24"/>
          <w:szCs w:val="24"/>
        </w:rPr>
        <w:t xml:space="preserve"> Board members noted</w:t>
      </w:r>
      <w:r w:rsidR="00F91A52">
        <w:rPr>
          <w:rFonts w:ascii="Times" w:hAnsi="Times"/>
          <w:sz w:val="24"/>
          <w:szCs w:val="24"/>
        </w:rPr>
        <w:t xml:space="preserve"> they did not bring a copy of the document to this meeting</w:t>
      </w:r>
      <w:r w:rsidR="004070D1" w:rsidRPr="004070D1">
        <w:rPr>
          <w:rFonts w:ascii="Times" w:hAnsi="Times"/>
          <w:sz w:val="24"/>
          <w:szCs w:val="24"/>
        </w:rPr>
        <w:t xml:space="preserve">. </w:t>
      </w:r>
      <w:r w:rsidR="00F91A52">
        <w:rPr>
          <w:rFonts w:ascii="Times" w:hAnsi="Times"/>
          <w:sz w:val="24"/>
          <w:szCs w:val="24"/>
        </w:rPr>
        <w:t xml:space="preserve"> </w:t>
      </w:r>
      <w:r w:rsidR="004070D1" w:rsidRPr="004070D1">
        <w:rPr>
          <w:rFonts w:ascii="Times" w:hAnsi="Times"/>
          <w:sz w:val="24"/>
          <w:szCs w:val="24"/>
        </w:rPr>
        <w:t xml:space="preserve">The Board thought it would be helpful to be able to be responsive to the effectiveness of the </w:t>
      </w:r>
      <w:r w:rsidR="00F91A52">
        <w:rPr>
          <w:rFonts w:ascii="Times" w:hAnsi="Times"/>
          <w:sz w:val="24"/>
          <w:szCs w:val="24"/>
        </w:rPr>
        <w:t>DC</w:t>
      </w:r>
      <w:r w:rsidR="004070D1" w:rsidRPr="004070D1">
        <w:rPr>
          <w:rFonts w:ascii="Times" w:hAnsi="Times"/>
          <w:sz w:val="24"/>
          <w:szCs w:val="24"/>
        </w:rPr>
        <w:t xml:space="preserve">SEU’s spending and this document </w:t>
      </w:r>
      <w:r w:rsidR="00F91A52">
        <w:rPr>
          <w:rFonts w:ascii="Times" w:hAnsi="Times"/>
          <w:sz w:val="24"/>
          <w:szCs w:val="24"/>
        </w:rPr>
        <w:t>enables them to do so</w:t>
      </w:r>
      <w:r w:rsidR="004070D1" w:rsidRPr="004070D1">
        <w:rPr>
          <w:rFonts w:ascii="Times" w:hAnsi="Times"/>
          <w:sz w:val="24"/>
          <w:szCs w:val="24"/>
        </w:rPr>
        <w:t xml:space="preserve">. </w:t>
      </w:r>
      <w:r w:rsidR="00F91A52">
        <w:rPr>
          <w:rFonts w:ascii="Times" w:hAnsi="Times"/>
          <w:sz w:val="24"/>
          <w:szCs w:val="24"/>
        </w:rPr>
        <w:t xml:space="preserve"> </w:t>
      </w:r>
      <w:r>
        <w:rPr>
          <w:rFonts w:ascii="Times" w:hAnsi="Times"/>
          <w:sz w:val="24"/>
          <w:szCs w:val="24"/>
        </w:rPr>
        <w:t>Chair</w:t>
      </w:r>
      <w:r w:rsidR="00AE5E7C">
        <w:rPr>
          <w:rFonts w:ascii="Times" w:hAnsi="Times"/>
          <w:sz w:val="24"/>
          <w:szCs w:val="24"/>
        </w:rPr>
        <w:t xml:space="preserve"> </w:t>
      </w:r>
      <w:r w:rsidR="004070D1" w:rsidRPr="004070D1">
        <w:rPr>
          <w:rFonts w:ascii="Times" w:hAnsi="Times"/>
          <w:sz w:val="24"/>
          <w:szCs w:val="24"/>
        </w:rPr>
        <w:t xml:space="preserve">Corman recapped for the new Board members that the Board was trying to understand the </w:t>
      </w:r>
      <w:r w:rsidR="00F91A52">
        <w:rPr>
          <w:rFonts w:ascii="Times" w:hAnsi="Times"/>
          <w:sz w:val="24"/>
          <w:szCs w:val="24"/>
        </w:rPr>
        <w:t>DC</w:t>
      </w:r>
      <w:r w:rsidR="004070D1" w:rsidRPr="004070D1">
        <w:rPr>
          <w:rFonts w:ascii="Times" w:hAnsi="Times"/>
          <w:sz w:val="24"/>
          <w:szCs w:val="24"/>
        </w:rPr>
        <w:t xml:space="preserve">SEU’s spending habits to ensure effectiveness. </w:t>
      </w:r>
      <w:r w:rsidR="00F91A52">
        <w:rPr>
          <w:rFonts w:ascii="Times" w:hAnsi="Times"/>
          <w:sz w:val="24"/>
          <w:szCs w:val="24"/>
        </w:rPr>
        <w:t xml:space="preserve"> </w:t>
      </w:r>
      <w:r w:rsidR="004070D1" w:rsidRPr="004070D1">
        <w:rPr>
          <w:rFonts w:ascii="Times" w:hAnsi="Times"/>
          <w:sz w:val="24"/>
          <w:szCs w:val="24"/>
        </w:rPr>
        <w:t>Th</w:t>
      </w:r>
      <w:r w:rsidR="00F91A52">
        <w:rPr>
          <w:rFonts w:ascii="Times" w:hAnsi="Times"/>
          <w:sz w:val="24"/>
          <w:szCs w:val="24"/>
        </w:rPr>
        <w:t>e</w:t>
      </w:r>
      <w:r w:rsidR="004070D1" w:rsidRPr="004070D1">
        <w:rPr>
          <w:rFonts w:ascii="Times" w:hAnsi="Times"/>
          <w:sz w:val="24"/>
          <w:szCs w:val="24"/>
        </w:rPr>
        <w:t xml:space="preserve"> document was </w:t>
      </w:r>
      <w:r w:rsidR="00F91A52">
        <w:rPr>
          <w:rFonts w:ascii="Times" w:hAnsi="Times"/>
          <w:sz w:val="24"/>
          <w:szCs w:val="24"/>
        </w:rPr>
        <w:t xml:space="preserve">circulated among members and the </w:t>
      </w:r>
      <w:r>
        <w:rPr>
          <w:rFonts w:ascii="Times" w:hAnsi="Times"/>
          <w:sz w:val="24"/>
          <w:szCs w:val="24"/>
        </w:rPr>
        <w:t>Chair</w:t>
      </w:r>
      <w:r w:rsidR="00AE5E7C">
        <w:rPr>
          <w:rFonts w:ascii="Times" w:hAnsi="Times"/>
          <w:sz w:val="24"/>
          <w:szCs w:val="24"/>
        </w:rPr>
        <w:t xml:space="preserve"> </w:t>
      </w:r>
      <w:r w:rsidR="00F91A52">
        <w:rPr>
          <w:rFonts w:ascii="Times" w:hAnsi="Times"/>
          <w:sz w:val="24"/>
          <w:szCs w:val="24"/>
        </w:rPr>
        <w:t xml:space="preserve"> asserted that</w:t>
      </w:r>
      <w:r w:rsidR="004070D1" w:rsidRPr="004070D1">
        <w:rPr>
          <w:rFonts w:ascii="Times" w:hAnsi="Times"/>
          <w:sz w:val="24"/>
          <w:szCs w:val="24"/>
        </w:rPr>
        <w:t xml:space="preserve"> $600K out of about $1.3M </w:t>
      </w:r>
      <w:r w:rsidR="00F91A52">
        <w:rPr>
          <w:rFonts w:ascii="Times" w:hAnsi="Times"/>
          <w:sz w:val="24"/>
          <w:szCs w:val="24"/>
        </w:rPr>
        <w:t xml:space="preserve">that was expended during the month of April 2017 </w:t>
      </w:r>
      <w:r w:rsidR="004070D1" w:rsidRPr="004070D1">
        <w:rPr>
          <w:rFonts w:ascii="Times" w:hAnsi="Times"/>
          <w:sz w:val="24"/>
          <w:szCs w:val="24"/>
        </w:rPr>
        <w:t xml:space="preserve">was external, suggesting that the bulk of April spending was internal (or on administrative expenditures). </w:t>
      </w:r>
      <w:r w:rsidR="00363906">
        <w:rPr>
          <w:rFonts w:ascii="Times" w:hAnsi="Times"/>
          <w:sz w:val="24"/>
          <w:szCs w:val="24"/>
        </w:rPr>
        <w:t xml:space="preserve"> </w:t>
      </w:r>
      <w:proofErr w:type="spellStart"/>
      <w:r>
        <w:rPr>
          <w:rFonts w:ascii="Times" w:hAnsi="Times"/>
          <w:sz w:val="24"/>
          <w:szCs w:val="24"/>
        </w:rPr>
        <w:t>Chair</w:t>
      </w:r>
      <w:r w:rsidR="00AE5E7C">
        <w:rPr>
          <w:rFonts w:ascii="Times" w:hAnsi="Times"/>
          <w:sz w:val="24"/>
          <w:szCs w:val="24"/>
        </w:rPr>
        <w:t xml:space="preserve"> </w:t>
      </w:r>
      <w:r w:rsidR="004070D1" w:rsidRPr="004070D1">
        <w:rPr>
          <w:rFonts w:ascii="Times" w:hAnsi="Times"/>
          <w:sz w:val="24"/>
          <w:szCs w:val="24"/>
        </w:rPr>
        <w:t>woman</w:t>
      </w:r>
      <w:proofErr w:type="spellEnd"/>
      <w:r w:rsidR="004070D1" w:rsidRPr="004070D1">
        <w:rPr>
          <w:rFonts w:ascii="Times" w:hAnsi="Times"/>
          <w:sz w:val="24"/>
          <w:szCs w:val="24"/>
        </w:rPr>
        <w:t xml:space="preserve"> Corman wanted to know what the breakdown looked like now and requested to see this breakdown at every meeting. Director Wells noted that just because the breakdown indicates that funds were spent internally does not necessarily mean that they were administrative expenditures. </w:t>
      </w:r>
      <w:r w:rsidR="00363906">
        <w:rPr>
          <w:rFonts w:ascii="Times" w:hAnsi="Times"/>
          <w:sz w:val="24"/>
          <w:szCs w:val="24"/>
        </w:rPr>
        <w:t xml:space="preserve"> </w:t>
      </w:r>
      <w:r>
        <w:rPr>
          <w:rFonts w:ascii="Times" w:hAnsi="Times"/>
          <w:sz w:val="24"/>
          <w:szCs w:val="24"/>
        </w:rPr>
        <w:t>Chair</w:t>
      </w:r>
      <w:r w:rsidR="004070D1" w:rsidRPr="004070D1">
        <w:rPr>
          <w:rFonts w:ascii="Times" w:hAnsi="Times"/>
          <w:sz w:val="24"/>
          <w:szCs w:val="24"/>
        </w:rPr>
        <w:t xml:space="preserve"> Corman inserted that it would be good for the Board to have a conversation about why the breakdown is the way it is. </w:t>
      </w:r>
      <w:r w:rsidR="00363906">
        <w:rPr>
          <w:rFonts w:ascii="Times" w:hAnsi="Times"/>
          <w:sz w:val="24"/>
          <w:szCs w:val="24"/>
        </w:rPr>
        <w:t xml:space="preserve"> </w:t>
      </w:r>
      <w:r w:rsidR="004070D1" w:rsidRPr="004070D1">
        <w:rPr>
          <w:rFonts w:ascii="Times" w:hAnsi="Times"/>
          <w:sz w:val="24"/>
          <w:szCs w:val="24"/>
        </w:rPr>
        <w:t>Dr. Cooper added that one of the items the EM&amp;V report address</w:t>
      </w:r>
      <w:r w:rsidR="003F0903">
        <w:rPr>
          <w:rFonts w:ascii="Times" w:hAnsi="Times"/>
          <w:sz w:val="24"/>
          <w:szCs w:val="24"/>
        </w:rPr>
        <w:t>ed</w:t>
      </w:r>
      <w:r w:rsidR="004070D1" w:rsidRPr="004070D1">
        <w:rPr>
          <w:rFonts w:ascii="Times" w:hAnsi="Times"/>
          <w:sz w:val="24"/>
          <w:szCs w:val="24"/>
        </w:rPr>
        <w:t xml:space="preserve"> was looking at the programs and comparing expenditures and benefits received and considering whether or not they were cost-effective. </w:t>
      </w:r>
      <w:r w:rsidR="007672D0">
        <w:rPr>
          <w:rFonts w:ascii="Times" w:hAnsi="Times"/>
          <w:sz w:val="24"/>
          <w:szCs w:val="24"/>
        </w:rPr>
        <w:t xml:space="preserve"> </w:t>
      </w:r>
      <w:r w:rsidR="004070D1" w:rsidRPr="004070D1">
        <w:rPr>
          <w:rFonts w:ascii="Times" w:hAnsi="Times"/>
          <w:sz w:val="24"/>
          <w:szCs w:val="24"/>
        </w:rPr>
        <w:t>She understood that this was different, but, from an administrative perspective, this took into account the execution of the programs. Tetra</w:t>
      </w:r>
      <w:r w:rsidR="007672D0">
        <w:rPr>
          <w:rFonts w:ascii="Times" w:hAnsi="Times"/>
          <w:sz w:val="24"/>
          <w:szCs w:val="24"/>
        </w:rPr>
        <w:t xml:space="preserve"> </w:t>
      </w:r>
      <w:r w:rsidR="004070D1" w:rsidRPr="004070D1">
        <w:rPr>
          <w:rFonts w:ascii="Times" w:hAnsi="Times"/>
          <w:sz w:val="24"/>
          <w:szCs w:val="24"/>
        </w:rPr>
        <w:t xml:space="preserve">Tech noted the efficiencies with dollars spent and being realized with the outcomes of residents and customers being referenced. </w:t>
      </w:r>
      <w:r w:rsidR="007672D0">
        <w:rPr>
          <w:rFonts w:ascii="Times" w:hAnsi="Times"/>
          <w:sz w:val="24"/>
          <w:szCs w:val="24"/>
        </w:rPr>
        <w:t xml:space="preserve"> </w:t>
      </w:r>
      <w:r w:rsidR="004070D1" w:rsidRPr="004070D1">
        <w:rPr>
          <w:rFonts w:ascii="Times" w:hAnsi="Times"/>
          <w:sz w:val="24"/>
          <w:szCs w:val="24"/>
        </w:rPr>
        <w:t xml:space="preserve">She did not see any red flags in their report. </w:t>
      </w:r>
    </w:p>
    <w:p w:rsidR="00DD7FC7" w:rsidRDefault="00DD7FC7" w:rsidP="00357E06">
      <w:pPr>
        <w:spacing w:line="240" w:lineRule="auto"/>
        <w:rPr>
          <w:rFonts w:ascii="Times" w:hAnsi="Times"/>
          <w:sz w:val="24"/>
          <w:szCs w:val="24"/>
        </w:rPr>
      </w:pPr>
      <w:r>
        <w:rPr>
          <w:rFonts w:ascii="Times" w:hAnsi="Times"/>
          <w:b/>
          <w:sz w:val="24"/>
          <w:szCs w:val="24"/>
        </w:rPr>
        <w:t>Discussion on C</w:t>
      </w:r>
      <w:r w:rsidRPr="004070D1">
        <w:rPr>
          <w:rFonts w:ascii="Times" w:hAnsi="Times"/>
          <w:b/>
          <w:sz w:val="24"/>
          <w:szCs w:val="24"/>
        </w:rPr>
        <w:t xml:space="preserve">omparisons </w:t>
      </w:r>
      <w:r>
        <w:rPr>
          <w:rFonts w:ascii="Times" w:hAnsi="Times"/>
          <w:b/>
          <w:sz w:val="24"/>
          <w:szCs w:val="24"/>
        </w:rPr>
        <w:t xml:space="preserve">of </w:t>
      </w:r>
      <w:r w:rsidR="00BD5F87">
        <w:rPr>
          <w:rFonts w:ascii="Times" w:hAnsi="Times"/>
          <w:b/>
          <w:sz w:val="24"/>
          <w:szCs w:val="24"/>
        </w:rPr>
        <w:t xml:space="preserve">the </w:t>
      </w:r>
      <w:r>
        <w:rPr>
          <w:rFonts w:ascii="Times" w:hAnsi="Times"/>
          <w:b/>
          <w:sz w:val="24"/>
          <w:szCs w:val="24"/>
        </w:rPr>
        <w:t xml:space="preserve">DCSEU’s Performance </w:t>
      </w:r>
      <w:r w:rsidRPr="004070D1">
        <w:rPr>
          <w:rFonts w:ascii="Times" w:hAnsi="Times"/>
          <w:b/>
          <w:sz w:val="24"/>
          <w:szCs w:val="24"/>
        </w:rPr>
        <w:t xml:space="preserve">with </w:t>
      </w:r>
      <w:r>
        <w:rPr>
          <w:rFonts w:ascii="Times" w:hAnsi="Times"/>
          <w:b/>
          <w:sz w:val="24"/>
          <w:szCs w:val="24"/>
        </w:rPr>
        <w:t xml:space="preserve">that of </w:t>
      </w:r>
      <w:r w:rsidRPr="004070D1">
        <w:rPr>
          <w:rFonts w:ascii="Times" w:hAnsi="Times"/>
          <w:b/>
          <w:sz w:val="24"/>
          <w:szCs w:val="24"/>
        </w:rPr>
        <w:t xml:space="preserve">other </w:t>
      </w:r>
      <w:r>
        <w:rPr>
          <w:rFonts w:ascii="Times" w:hAnsi="Times"/>
          <w:b/>
          <w:sz w:val="24"/>
          <w:szCs w:val="24"/>
        </w:rPr>
        <w:t>S</w:t>
      </w:r>
      <w:r w:rsidRPr="004070D1">
        <w:rPr>
          <w:rFonts w:ascii="Times" w:hAnsi="Times"/>
          <w:b/>
          <w:sz w:val="24"/>
          <w:szCs w:val="24"/>
        </w:rPr>
        <w:t>tates (</w:t>
      </w:r>
      <w:r w:rsidRPr="004070D1">
        <w:rPr>
          <w:rFonts w:ascii="Times" w:hAnsi="Times"/>
          <w:b/>
          <w:i/>
          <w:sz w:val="24"/>
          <w:szCs w:val="24"/>
        </w:rPr>
        <w:t>i.e.</w:t>
      </w:r>
      <w:r w:rsidRPr="004070D1">
        <w:rPr>
          <w:rFonts w:ascii="Times" w:hAnsi="Times"/>
          <w:b/>
          <w:sz w:val="24"/>
          <w:szCs w:val="24"/>
        </w:rPr>
        <w:t>, MD) –</w:t>
      </w:r>
      <w:r w:rsidR="00A96660">
        <w:rPr>
          <w:rFonts w:ascii="Times" w:hAnsi="Times"/>
          <w:b/>
          <w:sz w:val="24"/>
          <w:szCs w:val="24"/>
        </w:rPr>
        <w:t xml:space="preserve"> (</w:t>
      </w:r>
      <w:r w:rsidRPr="004070D1">
        <w:rPr>
          <w:rFonts w:ascii="Times" w:hAnsi="Times"/>
          <w:b/>
          <w:sz w:val="24"/>
          <w:szCs w:val="24"/>
        </w:rPr>
        <w:t>32:05</w:t>
      </w:r>
      <w:r w:rsidR="00A96660">
        <w:rPr>
          <w:rFonts w:ascii="Times" w:hAnsi="Times"/>
          <w:b/>
          <w:sz w:val="24"/>
          <w:szCs w:val="24"/>
        </w:rPr>
        <w:t xml:space="preserve"> </w:t>
      </w:r>
      <w:r w:rsidRPr="004070D1">
        <w:rPr>
          <w:rFonts w:ascii="Times" w:hAnsi="Times"/>
          <w:b/>
          <w:sz w:val="24"/>
          <w:szCs w:val="24"/>
        </w:rPr>
        <w:t>-</w:t>
      </w:r>
      <w:r w:rsidR="00A96660">
        <w:rPr>
          <w:rFonts w:ascii="Times" w:hAnsi="Times"/>
          <w:b/>
          <w:sz w:val="24"/>
          <w:szCs w:val="24"/>
        </w:rPr>
        <w:t xml:space="preserve"> </w:t>
      </w:r>
      <w:r w:rsidRPr="004070D1">
        <w:rPr>
          <w:rFonts w:ascii="Times" w:hAnsi="Times"/>
          <w:b/>
          <w:sz w:val="24"/>
          <w:szCs w:val="24"/>
        </w:rPr>
        <w:t>42:04</w:t>
      </w:r>
      <w:r w:rsidRPr="004070D1">
        <w:rPr>
          <w:rFonts w:ascii="Times" w:hAnsi="Times"/>
          <w:sz w:val="24"/>
          <w:szCs w:val="24"/>
        </w:rPr>
        <w:t xml:space="preserve">) </w:t>
      </w:r>
      <w:r>
        <w:rPr>
          <w:rFonts w:ascii="Times" w:hAnsi="Times"/>
          <w:sz w:val="24"/>
          <w:szCs w:val="24"/>
        </w:rPr>
        <w:t xml:space="preserve"> </w:t>
      </w:r>
    </w:p>
    <w:p w:rsidR="004070D1" w:rsidRPr="004070D1" w:rsidRDefault="009E22C9" w:rsidP="00357E06">
      <w:pPr>
        <w:spacing w:line="240" w:lineRule="auto"/>
        <w:rPr>
          <w:rFonts w:ascii="Times" w:hAnsi="Times"/>
          <w:sz w:val="24"/>
          <w:szCs w:val="24"/>
        </w:rPr>
      </w:pPr>
      <w:r>
        <w:rPr>
          <w:rFonts w:ascii="Times" w:hAnsi="Times"/>
          <w:sz w:val="24"/>
          <w:szCs w:val="24"/>
        </w:rPr>
        <w:t>Chair</w:t>
      </w:r>
      <w:r w:rsidR="00AE5E7C">
        <w:rPr>
          <w:rFonts w:ascii="Times" w:hAnsi="Times"/>
          <w:sz w:val="24"/>
          <w:szCs w:val="24"/>
        </w:rPr>
        <w:t xml:space="preserve"> Corman</w:t>
      </w:r>
      <w:r w:rsidR="004070D1" w:rsidRPr="004070D1">
        <w:rPr>
          <w:rFonts w:ascii="Times" w:hAnsi="Times"/>
          <w:sz w:val="24"/>
          <w:szCs w:val="24"/>
        </w:rPr>
        <w:t xml:space="preserve"> noted there was a question on the acquisition costs posed at the last meeting and there were comparisons with other states. </w:t>
      </w:r>
      <w:r w:rsidR="007672D0">
        <w:rPr>
          <w:rFonts w:ascii="Times" w:hAnsi="Times"/>
          <w:sz w:val="24"/>
          <w:szCs w:val="24"/>
        </w:rPr>
        <w:t xml:space="preserve"> Dr</w:t>
      </w:r>
      <w:r w:rsidR="004070D1" w:rsidRPr="004070D1">
        <w:rPr>
          <w:rFonts w:ascii="Times" w:hAnsi="Times"/>
          <w:sz w:val="24"/>
          <w:szCs w:val="24"/>
        </w:rPr>
        <w:t xml:space="preserve">. Cooper stated that MD and PA were both looked at out of curiosity over what other states were doing and because Director Wells had heard of positive things happening in MD. </w:t>
      </w:r>
      <w:r>
        <w:rPr>
          <w:rFonts w:ascii="Times" w:hAnsi="Times"/>
          <w:sz w:val="24"/>
          <w:szCs w:val="24"/>
        </w:rPr>
        <w:t>Chair</w:t>
      </w:r>
      <w:r w:rsidR="00AE5E7C">
        <w:rPr>
          <w:rFonts w:ascii="Times" w:hAnsi="Times"/>
          <w:sz w:val="24"/>
          <w:szCs w:val="24"/>
        </w:rPr>
        <w:t xml:space="preserve"> Corman</w:t>
      </w:r>
      <w:r w:rsidR="004070D1" w:rsidRPr="004070D1">
        <w:rPr>
          <w:rFonts w:ascii="Times" w:hAnsi="Times"/>
          <w:sz w:val="24"/>
          <w:szCs w:val="24"/>
        </w:rPr>
        <w:t xml:space="preserve"> reiterated the question about the point of comparison with MD and PA from the minutes. </w:t>
      </w:r>
      <w:r w:rsidR="007672D0">
        <w:rPr>
          <w:rFonts w:ascii="Times" w:hAnsi="Times"/>
          <w:sz w:val="24"/>
          <w:szCs w:val="24"/>
        </w:rPr>
        <w:t xml:space="preserve"> Dr</w:t>
      </w:r>
      <w:r w:rsidR="004070D1" w:rsidRPr="004070D1">
        <w:rPr>
          <w:rFonts w:ascii="Times" w:hAnsi="Times"/>
          <w:sz w:val="24"/>
          <w:szCs w:val="24"/>
        </w:rPr>
        <w:t>. Cooper stated that she was looking at MD and noted unique features of their program because the programs</w:t>
      </w:r>
      <w:r w:rsidR="00D67114">
        <w:rPr>
          <w:rFonts w:ascii="Times" w:hAnsi="Times"/>
          <w:sz w:val="24"/>
          <w:szCs w:val="24"/>
        </w:rPr>
        <w:t xml:space="preserve"> are implemented by</w:t>
      </w:r>
      <w:r w:rsidR="004070D1" w:rsidRPr="004070D1">
        <w:rPr>
          <w:rFonts w:ascii="Times" w:hAnsi="Times"/>
          <w:sz w:val="24"/>
          <w:szCs w:val="24"/>
        </w:rPr>
        <w:t xml:space="preserve"> MD utilities. </w:t>
      </w:r>
      <w:r w:rsidR="007672D0">
        <w:rPr>
          <w:rFonts w:ascii="Times" w:hAnsi="Times"/>
          <w:sz w:val="24"/>
          <w:szCs w:val="24"/>
        </w:rPr>
        <w:t xml:space="preserve"> </w:t>
      </w:r>
      <w:r w:rsidR="004070D1" w:rsidRPr="004070D1">
        <w:rPr>
          <w:rFonts w:ascii="Times" w:hAnsi="Times"/>
          <w:sz w:val="24"/>
          <w:szCs w:val="24"/>
        </w:rPr>
        <w:t xml:space="preserve">In sum, MD programs were very cost-effective and efficient. </w:t>
      </w:r>
      <w:r w:rsidR="007672D0">
        <w:rPr>
          <w:rFonts w:ascii="Times" w:hAnsi="Times"/>
          <w:sz w:val="24"/>
          <w:szCs w:val="24"/>
        </w:rPr>
        <w:t xml:space="preserve"> </w:t>
      </w:r>
      <w:r w:rsidR="004070D1" w:rsidRPr="004070D1">
        <w:rPr>
          <w:rFonts w:ascii="Times" w:hAnsi="Times"/>
          <w:sz w:val="24"/>
          <w:szCs w:val="24"/>
        </w:rPr>
        <w:t xml:space="preserve">She had provided Director Wells with some high-level information about programs in MD. </w:t>
      </w:r>
      <w:r w:rsidR="007672D0">
        <w:rPr>
          <w:rFonts w:ascii="Times" w:hAnsi="Times"/>
          <w:sz w:val="24"/>
          <w:szCs w:val="24"/>
        </w:rPr>
        <w:t xml:space="preserve"> </w:t>
      </w:r>
      <w:r>
        <w:rPr>
          <w:rFonts w:ascii="Times" w:hAnsi="Times"/>
          <w:sz w:val="24"/>
          <w:szCs w:val="24"/>
        </w:rPr>
        <w:t>Chair</w:t>
      </w:r>
      <w:r w:rsidR="00AE5E7C">
        <w:rPr>
          <w:rFonts w:ascii="Times" w:hAnsi="Times"/>
          <w:sz w:val="24"/>
          <w:szCs w:val="24"/>
        </w:rPr>
        <w:t xml:space="preserve"> Corman</w:t>
      </w:r>
      <w:r w:rsidR="004070D1" w:rsidRPr="004070D1">
        <w:rPr>
          <w:rFonts w:ascii="Times" w:hAnsi="Times"/>
          <w:sz w:val="24"/>
          <w:szCs w:val="24"/>
        </w:rPr>
        <w:t xml:space="preserve"> asked whether the Board could look at this information as well. </w:t>
      </w:r>
      <w:r w:rsidR="007672D0">
        <w:rPr>
          <w:rFonts w:ascii="Times" w:hAnsi="Times"/>
          <w:sz w:val="24"/>
          <w:szCs w:val="24"/>
        </w:rPr>
        <w:t xml:space="preserve"> </w:t>
      </w:r>
      <w:r w:rsidR="004070D1" w:rsidRPr="004070D1">
        <w:rPr>
          <w:rFonts w:ascii="Times" w:hAnsi="Times"/>
          <w:sz w:val="24"/>
          <w:szCs w:val="24"/>
        </w:rPr>
        <w:t xml:space="preserve">Director Wells inserted that </w:t>
      </w:r>
      <w:r w:rsidR="007672D0">
        <w:rPr>
          <w:rFonts w:ascii="Times" w:hAnsi="Times"/>
          <w:sz w:val="24"/>
          <w:szCs w:val="24"/>
        </w:rPr>
        <w:t>the DCSEU</w:t>
      </w:r>
      <w:r w:rsidR="004070D1" w:rsidRPr="004070D1">
        <w:rPr>
          <w:rFonts w:ascii="Times" w:hAnsi="Times"/>
          <w:sz w:val="24"/>
          <w:szCs w:val="24"/>
        </w:rPr>
        <w:t xml:space="preserve"> has </w:t>
      </w:r>
      <w:r w:rsidR="007672D0">
        <w:rPr>
          <w:rFonts w:ascii="Times" w:hAnsi="Times"/>
          <w:sz w:val="24"/>
          <w:szCs w:val="24"/>
        </w:rPr>
        <w:t>sub</w:t>
      </w:r>
      <w:r w:rsidR="004070D1" w:rsidRPr="004070D1">
        <w:rPr>
          <w:rFonts w:ascii="Times" w:hAnsi="Times"/>
          <w:sz w:val="24"/>
          <w:szCs w:val="24"/>
        </w:rPr>
        <w:t xml:space="preserve">contractors </w:t>
      </w:r>
      <w:r w:rsidR="00D67114">
        <w:rPr>
          <w:rFonts w:ascii="Times" w:hAnsi="Times"/>
          <w:sz w:val="24"/>
          <w:szCs w:val="24"/>
        </w:rPr>
        <w:t>that operate in D</w:t>
      </w:r>
      <w:r w:rsidR="007672D0">
        <w:rPr>
          <w:rFonts w:ascii="Times" w:hAnsi="Times"/>
          <w:sz w:val="24"/>
          <w:szCs w:val="24"/>
        </w:rPr>
        <w:t>C and Maryland,</w:t>
      </w:r>
      <w:r w:rsidR="004070D1" w:rsidRPr="004070D1">
        <w:rPr>
          <w:rFonts w:ascii="Times" w:hAnsi="Times"/>
          <w:sz w:val="24"/>
          <w:szCs w:val="24"/>
        </w:rPr>
        <w:t xml:space="preserve"> and noted that some </w:t>
      </w:r>
      <w:r w:rsidR="007672D0">
        <w:rPr>
          <w:rFonts w:ascii="Times" w:hAnsi="Times"/>
          <w:sz w:val="24"/>
          <w:szCs w:val="24"/>
        </w:rPr>
        <w:t>sub</w:t>
      </w:r>
      <w:r w:rsidR="004070D1" w:rsidRPr="004070D1">
        <w:rPr>
          <w:rFonts w:ascii="Times" w:hAnsi="Times"/>
          <w:sz w:val="24"/>
          <w:szCs w:val="24"/>
        </w:rPr>
        <w:t xml:space="preserve">contractors (or one in particular) would like a strict rebate program and so he wanted to know </w:t>
      </w:r>
      <w:r w:rsidR="00D67114">
        <w:rPr>
          <w:rFonts w:ascii="Times" w:hAnsi="Times"/>
          <w:sz w:val="24"/>
          <w:szCs w:val="24"/>
        </w:rPr>
        <w:t xml:space="preserve">more </w:t>
      </w:r>
      <w:r w:rsidR="004070D1" w:rsidRPr="004070D1">
        <w:rPr>
          <w:rFonts w:ascii="Times" w:hAnsi="Times"/>
          <w:sz w:val="24"/>
          <w:szCs w:val="24"/>
        </w:rPr>
        <w:t xml:space="preserve">about a rebate-type program. </w:t>
      </w:r>
      <w:r w:rsidR="007672D0">
        <w:rPr>
          <w:rFonts w:ascii="Times" w:hAnsi="Times"/>
          <w:sz w:val="24"/>
          <w:szCs w:val="24"/>
        </w:rPr>
        <w:t xml:space="preserve"> </w:t>
      </w:r>
      <w:r w:rsidR="004070D1" w:rsidRPr="004070D1">
        <w:rPr>
          <w:rFonts w:ascii="Times" w:hAnsi="Times"/>
          <w:sz w:val="24"/>
          <w:szCs w:val="24"/>
        </w:rPr>
        <w:t xml:space="preserve">Ms. Berliner noted that MD had a very peculiar program because incentives were half their budget. </w:t>
      </w:r>
      <w:r w:rsidR="007672D0">
        <w:rPr>
          <w:rFonts w:ascii="Times" w:hAnsi="Times"/>
          <w:sz w:val="24"/>
          <w:szCs w:val="24"/>
        </w:rPr>
        <w:t xml:space="preserve"> </w:t>
      </w:r>
      <w:r w:rsidR="004070D1" w:rsidRPr="004070D1">
        <w:rPr>
          <w:rFonts w:ascii="Times" w:hAnsi="Times"/>
          <w:sz w:val="24"/>
          <w:szCs w:val="24"/>
        </w:rPr>
        <w:t xml:space="preserve">Director Wells could not affirm this but noted that this was why the EM&amp;V report was so important. </w:t>
      </w:r>
      <w:r w:rsidR="007672D0">
        <w:rPr>
          <w:rFonts w:ascii="Times" w:hAnsi="Times"/>
          <w:sz w:val="24"/>
          <w:szCs w:val="24"/>
        </w:rPr>
        <w:t xml:space="preserve"> </w:t>
      </w:r>
      <w:r w:rsidR="004070D1" w:rsidRPr="004070D1">
        <w:rPr>
          <w:rFonts w:ascii="Times" w:hAnsi="Times"/>
          <w:sz w:val="24"/>
          <w:szCs w:val="24"/>
        </w:rPr>
        <w:t xml:space="preserve">He also did not see </w:t>
      </w:r>
      <w:r w:rsidR="007672D0">
        <w:rPr>
          <w:rFonts w:ascii="Times" w:hAnsi="Times"/>
          <w:sz w:val="24"/>
          <w:szCs w:val="24"/>
        </w:rPr>
        <w:t xml:space="preserve">any </w:t>
      </w:r>
      <w:r w:rsidR="004070D1" w:rsidRPr="004070D1">
        <w:rPr>
          <w:rFonts w:ascii="Times" w:hAnsi="Times"/>
          <w:sz w:val="24"/>
          <w:szCs w:val="24"/>
        </w:rPr>
        <w:t>red flags</w:t>
      </w:r>
      <w:r w:rsidR="007672D0">
        <w:rPr>
          <w:rFonts w:ascii="Times" w:hAnsi="Times"/>
          <w:sz w:val="24"/>
          <w:szCs w:val="24"/>
        </w:rPr>
        <w:t xml:space="preserve"> in the report</w:t>
      </w:r>
      <w:r w:rsidR="004070D1" w:rsidRPr="004070D1">
        <w:rPr>
          <w:rFonts w:ascii="Times" w:hAnsi="Times"/>
          <w:sz w:val="24"/>
          <w:szCs w:val="24"/>
        </w:rPr>
        <w:t xml:space="preserve"> but noted that </w:t>
      </w:r>
      <w:r w:rsidR="00350DEA">
        <w:rPr>
          <w:rFonts w:ascii="Times" w:hAnsi="Times"/>
          <w:sz w:val="24"/>
          <w:szCs w:val="24"/>
        </w:rPr>
        <w:t xml:space="preserve">the </w:t>
      </w:r>
      <w:r w:rsidR="007672D0">
        <w:rPr>
          <w:rFonts w:ascii="Times" w:hAnsi="Times"/>
          <w:sz w:val="24"/>
          <w:szCs w:val="24"/>
        </w:rPr>
        <w:t>DC</w:t>
      </w:r>
      <w:r w:rsidR="004070D1" w:rsidRPr="004070D1">
        <w:rPr>
          <w:rFonts w:ascii="Times" w:hAnsi="Times"/>
          <w:sz w:val="24"/>
          <w:szCs w:val="24"/>
        </w:rPr>
        <w:t xml:space="preserve">SEU’s goals were different, including social goals, </w:t>
      </w:r>
      <w:r w:rsidR="00D67114">
        <w:rPr>
          <w:rFonts w:ascii="Times" w:hAnsi="Times"/>
          <w:sz w:val="24"/>
          <w:szCs w:val="24"/>
        </w:rPr>
        <w:t>compared to</w:t>
      </w:r>
      <w:r w:rsidR="004070D1" w:rsidRPr="004070D1">
        <w:rPr>
          <w:rFonts w:ascii="Times" w:hAnsi="Times"/>
          <w:sz w:val="24"/>
          <w:szCs w:val="24"/>
        </w:rPr>
        <w:t xml:space="preserve"> the goals of Empower MD, so the comparison between these two programs was not exact (not “apples to apples”). </w:t>
      </w:r>
      <w:r w:rsidR="007672D0">
        <w:rPr>
          <w:rFonts w:ascii="Times" w:hAnsi="Times"/>
          <w:sz w:val="24"/>
          <w:szCs w:val="24"/>
        </w:rPr>
        <w:t xml:space="preserve"> </w:t>
      </w:r>
      <w:r>
        <w:rPr>
          <w:rFonts w:ascii="Times" w:hAnsi="Times"/>
          <w:sz w:val="24"/>
          <w:szCs w:val="24"/>
        </w:rPr>
        <w:t>Chair</w:t>
      </w:r>
      <w:r w:rsidR="00AE5E7C">
        <w:rPr>
          <w:rFonts w:ascii="Times" w:hAnsi="Times"/>
          <w:sz w:val="24"/>
          <w:szCs w:val="24"/>
        </w:rPr>
        <w:t xml:space="preserve"> Corman</w:t>
      </w:r>
      <w:r w:rsidR="004070D1" w:rsidRPr="004070D1">
        <w:rPr>
          <w:rFonts w:ascii="Times" w:hAnsi="Times"/>
          <w:sz w:val="24"/>
          <w:szCs w:val="24"/>
        </w:rPr>
        <w:t xml:space="preserve"> asked whether Empower MD uses a straight rebate program. </w:t>
      </w:r>
      <w:r w:rsidR="007672D0">
        <w:rPr>
          <w:rFonts w:ascii="Times" w:hAnsi="Times"/>
          <w:sz w:val="24"/>
          <w:szCs w:val="24"/>
        </w:rPr>
        <w:t xml:space="preserve"> </w:t>
      </w:r>
      <w:r w:rsidR="004070D1" w:rsidRPr="004070D1">
        <w:rPr>
          <w:rFonts w:ascii="Times" w:hAnsi="Times"/>
          <w:sz w:val="24"/>
          <w:szCs w:val="24"/>
        </w:rPr>
        <w:t xml:space="preserve">The Board answered no, not entirely. </w:t>
      </w:r>
      <w:r w:rsidR="007672D0">
        <w:rPr>
          <w:rFonts w:ascii="Times" w:hAnsi="Times"/>
          <w:sz w:val="24"/>
          <w:szCs w:val="24"/>
        </w:rPr>
        <w:t xml:space="preserve"> </w:t>
      </w:r>
      <w:r w:rsidR="004070D1" w:rsidRPr="004070D1">
        <w:rPr>
          <w:rFonts w:ascii="Times" w:hAnsi="Times"/>
          <w:sz w:val="24"/>
          <w:szCs w:val="24"/>
        </w:rPr>
        <w:t xml:space="preserve">Mr. Skulley added that </w:t>
      </w:r>
      <w:r w:rsidR="007672D0">
        <w:rPr>
          <w:rFonts w:ascii="Times" w:hAnsi="Times"/>
          <w:sz w:val="24"/>
          <w:szCs w:val="24"/>
        </w:rPr>
        <w:t xml:space="preserve">MD </w:t>
      </w:r>
      <w:r w:rsidR="004070D1" w:rsidRPr="004070D1">
        <w:rPr>
          <w:rFonts w:ascii="Times" w:hAnsi="Times"/>
          <w:sz w:val="24"/>
          <w:szCs w:val="24"/>
        </w:rPr>
        <w:t xml:space="preserve">had a mix of programs and </w:t>
      </w:r>
      <w:r w:rsidR="004070D1" w:rsidRPr="004070D1">
        <w:rPr>
          <w:rFonts w:ascii="Times" w:hAnsi="Times"/>
          <w:sz w:val="24"/>
          <w:szCs w:val="24"/>
        </w:rPr>
        <w:lastRenderedPageBreak/>
        <w:t xml:space="preserve">depended on the utility and their proposed program design. </w:t>
      </w:r>
      <w:r w:rsidR="007672D0">
        <w:rPr>
          <w:rFonts w:ascii="Times" w:hAnsi="Times"/>
          <w:sz w:val="24"/>
          <w:szCs w:val="24"/>
        </w:rPr>
        <w:t xml:space="preserve"> </w:t>
      </w:r>
      <w:r w:rsidR="004070D1" w:rsidRPr="004070D1">
        <w:rPr>
          <w:rFonts w:ascii="Times" w:hAnsi="Times"/>
          <w:sz w:val="24"/>
          <w:szCs w:val="24"/>
        </w:rPr>
        <w:t>He also noted there were custom programs and that most of these programs were winding down for the year.</w:t>
      </w:r>
    </w:p>
    <w:p w:rsidR="004070D1" w:rsidRPr="004070D1" w:rsidRDefault="009E22C9" w:rsidP="00357E06">
      <w:pPr>
        <w:spacing w:line="240" w:lineRule="auto"/>
        <w:rPr>
          <w:rFonts w:ascii="Times" w:hAnsi="Times"/>
          <w:sz w:val="24"/>
          <w:szCs w:val="24"/>
        </w:rPr>
      </w:pPr>
      <w:r>
        <w:rPr>
          <w:rFonts w:ascii="Times" w:hAnsi="Times"/>
          <w:sz w:val="24"/>
          <w:szCs w:val="24"/>
        </w:rPr>
        <w:t>Chair</w:t>
      </w:r>
      <w:r w:rsidR="00AE5E7C">
        <w:rPr>
          <w:rFonts w:ascii="Times" w:hAnsi="Times"/>
          <w:sz w:val="24"/>
          <w:szCs w:val="24"/>
        </w:rPr>
        <w:t xml:space="preserve"> Corman</w:t>
      </w:r>
      <w:r w:rsidR="004070D1" w:rsidRPr="004070D1">
        <w:rPr>
          <w:rFonts w:ascii="Times" w:hAnsi="Times"/>
          <w:sz w:val="24"/>
          <w:szCs w:val="24"/>
        </w:rPr>
        <w:t xml:space="preserve"> asked the Board to describe DC’s payment/incentive mechanism. </w:t>
      </w:r>
      <w:r w:rsidR="007672D0">
        <w:rPr>
          <w:rFonts w:ascii="Times" w:hAnsi="Times"/>
          <w:sz w:val="24"/>
          <w:szCs w:val="24"/>
        </w:rPr>
        <w:t xml:space="preserve"> Dr</w:t>
      </w:r>
      <w:r w:rsidR="004070D1" w:rsidRPr="004070D1">
        <w:rPr>
          <w:rFonts w:ascii="Times" w:hAnsi="Times"/>
          <w:sz w:val="24"/>
          <w:szCs w:val="24"/>
        </w:rPr>
        <w:t xml:space="preserve">. Cooper answered that the Board would need to have a deeper discussion in order to answer this question because the information presented in the last meeting was just a high-level overview of the suite of programs available. </w:t>
      </w:r>
      <w:r w:rsidR="007672D0">
        <w:rPr>
          <w:rFonts w:ascii="Times" w:hAnsi="Times"/>
          <w:sz w:val="24"/>
          <w:szCs w:val="24"/>
        </w:rPr>
        <w:t xml:space="preserve"> </w:t>
      </w:r>
      <w:r w:rsidR="004070D1" w:rsidRPr="004070D1">
        <w:rPr>
          <w:rFonts w:ascii="Times" w:hAnsi="Times"/>
          <w:sz w:val="24"/>
          <w:szCs w:val="24"/>
        </w:rPr>
        <w:t xml:space="preserve">Mr. Skulley added that, in his experience, programs could always make themselves run more smoothly and efficiently. </w:t>
      </w:r>
      <w:r w:rsidR="007672D0">
        <w:rPr>
          <w:rFonts w:ascii="Times" w:hAnsi="Times"/>
          <w:sz w:val="24"/>
          <w:szCs w:val="24"/>
        </w:rPr>
        <w:t xml:space="preserve"> </w:t>
      </w:r>
      <w:r>
        <w:rPr>
          <w:rFonts w:ascii="Times" w:hAnsi="Times"/>
          <w:sz w:val="24"/>
          <w:szCs w:val="24"/>
        </w:rPr>
        <w:t>Chair</w:t>
      </w:r>
      <w:r w:rsidR="00AE5E7C">
        <w:rPr>
          <w:rFonts w:ascii="Times" w:hAnsi="Times"/>
          <w:sz w:val="24"/>
          <w:szCs w:val="24"/>
        </w:rPr>
        <w:t xml:space="preserve"> Corman</w:t>
      </w:r>
      <w:r w:rsidR="004070D1" w:rsidRPr="004070D1">
        <w:rPr>
          <w:rFonts w:ascii="Times" w:hAnsi="Times"/>
          <w:sz w:val="24"/>
          <w:szCs w:val="24"/>
        </w:rPr>
        <w:t xml:space="preserve"> asked whether this was what the Board referred to as “acquisition costs.” </w:t>
      </w:r>
      <w:r w:rsidR="007672D0">
        <w:rPr>
          <w:rFonts w:ascii="Times" w:hAnsi="Times"/>
          <w:sz w:val="24"/>
          <w:szCs w:val="24"/>
        </w:rPr>
        <w:t xml:space="preserve"> </w:t>
      </w:r>
      <w:r w:rsidR="004070D1" w:rsidRPr="004070D1">
        <w:rPr>
          <w:rFonts w:ascii="Times" w:hAnsi="Times"/>
          <w:sz w:val="24"/>
          <w:szCs w:val="24"/>
        </w:rPr>
        <w:t xml:space="preserve">The Board answered negatively. </w:t>
      </w:r>
      <w:r w:rsidR="007672D0">
        <w:rPr>
          <w:rFonts w:ascii="Times" w:hAnsi="Times"/>
          <w:sz w:val="24"/>
          <w:szCs w:val="24"/>
        </w:rPr>
        <w:t xml:space="preserve"> </w:t>
      </w:r>
      <w:r w:rsidR="004070D1" w:rsidRPr="004070D1">
        <w:rPr>
          <w:rFonts w:ascii="Times" w:hAnsi="Times"/>
          <w:sz w:val="24"/>
          <w:szCs w:val="24"/>
        </w:rPr>
        <w:t xml:space="preserve">Mr. Skulley inserted that “acquisition costs” were just the overall cost per kilowatt-hour and these costs could be benchmarked against those of other states. </w:t>
      </w:r>
      <w:r w:rsidR="007672D0">
        <w:rPr>
          <w:rFonts w:ascii="Times" w:hAnsi="Times"/>
          <w:sz w:val="24"/>
          <w:szCs w:val="24"/>
        </w:rPr>
        <w:t xml:space="preserve"> Dr</w:t>
      </w:r>
      <w:r w:rsidR="004070D1" w:rsidRPr="004070D1">
        <w:rPr>
          <w:rFonts w:ascii="Times" w:hAnsi="Times"/>
          <w:sz w:val="24"/>
          <w:szCs w:val="24"/>
        </w:rPr>
        <w:t>. Cooper added that these were provided in the Tetra</w:t>
      </w:r>
      <w:r w:rsidR="007672D0">
        <w:rPr>
          <w:rFonts w:ascii="Times" w:hAnsi="Times"/>
          <w:sz w:val="24"/>
          <w:szCs w:val="24"/>
        </w:rPr>
        <w:t xml:space="preserve"> </w:t>
      </w:r>
      <w:r w:rsidR="004070D1" w:rsidRPr="004070D1">
        <w:rPr>
          <w:rFonts w:ascii="Times" w:hAnsi="Times"/>
          <w:sz w:val="24"/>
          <w:szCs w:val="24"/>
        </w:rPr>
        <w:t xml:space="preserve">Tech report. </w:t>
      </w:r>
      <w:r w:rsidR="007672D0">
        <w:rPr>
          <w:rFonts w:ascii="Times" w:hAnsi="Times"/>
          <w:sz w:val="24"/>
          <w:szCs w:val="24"/>
        </w:rPr>
        <w:t xml:space="preserve"> </w:t>
      </w:r>
      <w:r w:rsidR="004070D1" w:rsidRPr="004070D1">
        <w:rPr>
          <w:rFonts w:ascii="Times" w:hAnsi="Times"/>
          <w:sz w:val="24"/>
          <w:szCs w:val="24"/>
        </w:rPr>
        <w:t>Ms. Mattavous-Frye inserted that she had originally raised the question of why the MD costs were so high and the explanation was that there was no str</w:t>
      </w:r>
      <w:r w:rsidR="007672D0">
        <w:rPr>
          <w:rFonts w:ascii="Times" w:hAnsi="Times"/>
          <w:sz w:val="24"/>
          <w:szCs w:val="24"/>
        </w:rPr>
        <w:t xml:space="preserve">aight comparison of the two </w:t>
      </w:r>
      <w:r w:rsidR="004070D1" w:rsidRPr="004070D1">
        <w:rPr>
          <w:rFonts w:ascii="Times" w:hAnsi="Times"/>
          <w:sz w:val="24"/>
          <w:szCs w:val="24"/>
        </w:rPr>
        <w:t xml:space="preserve">programs. </w:t>
      </w:r>
    </w:p>
    <w:p w:rsidR="004070D1" w:rsidRPr="004070D1" w:rsidRDefault="009E22C9" w:rsidP="00357E06">
      <w:pPr>
        <w:spacing w:line="240" w:lineRule="auto"/>
        <w:rPr>
          <w:rFonts w:ascii="Times" w:hAnsi="Times"/>
          <w:sz w:val="24"/>
          <w:szCs w:val="24"/>
        </w:rPr>
      </w:pPr>
      <w:r>
        <w:rPr>
          <w:rFonts w:ascii="Times" w:hAnsi="Times"/>
          <w:sz w:val="24"/>
          <w:szCs w:val="24"/>
        </w:rPr>
        <w:t>Chair</w:t>
      </w:r>
      <w:r w:rsidR="00AE5E7C">
        <w:rPr>
          <w:rFonts w:ascii="Times" w:hAnsi="Times"/>
          <w:sz w:val="24"/>
          <w:szCs w:val="24"/>
        </w:rPr>
        <w:t xml:space="preserve"> Corman</w:t>
      </w:r>
      <w:r w:rsidR="004070D1" w:rsidRPr="004070D1">
        <w:rPr>
          <w:rFonts w:ascii="Times" w:hAnsi="Times"/>
          <w:sz w:val="24"/>
          <w:szCs w:val="24"/>
        </w:rPr>
        <w:t xml:space="preserve"> asked whether MD’s savings were better or worse than DC’s. </w:t>
      </w:r>
      <w:r w:rsidR="007672D0">
        <w:rPr>
          <w:rFonts w:ascii="Times" w:hAnsi="Times"/>
          <w:sz w:val="24"/>
          <w:szCs w:val="24"/>
        </w:rPr>
        <w:t xml:space="preserve"> Dr</w:t>
      </w:r>
      <w:r w:rsidR="004070D1" w:rsidRPr="004070D1">
        <w:rPr>
          <w:rFonts w:ascii="Times" w:hAnsi="Times"/>
          <w:sz w:val="24"/>
          <w:szCs w:val="24"/>
        </w:rPr>
        <w:t xml:space="preserve">. Cooper stated that she would have to take a deeper look because these were different programs </w:t>
      </w:r>
      <w:r w:rsidR="007672D0">
        <w:rPr>
          <w:rFonts w:ascii="Times" w:hAnsi="Times"/>
          <w:sz w:val="24"/>
          <w:szCs w:val="24"/>
        </w:rPr>
        <w:t>operated by</w:t>
      </w:r>
      <w:r w:rsidR="004070D1" w:rsidRPr="004070D1">
        <w:rPr>
          <w:rFonts w:ascii="Times" w:hAnsi="Times"/>
          <w:sz w:val="24"/>
          <w:szCs w:val="24"/>
        </w:rPr>
        <w:t xml:space="preserve"> different utilities. </w:t>
      </w:r>
      <w:r w:rsidR="007672D0">
        <w:rPr>
          <w:rFonts w:ascii="Times" w:hAnsi="Times"/>
          <w:sz w:val="24"/>
          <w:szCs w:val="24"/>
        </w:rPr>
        <w:t xml:space="preserve"> </w:t>
      </w:r>
      <w:r>
        <w:rPr>
          <w:rFonts w:ascii="Times" w:hAnsi="Times"/>
          <w:sz w:val="24"/>
          <w:szCs w:val="24"/>
        </w:rPr>
        <w:t>Chair</w:t>
      </w:r>
      <w:r w:rsidR="00AE5E7C">
        <w:rPr>
          <w:rFonts w:ascii="Times" w:hAnsi="Times"/>
          <w:sz w:val="24"/>
          <w:szCs w:val="24"/>
        </w:rPr>
        <w:t xml:space="preserve"> Corman</w:t>
      </w:r>
      <w:r w:rsidR="004070D1" w:rsidRPr="004070D1">
        <w:rPr>
          <w:rFonts w:ascii="Times" w:hAnsi="Times"/>
          <w:sz w:val="24"/>
          <w:szCs w:val="24"/>
        </w:rPr>
        <w:t xml:space="preserve"> clarified that she was asking about this because she was getting ready for the next report and was looking at the ACEEE rating. </w:t>
      </w:r>
      <w:r w:rsidR="007672D0">
        <w:rPr>
          <w:rFonts w:ascii="Times" w:hAnsi="Times"/>
          <w:sz w:val="24"/>
          <w:szCs w:val="24"/>
        </w:rPr>
        <w:t xml:space="preserve"> </w:t>
      </w:r>
      <w:r w:rsidR="004070D1" w:rsidRPr="004070D1">
        <w:rPr>
          <w:rFonts w:ascii="Times" w:hAnsi="Times"/>
          <w:sz w:val="24"/>
          <w:szCs w:val="24"/>
        </w:rPr>
        <w:t xml:space="preserve">She thought that DC’s rating went down. </w:t>
      </w:r>
      <w:r w:rsidR="007672D0">
        <w:rPr>
          <w:rFonts w:ascii="Times" w:hAnsi="Times"/>
          <w:sz w:val="24"/>
          <w:szCs w:val="24"/>
        </w:rPr>
        <w:t xml:space="preserve"> </w:t>
      </w:r>
      <w:r w:rsidR="004070D1" w:rsidRPr="004070D1">
        <w:rPr>
          <w:rFonts w:ascii="Times" w:hAnsi="Times"/>
          <w:sz w:val="24"/>
          <w:szCs w:val="24"/>
        </w:rPr>
        <w:t xml:space="preserve">Someone noted that the ranking had only dropped one position, from 14 to 15, for energy efficiency. </w:t>
      </w:r>
      <w:r w:rsidR="007672D0">
        <w:rPr>
          <w:rFonts w:ascii="Times" w:hAnsi="Times"/>
          <w:sz w:val="24"/>
          <w:szCs w:val="24"/>
        </w:rPr>
        <w:t xml:space="preserve"> </w:t>
      </w:r>
      <w:r>
        <w:rPr>
          <w:rFonts w:ascii="Times" w:hAnsi="Times"/>
          <w:sz w:val="24"/>
          <w:szCs w:val="24"/>
        </w:rPr>
        <w:t>Chair</w:t>
      </w:r>
      <w:r w:rsidR="00AE5E7C">
        <w:rPr>
          <w:rFonts w:ascii="Times" w:hAnsi="Times"/>
          <w:sz w:val="24"/>
          <w:szCs w:val="24"/>
        </w:rPr>
        <w:t xml:space="preserve"> Corman</w:t>
      </w:r>
      <w:r w:rsidR="004070D1" w:rsidRPr="004070D1">
        <w:rPr>
          <w:rFonts w:ascii="Times" w:hAnsi="Times"/>
          <w:sz w:val="24"/>
          <w:szCs w:val="24"/>
        </w:rPr>
        <w:t xml:space="preserve"> thought that it had dropped by three</w:t>
      </w:r>
      <w:r w:rsidR="00AA4B57">
        <w:rPr>
          <w:rFonts w:ascii="Times" w:hAnsi="Times"/>
          <w:sz w:val="24"/>
          <w:szCs w:val="24"/>
        </w:rPr>
        <w:t xml:space="preserve"> places</w:t>
      </w:r>
      <w:r w:rsidR="004070D1" w:rsidRPr="004070D1">
        <w:rPr>
          <w:rFonts w:ascii="Times" w:hAnsi="Times"/>
          <w:sz w:val="24"/>
          <w:szCs w:val="24"/>
        </w:rPr>
        <w:t xml:space="preserve">. </w:t>
      </w:r>
      <w:r w:rsidR="00AA4B57">
        <w:rPr>
          <w:rFonts w:ascii="Times" w:hAnsi="Times"/>
          <w:sz w:val="24"/>
          <w:szCs w:val="24"/>
        </w:rPr>
        <w:t xml:space="preserve"> </w:t>
      </w:r>
      <w:r w:rsidR="004070D1" w:rsidRPr="004070D1">
        <w:rPr>
          <w:rFonts w:ascii="Times" w:hAnsi="Times"/>
          <w:sz w:val="24"/>
          <w:szCs w:val="24"/>
        </w:rPr>
        <w:t xml:space="preserve">The Board answered that she was referring to the city scorecard. </w:t>
      </w:r>
      <w:r w:rsidR="00AA4B57">
        <w:rPr>
          <w:rFonts w:ascii="Times" w:hAnsi="Times"/>
          <w:sz w:val="24"/>
          <w:szCs w:val="24"/>
        </w:rPr>
        <w:t xml:space="preserve"> </w:t>
      </w:r>
      <w:r w:rsidR="004070D1" w:rsidRPr="004070D1">
        <w:rPr>
          <w:rFonts w:ascii="Times" w:hAnsi="Times"/>
          <w:sz w:val="24"/>
          <w:szCs w:val="24"/>
        </w:rPr>
        <w:t xml:space="preserve">Ms. Berliner inserted that MD invested in utility scale generation and that the cost structures and rebates to the generator were very different. </w:t>
      </w:r>
      <w:r w:rsidR="00AA4B57">
        <w:rPr>
          <w:rFonts w:ascii="Times" w:hAnsi="Times"/>
          <w:sz w:val="24"/>
          <w:szCs w:val="24"/>
        </w:rPr>
        <w:t xml:space="preserve"> </w:t>
      </w:r>
      <w:r w:rsidR="004070D1" w:rsidRPr="004070D1">
        <w:rPr>
          <w:rFonts w:ascii="Times" w:hAnsi="Times"/>
          <w:sz w:val="24"/>
          <w:szCs w:val="24"/>
        </w:rPr>
        <w:t xml:space="preserve">While it had an effect on the cost to the consumer, this calculation was very complex. </w:t>
      </w:r>
      <w:r w:rsidR="00AA4B57">
        <w:rPr>
          <w:rFonts w:ascii="Times" w:hAnsi="Times"/>
          <w:sz w:val="24"/>
          <w:szCs w:val="24"/>
        </w:rPr>
        <w:t xml:space="preserve"> </w:t>
      </w:r>
      <w:r w:rsidR="004070D1" w:rsidRPr="004070D1">
        <w:rPr>
          <w:rFonts w:ascii="Times" w:hAnsi="Times"/>
          <w:sz w:val="24"/>
          <w:szCs w:val="24"/>
        </w:rPr>
        <w:t xml:space="preserve">Director Wells noted that the Board needed to understand what it meant to ask </w:t>
      </w:r>
      <w:r w:rsidR="00BD5F87">
        <w:rPr>
          <w:rFonts w:ascii="Times" w:hAnsi="Times"/>
          <w:sz w:val="24"/>
          <w:szCs w:val="24"/>
        </w:rPr>
        <w:t xml:space="preserve">the </w:t>
      </w:r>
      <w:r w:rsidR="004070D1" w:rsidRPr="004070D1">
        <w:rPr>
          <w:rFonts w:ascii="Times" w:hAnsi="Times"/>
          <w:sz w:val="24"/>
          <w:szCs w:val="24"/>
        </w:rPr>
        <w:t xml:space="preserve">DCSEU to go “bigger and deeper.” </w:t>
      </w:r>
      <w:r w:rsidR="00AA4B57">
        <w:rPr>
          <w:rFonts w:ascii="Times" w:hAnsi="Times"/>
          <w:sz w:val="24"/>
          <w:szCs w:val="24"/>
        </w:rPr>
        <w:t xml:space="preserve"> </w:t>
      </w:r>
      <w:r w:rsidR="004070D1" w:rsidRPr="004070D1">
        <w:rPr>
          <w:rFonts w:ascii="Times" w:hAnsi="Times"/>
          <w:sz w:val="24"/>
          <w:szCs w:val="24"/>
        </w:rPr>
        <w:t>Because</w:t>
      </w:r>
      <w:r w:rsidR="00BD5F87">
        <w:rPr>
          <w:rFonts w:ascii="Times" w:hAnsi="Times"/>
          <w:sz w:val="24"/>
          <w:szCs w:val="24"/>
        </w:rPr>
        <w:t xml:space="preserve"> the</w:t>
      </w:r>
      <w:r w:rsidR="004070D1" w:rsidRPr="004070D1">
        <w:rPr>
          <w:rFonts w:ascii="Times" w:hAnsi="Times"/>
          <w:sz w:val="24"/>
          <w:szCs w:val="24"/>
        </w:rPr>
        <w:t xml:space="preserve"> DCSEU </w:t>
      </w:r>
      <w:r w:rsidR="00AA4B57">
        <w:rPr>
          <w:rFonts w:ascii="Times" w:hAnsi="Times"/>
          <w:sz w:val="24"/>
          <w:szCs w:val="24"/>
        </w:rPr>
        <w:t>was required to</w:t>
      </w:r>
      <w:r w:rsidR="004070D1" w:rsidRPr="004070D1">
        <w:rPr>
          <w:rFonts w:ascii="Times" w:hAnsi="Times"/>
          <w:sz w:val="24"/>
          <w:szCs w:val="24"/>
        </w:rPr>
        <w:t xml:space="preserve"> measure outcomes annually</w:t>
      </w:r>
      <w:r w:rsidR="00AA4B57">
        <w:rPr>
          <w:rFonts w:ascii="Times" w:hAnsi="Times"/>
          <w:sz w:val="24"/>
          <w:szCs w:val="24"/>
        </w:rPr>
        <w:t>, instead of</w:t>
      </w:r>
      <w:r w:rsidR="004070D1" w:rsidRPr="004070D1">
        <w:rPr>
          <w:rFonts w:ascii="Times" w:hAnsi="Times"/>
          <w:sz w:val="24"/>
          <w:szCs w:val="24"/>
        </w:rPr>
        <w:t xml:space="preserve"> a multi-year basis, DOEE had dis-incentivized doing deeper, bigger retrofits because the </w:t>
      </w:r>
      <w:r w:rsidR="002C4111">
        <w:rPr>
          <w:rFonts w:ascii="Times" w:hAnsi="Times"/>
          <w:sz w:val="24"/>
          <w:szCs w:val="24"/>
        </w:rPr>
        <w:t xml:space="preserve">bigger </w:t>
      </w:r>
      <w:r w:rsidR="004070D1" w:rsidRPr="004070D1">
        <w:rPr>
          <w:rFonts w:ascii="Times" w:hAnsi="Times"/>
          <w:sz w:val="24"/>
          <w:szCs w:val="24"/>
        </w:rPr>
        <w:t xml:space="preserve">programs would continue longer than a year. </w:t>
      </w:r>
      <w:r w:rsidR="00AA4B57">
        <w:rPr>
          <w:rFonts w:ascii="Times" w:hAnsi="Times"/>
          <w:sz w:val="24"/>
          <w:szCs w:val="24"/>
        </w:rPr>
        <w:t xml:space="preserve"> </w:t>
      </w:r>
      <w:r w:rsidR="004070D1" w:rsidRPr="004070D1">
        <w:rPr>
          <w:rFonts w:ascii="Times" w:hAnsi="Times"/>
          <w:sz w:val="24"/>
          <w:szCs w:val="24"/>
        </w:rPr>
        <w:t xml:space="preserve">As such, it was a matter of understanding what other states were doing, but at the same time, realizing that the Board was asking the </w:t>
      </w:r>
      <w:r w:rsidR="00AA4B57">
        <w:rPr>
          <w:rFonts w:ascii="Times" w:hAnsi="Times"/>
          <w:sz w:val="24"/>
          <w:szCs w:val="24"/>
        </w:rPr>
        <w:t>DC</w:t>
      </w:r>
      <w:r w:rsidR="004070D1" w:rsidRPr="004070D1">
        <w:rPr>
          <w:rFonts w:ascii="Times" w:hAnsi="Times"/>
          <w:sz w:val="24"/>
          <w:szCs w:val="24"/>
        </w:rPr>
        <w:t>SEU to do something different.</w:t>
      </w:r>
    </w:p>
    <w:p w:rsidR="004070D1" w:rsidRPr="004070D1" w:rsidRDefault="009E22C9" w:rsidP="00357E06">
      <w:pPr>
        <w:spacing w:line="240" w:lineRule="auto"/>
        <w:rPr>
          <w:rFonts w:ascii="Times" w:hAnsi="Times"/>
          <w:sz w:val="24"/>
          <w:szCs w:val="24"/>
        </w:rPr>
      </w:pPr>
      <w:r>
        <w:rPr>
          <w:rFonts w:ascii="Times" w:hAnsi="Times"/>
          <w:sz w:val="24"/>
          <w:szCs w:val="24"/>
        </w:rPr>
        <w:t>Chair</w:t>
      </w:r>
      <w:r w:rsidR="00AE5E7C">
        <w:rPr>
          <w:rFonts w:ascii="Times" w:hAnsi="Times"/>
          <w:sz w:val="24"/>
          <w:szCs w:val="24"/>
        </w:rPr>
        <w:t xml:space="preserve"> Corman</w:t>
      </w:r>
      <w:r w:rsidR="004070D1" w:rsidRPr="004070D1">
        <w:rPr>
          <w:rFonts w:ascii="Times" w:hAnsi="Times"/>
          <w:sz w:val="24"/>
          <w:szCs w:val="24"/>
        </w:rPr>
        <w:t xml:space="preserve"> re-emphasized that it would be helpful for the Board to understand what expenditures looked like in May, June, and July. </w:t>
      </w:r>
      <w:r w:rsidR="00AA4B57">
        <w:rPr>
          <w:rFonts w:ascii="Times" w:hAnsi="Times"/>
          <w:sz w:val="24"/>
          <w:szCs w:val="24"/>
        </w:rPr>
        <w:t xml:space="preserve"> </w:t>
      </w:r>
      <w:r w:rsidR="004070D1" w:rsidRPr="004070D1">
        <w:rPr>
          <w:rFonts w:ascii="Times" w:hAnsi="Times"/>
          <w:sz w:val="24"/>
          <w:szCs w:val="24"/>
        </w:rPr>
        <w:t xml:space="preserve">She requested a discussion to better understand whether this was the right split. </w:t>
      </w:r>
      <w:r w:rsidR="00AA4B57">
        <w:rPr>
          <w:rFonts w:ascii="Times" w:hAnsi="Times"/>
          <w:sz w:val="24"/>
          <w:szCs w:val="24"/>
        </w:rPr>
        <w:t xml:space="preserve"> </w:t>
      </w:r>
      <w:r w:rsidR="004070D1" w:rsidRPr="004070D1">
        <w:rPr>
          <w:rFonts w:ascii="Times" w:hAnsi="Times"/>
          <w:sz w:val="24"/>
          <w:szCs w:val="24"/>
        </w:rPr>
        <w:t xml:space="preserve">Director Wells added that this was a good way to learn more about the </w:t>
      </w:r>
      <w:r w:rsidR="00AA4B57">
        <w:rPr>
          <w:rFonts w:ascii="Times" w:hAnsi="Times"/>
          <w:sz w:val="24"/>
          <w:szCs w:val="24"/>
        </w:rPr>
        <w:t>DC</w:t>
      </w:r>
      <w:r w:rsidR="004070D1" w:rsidRPr="004070D1">
        <w:rPr>
          <w:rFonts w:ascii="Times" w:hAnsi="Times"/>
          <w:sz w:val="24"/>
          <w:szCs w:val="24"/>
        </w:rPr>
        <w:t>SEU and how they work.</w:t>
      </w:r>
    </w:p>
    <w:p w:rsidR="004070D1" w:rsidRPr="004070D1" w:rsidRDefault="009E22C9" w:rsidP="004070D1">
      <w:pPr>
        <w:spacing w:line="240" w:lineRule="auto"/>
        <w:jc w:val="both"/>
        <w:rPr>
          <w:rFonts w:ascii="Times" w:hAnsi="Times"/>
          <w:b/>
          <w:sz w:val="24"/>
          <w:szCs w:val="24"/>
        </w:rPr>
      </w:pPr>
      <w:r>
        <w:rPr>
          <w:rFonts w:ascii="Times" w:hAnsi="Times"/>
          <w:b/>
          <w:sz w:val="24"/>
          <w:szCs w:val="24"/>
        </w:rPr>
        <w:t>Chair</w:t>
      </w:r>
      <w:r w:rsidR="00AE5E7C">
        <w:rPr>
          <w:rFonts w:ascii="Times" w:hAnsi="Times"/>
          <w:b/>
          <w:sz w:val="24"/>
          <w:szCs w:val="24"/>
        </w:rPr>
        <w:t xml:space="preserve"> Corman</w:t>
      </w:r>
      <w:r w:rsidR="004070D1" w:rsidRPr="004070D1">
        <w:rPr>
          <w:rFonts w:ascii="Times" w:hAnsi="Times"/>
          <w:b/>
          <w:sz w:val="24"/>
          <w:szCs w:val="24"/>
        </w:rPr>
        <w:t xml:space="preserve"> – Update on Drafting SEUAB FY16 Annual Budget (44:20-1:45:48)</w:t>
      </w:r>
    </w:p>
    <w:p w:rsidR="004070D1" w:rsidRPr="004070D1" w:rsidRDefault="009E22C9" w:rsidP="00357E06">
      <w:pPr>
        <w:spacing w:line="240" w:lineRule="auto"/>
        <w:rPr>
          <w:rFonts w:ascii="Times" w:hAnsi="Times"/>
          <w:sz w:val="24"/>
          <w:szCs w:val="24"/>
        </w:rPr>
      </w:pPr>
      <w:r>
        <w:rPr>
          <w:rFonts w:ascii="Times" w:hAnsi="Times"/>
          <w:sz w:val="24"/>
          <w:szCs w:val="24"/>
        </w:rPr>
        <w:t>Chair</w:t>
      </w:r>
      <w:r w:rsidR="00AE5E7C">
        <w:rPr>
          <w:rFonts w:ascii="Times" w:hAnsi="Times"/>
          <w:sz w:val="24"/>
          <w:szCs w:val="24"/>
        </w:rPr>
        <w:t xml:space="preserve"> Corman</w:t>
      </w:r>
      <w:r w:rsidR="004070D1" w:rsidRPr="004070D1">
        <w:rPr>
          <w:rFonts w:ascii="Times" w:hAnsi="Times"/>
          <w:sz w:val="24"/>
          <w:szCs w:val="24"/>
        </w:rPr>
        <w:t xml:space="preserve"> asked when the Annual Report was due. </w:t>
      </w:r>
      <w:r w:rsidR="00AA4B57">
        <w:rPr>
          <w:rFonts w:ascii="Times" w:hAnsi="Times"/>
          <w:sz w:val="24"/>
          <w:szCs w:val="24"/>
        </w:rPr>
        <w:t xml:space="preserve"> </w:t>
      </w:r>
      <w:r w:rsidR="004070D1" w:rsidRPr="004070D1">
        <w:rPr>
          <w:rFonts w:ascii="Times" w:hAnsi="Times"/>
          <w:sz w:val="24"/>
          <w:szCs w:val="24"/>
        </w:rPr>
        <w:t xml:space="preserve">The Board had a brief discussion about the due date. </w:t>
      </w:r>
      <w:r w:rsidR="00AA4B57">
        <w:rPr>
          <w:rFonts w:ascii="Times" w:hAnsi="Times"/>
          <w:sz w:val="24"/>
          <w:szCs w:val="24"/>
        </w:rPr>
        <w:t xml:space="preserve"> </w:t>
      </w:r>
      <w:r w:rsidR="004070D1" w:rsidRPr="004070D1">
        <w:rPr>
          <w:rFonts w:ascii="Times" w:hAnsi="Times"/>
          <w:sz w:val="24"/>
          <w:szCs w:val="24"/>
        </w:rPr>
        <w:t xml:space="preserve">Mr. Karim said it was due 90 days after the EM&amp;V Report was issued. </w:t>
      </w:r>
      <w:r w:rsidR="00AA4B57">
        <w:rPr>
          <w:rFonts w:ascii="Times" w:hAnsi="Times"/>
          <w:sz w:val="24"/>
          <w:szCs w:val="24"/>
        </w:rPr>
        <w:t>T</w:t>
      </w:r>
      <w:r w:rsidR="004070D1" w:rsidRPr="004070D1">
        <w:rPr>
          <w:rFonts w:ascii="Times" w:hAnsi="Times"/>
          <w:sz w:val="24"/>
          <w:szCs w:val="24"/>
        </w:rPr>
        <w:t xml:space="preserve">he final draft was sent </w:t>
      </w:r>
      <w:r w:rsidR="00AA4B57">
        <w:rPr>
          <w:rFonts w:ascii="Times" w:hAnsi="Times"/>
          <w:sz w:val="24"/>
          <w:szCs w:val="24"/>
        </w:rPr>
        <w:t xml:space="preserve">to the Board on </w:t>
      </w:r>
      <w:r w:rsidR="004070D1" w:rsidRPr="004070D1">
        <w:rPr>
          <w:rFonts w:ascii="Times" w:hAnsi="Times"/>
          <w:sz w:val="24"/>
          <w:szCs w:val="24"/>
        </w:rPr>
        <w:t>July 11</w:t>
      </w:r>
      <w:r w:rsidR="004070D1" w:rsidRPr="004070D1">
        <w:rPr>
          <w:rFonts w:ascii="Times" w:hAnsi="Times"/>
          <w:sz w:val="24"/>
          <w:szCs w:val="24"/>
          <w:vertAlign w:val="superscript"/>
        </w:rPr>
        <w:t>th</w:t>
      </w:r>
      <w:r w:rsidR="004070D1" w:rsidRPr="004070D1">
        <w:rPr>
          <w:rFonts w:ascii="Times" w:hAnsi="Times"/>
          <w:sz w:val="24"/>
          <w:szCs w:val="24"/>
        </w:rPr>
        <w:t>, so it was due 90 days after July 11</w:t>
      </w:r>
      <w:r w:rsidR="004070D1" w:rsidRPr="004070D1">
        <w:rPr>
          <w:rFonts w:ascii="Times" w:hAnsi="Times"/>
          <w:sz w:val="24"/>
          <w:szCs w:val="24"/>
          <w:vertAlign w:val="superscript"/>
        </w:rPr>
        <w:t>th</w:t>
      </w:r>
      <w:r w:rsidR="004070D1" w:rsidRPr="004070D1">
        <w:rPr>
          <w:rFonts w:ascii="Times" w:hAnsi="Times"/>
          <w:sz w:val="24"/>
          <w:szCs w:val="24"/>
        </w:rPr>
        <w:t xml:space="preserve">. </w:t>
      </w:r>
      <w:r w:rsidR="00AA4B57">
        <w:rPr>
          <w:rFonts w:ascii="Times" w:hAnsi="Times"/>
          <w:sz w:val="24"/>
          <w:szCs w:val="24"/>
        </w:rPr>
        <w:t xml:space="preserve"> </w:t>
      </w:r>
      <w:r>
        <w:rPr>
          <w:rFonts w:ascii="Times" w:hAnsi="Times"/>
          <w:sz w:val="24"/>
          <w:szCs w:val="24"/>
        </w:rPr>
        <w:t>Chair</w:t>
      </w:r>
      <w:r w:rsidR="00AE5E7C">
        <w:rPr>
          <w:rFonts w:ascii="Times" w:hAnsi="Times"/>
          <w:sz w:val="24"/>
          <w:szCs w:val="24"/>
        </w:rPr>
        <w:t xml:space="preserve"> Corman</w:t>
      </w:r>
      <w:r w:rsidR="004070D1" w:rsidRPr="004070D1">
        <w:rPr>
          <w:rFonts w:ascii="Times" w:hAnsi="Times"/>
          <w:sz w:val="24"/>
          <w:szCs w:val="24"/>
        </w:rPr>
        <w:t xml:space="preserve"> inserted that she had asked this question to emphasize that it would be helpful for the Board to understand what happened in May, June, and July. </w:t>
      </w:r>
      <w:r w:rsidR="00AA4B57">
        <w:rPr>
          <w:rFonts w:ascii="Times" w:hAnsi="Times"/>
          <w:sz w:val="24"/>
          <w:szCs w:val="24"/>
        </w:rPr>
        <w:t xml:space="preserve"> </w:t>
      </w:r>
      <w:r w:rsidR="004070D1" w:rsidRPr="004070D1">
        <w:rPr>
          <w:rFonts w:ascii="Times" w:hAnsi="Times"/>
          <w:sz w:val="24"/>
          <w:szCs w:val="24"/>
        </w:rPr>
        <w:t xml:space="preserve">She asked that this information be made available to the Board and that they review it at the next meeting. Dr. Loncke noted that this meeting was the last one on the schedule, so the Board would need to set up some dates for the next meeting as well as for the new fiscal year. </w:t>
      </w:r>
      <w:r w:rsidR="00AA4B57">
        <w:rPr>
          <w:rFonts w:ascii="Times" w:hAnsi="Times"/>
          <w:sz w:val="24"/>
          <w:szCs w:val="24"/>
        </w:rPr>
        <w:t xml:space="preserve"> </w:t>
      </w:r>
      <w:r w:rsidR="004070D1" w:rsidRPr="004070D1">
        <w:rPr>
          <w:rFonts w:ascii="Times" w:hAnsi="Times"/>
          <w:sz w:val="24"/>
          <w:szCs w:val="24"/>
        </w:rPr>
        <w:t xml:space="preserve">Director Wells affirmed an agenda item to review quarterly expenditures (broken down by month). </w:t>
      </w:r>
    </w:p>
    <w:p w:rsidR="00ED25B1" w:rsidRDefault="00ED25B1" w:rsidP="00357E06">
      <w:pPr>
        <w:spacing w:line="240" w:lineRule="auto"/>
        <w:rPr>
          <w:rFonts w:ascii="Times" w:hAnsi="Times"/>
          <w:sz w:val="24"/>
          <w:szCs w:val="24"/>
        </w:rPr>
      </w:pPr>
      <w:proofErr w:type="gramStart"/>
      <w:r w:rsidRPr="004070D1">
        <w:rPr>
          <w:rFonts w:ascii="Times" w:hAnsi="Times"/>
          <w:b/>
          <w:sz w:val="24"/>
          <w:szCs w:val="24"/>
        </w:rPr>
        <w:t xml:space="preserve">Discussion </w:t>
      </w:r>
      <w:r>
        <w:rPr>
          <w:rFonts w:ascii="Times" w:hAnsi="Times"/>
          <w:b/>
          <w:sz w:val="24"/>
          <w:szCs w:val="24"/>
        </w:rPr>
        <w:t xml:space="preserve">on </w:t>
      </w:r>
      <w:r w:rsidRPr="004070D1">
        <w:rPr>
          <w:rFonts w:ascii="Times" w:hAnsi="Times"/>
          <w:b/>
          <w:sz w:val="24"/>
          <w:szCs w:val="24"/>
        </w:rPr>
        <w:t xml:space="preserve">the </w:t>
      </w:r>
      <w:r>
        <w:rPr>
          <w:rFonts w:ascii="Times" w:hAnsi="Times"/>
          <w:b/>
          <w:sz w:val="24"/>
          <w:szCs w:val="24"/>
        </w:rPr>
        <w:t>DCSEU FY16 F</w:t>
      </w:r>
      <w:r w:rsidRPr="004070D1">
        <w:rPr>
          <w:rFonts w:ascii="Times" w:hAnsi="Times"/>
          <w:b/>
          <w:sz w:val="24"/>
          <w:szCs w:val="24"/>
        </w:rPr>
        <w:t xml:space="preserve">inancial </w:t>
      </w:r>
      <w:r>
        <w:rPr>
          <w:rFonts w:ascii="Times" w:hAnsi="Times"/>
          <w:b/>
          <w:sz w:val="24"/>
          <w:szCs w:val="24"/>
        </w:rPr>
        <w:t>Audit and Request for A</w:t>
      </w:r>
      <w:r w:rsidRPr="004070D1">
        <w:rPr>
          <w:rFonts w:ascii="Times" w:hAnsi="Times"/>
          <w:b/>
          <w:sz w:val="24"/>
          <w:szCs w:val="24"/>
        </w:rPr>
        <w:t xml:space="preserve">uditor </w:t>
      </w:r>
      <w:r>
        <w:rPr>
          <w:rFonts w:ascii="Times" w:hAnsi="Times"/>
          <w:b/>
          <w:sz w:val="24"/>
          <w:szCs w:val="24"/>
        </w:rPr>
        <w:t xml:space="preserve">to answer </w:t>
      </w:r>
      <w:r w:rsidR="004058A8">
        <w:rPr>
          <w:rFonts w:ascii="Times" w:hAnsi="Times"/>
          <w:b/>
          <w:sz w:val="24"/>
          <w:szCs w:val="24"/>
        </w:rPr>
        <w:t>Q</w:t>
      </w:r>
      <w:r>
        <w:rPr>
          <w:rFonts w:ascii="Times" w:hAnsi="Times"/>
          <w:b/>
          <w:sz w:val="24"/>
          <w:szCs w:val="24"/>
        </w:rPr>
        <w:t>uestions</w:t>
      </w:r>
      <w:r w:rsidRPr="004070D1">
        <w:rPr>
          <w:rFonts w:ascii="Times" w:hAnsi="Times"/>
          <w:b/>
          <w:sz w:val="24"/>
          <w:szCs w:val="24"/>
        </w:rPr>
        <w:t xml:space="preserve"> – </w:t>
      </w:r>
      <w:r>
        <w:rPr>
          <w:rFonts w:ascii="Times" w:hAnsi="Times"/>
          <w:b/>
          <w:sz w:val="24"/>
          <w:szCs w:val="24"/>
        </w:rPr>
        <w:t>(</w:t>
      </w:r>
      <w:r w:rsidRPr="004070D1">
        <w:rPr>
          <w:rFonts w:ascii="Times" w:hAnsi="Times"/>
          <w:b/>
          <w:sz w:val="24"/>
          <w:szCs w:val="24"/>
        </w:rPr>
        <w:t>48:00</w:t>
      </w:r>
      <w:r>
        <w:rPr>
          <w:rFonts w:ascii="Times" w:hAnsi="Times"/>
          <w:b/>
          <w:sz w:val="24"/>
          <w:szCs w:val="24"/>
        </w:rPr>
        <w:t xml:space="preserve"> </w:t>
      </w:r>
      <w:r w:rsidRPr="004070D1">
        <w:rPr>
          <w:rFonts w:ascii="Times" w:hAnsi="Times"/>
          <w:b/>
          <w:sz w:val="24"/>
          <w:szCs w:val="24"/>
        </w:rPr>
        <w:t>-</w:t>
      </w:r>
      <w:r>
        <w:rPr>
          <w:rFonts w:ascii="Times" w:hAnsi="Times"/>
          <w:b/>
          <w:sz w:val="24"/>
          <w:szCs w:val="24"/>
        </w:rPr>
        <w:t xml:space="preserve"> </w:t>
      </w:r>
      <w:r w:rsidRPr="004070D1">
        <w:rPr>
          <w:rFonts w:ascii="Times" w:hAnsi="Times"/>
          <w:b/>
          <w:sz w:val="24"/>
          <w:szCs w:val="24"/>
        </w:rPr>
        <w:t>58:54</w:t>
      </w:r>
      <w:r w:rsidRPr="004070D1">
        <w:rPr>
          <w:rFonts w:ascii="Times" w:hAnsi="Times"/>
          <w:sz w:val="24"/>
          <w:szCs w:val="24"/>
        </w:rPr>
        <w:t>).</w:t>
      </w:r>
      <w:proofErr w:type="gramEnd"/>
    </w:p>
    <w:p w:rsidR="004070D1" w:rsidRPr="004070D1" w:rsidRDefault="004070D1" w:rsidP="00357E06">
      <w:pPr>
        <w:spacing w:line="240" w:lineRule="auto"/>
        <w:rPr>
          <w:rFonts w:ascii="Times" w:hAnsi="Times"/>
          <w:sz w:val="24"/>
          <w:szCs w:val="24"/>
        </w:rPr>
      </w:pPr>
      <w:r w:rsidRPr="004070D1">
        <w:rPr>
          <w:rFonts w:ascii="Times" w:hAnsi="Times"/>
          <w:sz w:val="24"/>
          <w:szCs w:val="24"/>
        </w:rPr>
        <w:lastRenderedPageBreak/>
        <w:t xml:space="preserve">Ms. Berliner asked that the auditor (the person who prepared the financial audit) be present at one of the meetings before the October deadline so the Board can query him. </w:t>
      </w:r>
      <w:r w:rsidR="00AA4B57">
        <w:rPr>
          <w:rFonts w:ascii="Times" w:hAnsi="Times"/>
          <w:sz w:val="24"/>
          <w:szCs w:val="24"/>
        </w:rPr>
        <w:t xml:space="preserve"> </w:t>
      </w:r>
      <w:r w:rsidRPr="004070D1">
        <w:rPr>
          <w:rFonts w:ascii="Times" w:hAnsi="Times"/>
          <w:sz w:val="24"/>
          <w:szCs w:val="24"/>
        </w:rPr>
        <w:t xml:space="preserve">Ms. Mattavous-Frye asked what Ms. Berliner would like to query him on. </w:t>
      </w:r>
      <w:r w:rsidR="00AA4B57">
        <w:rPr>
          <w:rFonts w:ascii="Times" w:hAnsi="Times"/>
          <w:sz w:val="24"/>
          <w:szCs w:val="24"/>
        </w:rPr>
        <w:t xml:space="preserve"> </w:t>
      </w:r>
      <w:r w:rsidRPr="004070D1">
        <w:rPr>
          <w:rFonts w:ascii="Times" w:hAnsi="Times"/>
          <w:sz w:val="24"/>
          <w:szCs w:val="24"/>
        </w:rPr>
        <w:t>Ms. Berliner answered that she would like his explanation for what he reported so the Board can incorporate his reasoning in the new report (</w:t>
      </w:r>
      <w:r w:rsidRPr="004070D1">
        <w:rPr>
          <w:rFonts w:ascii="Times" w:hAnsi="Times"/>
          <w:i/>
          <w:sz w:val="24"/>
          <w:szCs w:val="24"/>
        </w:rPr>
        <w:t>e.g.</w:t>
      </w:r>
      <w:r w:rsidRPr="004070D1">
        <w:rPr>
          <w:rFonts w:ascii="Times" w:hAnsi="Times"/>
          <w:sz w:val="24"/>
          <w:szCs w:val="24"/>
        </w:rPr>
        <w:t xml:space="preserve">, on progress on the new contract, performance, etc.). </w:t>
      </w:r>
      <w:r w:rsidR="00AA4B57">
        <w:rPr>
          <w:rFonts w:ascii="Times" w:hAnsi="Times"/>
          <w:sz w:val="24"/>
          <w:szCs w:val="24"/>
        </w:rPr>
        <w:t xml:space="preserve"> </w:t>
      </w:r>
      <w:r w:rsidRPr="004070D1">
        <w:rPr>
          <w:rFonts w:ascii="Times" w:hAnsi="Times"/>
          <w:sz w:val="24"/>
          <w:szCs w:val="24"/>
        </w:rPr>
        <w:t xml:space="preserve">She thinks the Board’s (and the Council’s) understanding of the report would be greatly enhanced by a deeper understanding of the auditor’s report. </w:t>
      </w:r>
      <w:r w:rsidR="00AA4B57">
        <w:rPr>
          <w:rFonts w:ascii="Times" w:hAnsi="Times"/>
          <w:sz w:val="24"/>
          <w:szCs w:val="24"/>
        </w:rPr>
        <w:t xml:space="preserve"> </w:t>
      </w:r>
      <w:r w:rsidRPr="004070D1">
        <w:rPr>
          <w:rFonts w:ascii="Times" w:hAnsi="Times"/>
          <w:sz w:val="24"/>
          <w:szCs w:val="24"/>
        </w:rPr>
        <w:t>Ms. Kane stated that there was a difference between what an auditor looked</w:t>
      </w:r>
      <w:r w:rsidR="00AA4B57">
        <w:rPr>
          <w:rFonts w:ascii="Times" w:hAnsi="Times"/>
          <w:sz w:val="24"/>
          <w:szCs w:val="24"/>
        </w:rPr>
        <w:t xml:space="preserve"> at versus what a program evaluator</w:t>
      </w:r>
      <w:r w:rsidRPr="004070D1">
        <w:rPr>
          <w:rFonts w:ascii="Times" w:hAnsi="Times"/>
          <w:sz w:val="24"/>
          <w:szCs w:val="24"/>
        </w:rPr>
        <w:t xml:space="preserve"> looked at. </w:t>
      </w:r>
      <w:r w:rsidR="00AA4B57">
        <w:rPr>
          <w:rFonts w:ascii="Times" w:hAnsi="Times"/>
          <w:sz w:val="24"/>
          <w:szCs w:val="24"/>
        </w:rPr>
        <w:t xml:space="preserve"> </w:t>
      </w:r>
      <w:r w:rsidRPr="004070D1">
        <w:rPr>
          <w:rFonts w:ascii="Times" w:hAnsi="Times"/>
          <w:sz w:val="24"/>
          <w:szCs w:val="24"/>
        </w:rPr>
        <w:t xml:space="preserve">The auditor might be able to tell the Board how he arrived at the numbers in the report, but he could not really evaluate the programs behind the numbers. </w:t>
      </w:r>
      <w:r w:rsidR="00AA4B57">
        <w:rPr>
          <w:rFonts w:ascii="Times" w:hAnsi="Times"/>
          <w:sz w:val="24"/>
          <w:szCs w:val="24"/>
        </w:rPr>
        <w:t xml:space="preserve"> </w:t>
      </w:r>
      <w:r w:rsidRPr="004070D1">
        <w:rPr>
          <w:rFonts w:ascii="Times" w:hAnsi="Times"/>
          <w:sz w:val="24"/>
          <w:szCs w:val="24"/>
        </w:rPr>
        <w:t xml:space="preserve">Director Wells agreed that a traditional audit was a balance-book and noted that he wanted to clarify what the Board was looking for so that they can get the answers they want and need. </w:t>
      </w:r>
      <w:r w:rsidR="00AA4B57">
        <w:rPr>
          <w:rFonts w:ascii="Times" w:hAnsi="Times"/>
          <w:sz w:val="24"/>
          <w:szCs w:val="24"/>
        </w:rPr>
        <w:t xml:space="preserve"> </w:t>
      </w:r>
      <w:r w:rsidRPr="004070D1">
        <w:rPr>
          <w:rFonts w:ascii="Times" w:hAnsi="Times"/>
          <w:sz w:val="24"/>
          <w:szCs w:val="24"/>
        </w:rPr>
        <w:t xml:space="preserve">Mr. Mizroch noted that it seemed like the Board had a lot of prep work to do before they knew what they wanted to say in the Annual Report. </w:t>
      </w:r>
      <w:r w:rsidR="00AA4B57">
        <w:rPr>
          <w:rFonts w:ascii="Times" w:hAnsi="Times"/>
          <w:sz w:val="24"/>
          <w:szCs w:val="24"/>
        </w:rPr>
        <w:t xml:space="preserve"> </w:t>
      </w:r>
      <w:r w:rsidRPr="004070D1">
        <w:rPr>
          <w:rFonts w:ascii="Times" w:hAnsi="Times"/>
          <w:sz w:val="24"/>
          <w:szCs w:val="24"/>
        </w:rPr>
        <w:t xml:space="preserve">Ms. Mattavous-Frye agreed that the auditor would be helpful as long as the Board’s questions were specific and focused. </w:t>
      </w:r>
      <w:r w:rsidR="00AA4B57">
        <w:rPr>
          <w:rFonts w:ascii="Times" w:hAnsi="Times"/>
          <w:sz w:val="24"/>
          <w:szCs w:val="24"/>
        </w:rPr>
        <w:t xml:space="preserve"> </w:t>
      </w:r>
      <w:r w:rsidRPr="004070D1">
        <w:rPr>
          <w:rFonts w:ascii="Times" w:hAnsi="Times"/>
          <w:sz w:val="24"/>
          <w:szCs w:val="24"/>
        </w:rPr>
        <w:t>Mr. Skulley agreed that it may be helpful to understand what was considered in reaching a particular number (</w:t>
      </w:r>
      <w:r w:rsidRPr="004070D1">
        <w:rPr>
          <w:rFonts w:ascii="Times" w:hAnsi="Times"/>
          <w:i/>
          <w:sz w:val="24"/>
          <w:szCs w:val="24"/>
        </w:rPr>
        <w:t>e.g.</w:t>
      </w:r>
      <w:r w:rsidRPr="004070D1">
        <w:rPr>
          <w:rFonts w:ascii="Times" w:hAnsi="Times"/>
          <w:sz w:val="24"/>
          <w:szCs w:val="24"/>
        </w:rPr>
        <w:t xml:space="preserve">, expenditures for low-income programs). </w:t>
      </w:r>
    </w:p>
    <w:p w:rsidR="004070D1" w:rsidRPr="004070D1" w:rsidRDefault="004070D1" w:rsidP="00357E06">
      <w:pPr>
        <w:spacing w:line="240" w:lineRule="auto"/>
        <w:rPr>
          <w:rFonts w:ascii="Times" w:hAnsi="Times"/>
          <w:sz w:val="24"/>
          <w:szCs w:val="24"/>
        </w:rPr>
      </w:pPr>
      <w:r w:rsidRPr="004070D1">
        <w:rPr>
          <w:rFonts w:ascii="Times" w:hAnsi="Times"/>
          <w:sz w:val="24"/>
          <w:szCs w:val="24"/>
        </w:rPr>
        <w:t>Ms. Berliner suggested that the Board bring questions to the next meeting, figure out what they want to ask and how, and then bring the auditor to the following meeting.  Director Wells affirmed that DOEE will provide whatever the Board</w:t>
      </w:r>
      <w:r w:rsidR="0027045C">
        <w:rPr>
          <w:rFonts w:ascii="Times" w:hAnsi="Times"/>
          <w:sz w:val="24"/>
          <w:szCs w:val="24"/>
        </w:rPr>
        <w:t xml:space="preserve"> requested</w:t>
      </w:r>
      <w:r w:rsidRPr="004070D1">
        <w:rPr>
          <w:rFonts w:ascii="Times" w:hAnsi="Times"/>
          <w:sz w:val="24"/>
          <w:szCs w:val="24"/>
        </w:rPr>
        <w:t xml:space="preserve">. </w:t>
      </w:r>
      <w:r w:rsidR="00AA4B57">
        <w:rPr>
          <w:rFonts w:ascii="Times" w:hAnsi="Times"/>
          <w:sz w:val="24"/>
          <w:szCs w:val="24"/>
        </w:rPr>
        <w:t xml:space="preserve"> Dr</w:t>
      </w:r>
      <w:r w:rsidRPr="004070D1">
        <w:rPr>
          <w:rFonts w:ascii="Times" w:hAnsi="Times"/>
          <w:sz w:val="24"/>
          <w:szCs w:val="24"/>
        </w:rPr>
        <w:t xml:space="preserve">. Cooper asked how much time the Board would need to allocate to have the auditor respond to the questions. </w:t>
      </w:r>
      <w:r w:rsidR="00AA4B57">
        <w:rPr>
          <w:rFonts w:ascii="Times" w:hAnsi="Times"/>
          <w:sz w:val="24"/>
          <w:szCs w:val="24"/>
        </w:rPr>
        <w:t xml:space="preserve"> </w:t>
      </w:r>
      <w:r w:rsidRPr="004070D1">
        <w:rPr>
          <w:rFonts w:ascii="Times" w:hAnsi="Times"/>
          <w:sz w:val="24"/>
          <w:szCs w:val="24"/>
        </w:rPr>
        <w:t xml:space="preserve">Ms. Berliner clarified that the Board would simply ask the questions in person and the auditor answer in real time or they could send him the questions in advance of the second meeting </w:t>
      </w:r>
      <w:r w:rsidR="00AA4B57">
        <w:rPr>
          <w:rFonts w:ascii="Times" w:hAnsi="Times"/>
          <w:sz w:val="24"/>
          <w:szCs w:val="24"/>
        </w:rPr>
        <w:t xml:space="preserve">in September </w:t>
      </w:r>
      <w:r w:rsidRPr="004070D1">
        <w:rPr>
          <w:rFonts w:ascii="Times" w:hAnsi="Times"/>
          <w:sz w:val="24"/>
          <w:szCs w:val="24"/>
        </w:rPr>
        <w:t xml:space="preserve">to give him time to prepare answers. </w:t>
      </w:r>
      <w:r w:rsidR="00AA4B57">
        <w:rPr>
          <w:rFonts w:ascii="Times" w:hAnsi="Times"/>
          <w:sz w:val="24"/>
          <w:szCs w:val="24"/>
        </w:rPr>
        <w:t xml:space="preserve"> </w:t>
      </w:r>
      <w:r w:rsidRPr="004070D1">
        <w:rPr>
          <w:rFonts w:ascii="Times" w:hAnsi="Times"/>
          <w:sz w:val="24"/>
          <w:szCs w:val="24"/>
        </w:rPr>
        <w:t xml:space="preserve">Director Wells suggested that the </w:t>
      </w:r>
      <w:r w:rsidR="00AA4B57">
        <w:rPr>
          <w:rFonts w:ascii="Times" w:hAnsi="Times"/>
          <w:sz w:val="24"/>
          <w:szCs w:val="24"/>
        </w:rPr>
        <w:t>DC</w:t>
      </w:r>
      <w:r w:rsidRPr="004070D1">
        <w:rPr>
          <w:rFonts w:ascii="Times" w:hAnsi="Times"/>
          <w:sz w:val="24"/>
          <w:szCs w:val="24"/>
        </w:rPr>
        <w:t xml:space="preserve">SEU’s Chief Operating Officer be present to help answer some of these questions because there are some things that the auditor may not understand. </w:t>
      </w:r>
      <w:r w:rsidR="00AA4B57">
        <w:rPr>
          <w:rFonts w:ascii="Times" w:hAnsi="Times"/>
          <w:sz w:val="24"/>
          <w:szCs w:val="24"/>
        </w:rPr>
        <w:t xml:space="preserve"> </w:t>
      </w:r>
      <w:r w:rsidR="004F5E24" w:rsidRPr="004F5E24">
        <w:rPr>
          <w:rFonts w:ascii="Times" w:hAnsi="Times"/>
          <w:sz w:val="24"/>
          <w:szCs w:val="24"/>
        </w:rPr>
        <w:t>Dr. Loncke noted that Marcus Walker is the Director of Operations and Ted Trabue is the Managing Director and that they could be available to answer questions.</w:t>
      </w:r>
      <w:r w:rsidR="004F5E24">
        <w:rPr>
          <w:rFonts w:ascii="Times" w:hAnsi="Times"/>
          <w:sz w:val="24"/>
          <w:szCs w:val="24"/>
        </w:rPr>
        <w:t xml:space="preserve"> </w:t>
      </w:r>
      <w:r w:rsidRPr="004070D1">
        <w:rPr>
          <w:rFonts w:ascii="Times" w:hAnsi="Times"/>
          <w:sz w:val="24"/>
          <w:szCs w:val="24"/>
        </w:rPr>
        <w:t xml:space="preserve"> He also pointed out that the </w:t>
      </w:r>
      <w:r w:rsidR="004F5E24">
        <w:rPr>
          <w:rFonts w:ascii="Times" w:hAnsi="Times"/>
          <w:sz w:val="24"/>
          <w:szCs w:val="24"/>
        </w:rPr>
        <w:t>DCSEU Audit R</w:t>
      </w:r>
      <w:r w:rsidRPr="004070D1">
        <w:rPr>
          <w:rFonts w:ascii="Times" w:hAnsi="Times"/>
          <w:sz w:val="24"/>
          <w:szCs w:val="24"/>
        </w:rPr>
        <w:t xml:space="preserve">eport </w:t>
      </w:r>
      <w:r w:rsidR="004F5E24">
        <w:rPr>
          <w:rFonts w:ascii="Times" w:hAnsi="Times"/>
          <w:sz w:val="24"/>
          <w:szCs w:val="24"/>
        </w:rPr>
        <w:t xml:space="preserve">for </w:t>
      </w:r>
      <w:r w:rsidRPr="004070D1">
        <w:rPr>
          <w:rFonts w:ascii="Times" w:hAnsi="Times"/>
          <w:sz w:val="24"/>
          <w:szCs w:val="24"/>
        </w:rPr>
        <w:t xml:space="preserve">FY16 contained one finding from the auditor (the DCSEU could not provide proof of income verification for two of the low-income projects at the time of the audit, but they have since been able to produce those documents). </w:t>
      </w:r>
      <w:r w:rsidR="004F5E24">
        <w:rPr>
          <w:rFonts w:ascii="Times" w:hAnsi="Times"/>
          <w:sz w:val="24"/>
          <w:szCs w:val="24"/>
        </w:rPr>
        <w:t xml:space="preserve"> </w:t>
      </w:r>
      <w:r w:rsidRPr="004070D1">
        <w:rPr>
          <w:rFonts w:ascii="Times" w:hAnsi="Times"/>
          <w:sz w:val="24"/>
          <w:szCs w:val="24"/>
        </w:rPr>
        <w:t xml:space="preserve">Director Wells affirmed that the Board would probably need Marcus to answer whatever the auditor could not. </w:t>
      </w:r>
      <w:r w:rsidR="004F5E24">
        <w:rPr>
          <w:rFonts w:ascii="Times" w:hAnsi="Times"/>
          <w:sz w:val="24"/>
          <w:szCs w:val="24"/>
        </w:rPr>
        <w:t xml:space="preserve"> Dr</w:t>
      </w:r>
      <w:r w:rsidRPr="004070D1">
        <w:rPr>
          <w:rFonts w:ascii="Times" w:hAnsi="Times"/>
          <w:sz w:val="24"/>
          <w:szCs w:val="24"/>
        </w:rPr>
        <w:t>. Cooper added that there also seemed to be some questions that were within Tetra</w:t>
      </w:r>
      <w:r w:rsidR="004F5E24">
        <w:rPr>
          <w:rFonts w:ascii="Times" w:hAnsi="Times"/>
          <w:sz w:val="24"/>
          <w:szCs w:val="24"/>
        </w:rPr>
        <w:t xml:space="preserve"> </w:t>
      </w:r>
      <w:r w:rsidRPr="004070D1">
        <w:rPr>
          <w:rFonts w:ascii="Times" w:hAnsi="Times"/>
          <w:sz w:val="24"/>
          <w:szCs w:val="24"/>
        </w:rPr>
        <w:t xml:space="preserve">Tech’s purview. </w:t>
      </w:r>
      <w:r w:rsidR="004F5E24">
        <w:rPr>
          <w:rFonts w:ascii="Times" w:hAnsi="Times"/>
          <w:sz w:val="24"/>
          <w:szCs w:val="24"/>
        </w:rPr>
        <w:t xml:space="preserve"> </w:t>
      </w:r>
      <w:r w:rsidRPr="004070D1">
        <w:rPr>
          <w:rFonts w:ascii="Times" w:hAnsi="Times"/>
          <w:sz w:val="24"/>
          <w:szCs w:val="24"/>
        </w:rPr>
        <w:t>She suggested looking back at their report and seeing if the Board had further questions to be answered by Tetra</w:t>
      </w:r>
      <w:r w:rsidR="004F5E24">
        <w:rPr>
          <w:rFonts w:ascii="Times" w:hAnsi="Times"/>
          <w:sz w:val="24"/>
          <w:szCs w:val="24"/>
        </w:rPr>
        <w:t xml:space="preserve"> </w:t>
      </w:r>
      <w:r w:rsidRPr="004070D1">
        <w:rPr>
          <w:rFonts w:ascii="Times" w:hAnsi="Times"/>
          <w:sz w:val="24"/>
          <w:szCs w:val="24"/>
        </w:rPr>
        <w:t xml:space="preserve">Tech. </w:t>
      </w:r>
      <w:r w:rsidR="004F5E24">
        <w:rPr>
          <w:rFonts w:ascii="Times" w:hAnsi="Times"/>
          <w:sz w:val="24"/>
          <w:szCs w:val="24"/>
        </w:rPr>
        <w:t xml:space="preserve"> </w:t>
      </w:r>
      <w:r w:rsidR="009E22C9">
        <w:rPr>
          <w:rFonts w:ascii="Times" w:hAnsi="Times"/>
          <w:sz w:val="24"/>
          <w:szCs w:val="24"/>
        </w:rPr>
        <w:t>Chair</w:t>
      </w:r>
      <w:r w:rsidR="00AE5E7C">
        <w:rPr>
          <w:rFonts w:ascii="Times" w:hAnsi="Times"/>
          <w:sz w:val="24"/>
          <w:szCs w:val="24"/>
        </w:rPr>
        <w:t xml:space="preserve"> Corman</w:t>
      </w:r>
      <w:r w:rsidRPr="004070D1">
        <w:rPr>
          <w:rFonts w:ascii="Times" w:hAnsi="Times"/>
          <w:sz w:val="24"/>
          <w:szCs w:val="24"/>
        </w:rPr>
        <w:t xml:space="preserve"> agreed.</w:t>
      </w:r>
    </w:p>
    <w:p w:rsidR="004058A8" w:rsidRDefault="004058A8" w:rsidP="00357E06">
      <w:pPr>
        <w:spacing w:line="240" w:lineRule="auto"/>
        <w:rPr>
          <w:rFonts w:ascii="Times" w:hAnsi="Times"/>
          <w:sz w:val="24"/>
          <w:szCs w:val="24"/>
        </w:rPr>
      </w:pPr>
      <w:r w:rsidRPr="004070D1">
        <w:rPr>
          <w:rFonts w:ascii="Times" w:hAnsi="Times"/>
          <w:b/>
          <w:sz w:val="24"/>
          <w:szCs w:val="24"/>
        </w:rPr>
        <w:t xml:space="preserve">Discussion </w:t>
      </w:r>
      <w:r>
        <w:rPr>
          <w:rFonts w:ascii="Times" w:hAnsi="Times"/>
          <w:b/>
          <w:sz w:val="24"/>
          <w:szCs w:val="24"/>
        </w:rPr>
        <w:t>on</w:t>
      </w:r>
      <w:r w:rsidRPr="004070D1">
        <w:rPr>
          <w:rFonts w:ascii="Times" w:hAnsi="Times"/>
          <w:b/>
          <w:sz w:val="24"/>
          <w:szCs w:val="24"/>
        </w:rPr>
        <w:t xml:space="preserve"> </w:t>
      </w:r>
      <w:r>
        <w:rPr>
          <w:rFonts w:ascii="Times" w:hAnsi="Times"/>
          <w:b/>
          <w:sz w:val="24"/>
          <w:szCs w:val="24"/>
        </w:rPr>
        <w:t xml:space="preserve">Board </w:t>
      </w:r>
      <w:r w:rsidRPr="004070D1">
        <w:rPr>
          <w:rFonts w:ascii="Times" w:hAnsi="Times"/>
          <w:b/>
          <w:sz w:val="24"/>
          <w:szCs w:val="24"/>
        </w:rPr>
        <w:t xml:space="preserve">meeting dates </w:t>
      </w:r>
      <w:r>
        <w:rPr>
          <w:rFonts w:ascii="Times" w:hAnsi="Times"/>
          <w:b/>
          <w:sz w:val="24"/>
          <w:szCs w:val="24"/>
        </w:rPr>
        <w:t xml:space="preserve">during the month of September 2017 </w:t>
      </w:r>
      <w:r w:rsidRPr="004070D1">
        <w:rPr>
          <w:rFonts w:ascii="Times" w:hAnsi="Times"/>
          <w:b/>
          <w:sz w:val="24"/>
          <w:szCs w:val="24"/>
        </w:rPr>
        <w:t xml:space="preserve">– </w:t>
      </w:r>
      <w:r>
        <w:rPr>
          <w:rFonts w:ascii="Times" w:hAnsi="Times"/>
          <w:b/>
          <w:sz w:val="24"/>
          <w:szCs w:val="24"/>
        </w:rPr>
        <w:t>(</w:t>
      </w:r>
      <w:r w:rsidRPr="004070D1">
        <w:rPr>
          <w:rFonts w:ascii="Times" w:hAnsi="Times"/>
          <w:b/>
          <w:sz w:val="24"/>
          <w:szCs w:val="24"/>
        </w:rPr>
        <w:t>58:54</w:t>
      </w:r>
      <w:r>
        <w:rPr>
          <w:rFonts w:ascii="Times" w:hAnsi="Times"/>
          <w:b/>
          <w:sz w:val="24"/>
          <w:szCs w:val="24"/>
        </w:rPr>
        <w:t xml:space="preserve"> </w:t>
      </w:r>
      <w:r w:rsidRPr="004070D1">
        <w:rPr>
          <w:rFonts w:ascii="Times" w:hAnsi="Times"/>
          <w:b/>
          <w:sz w:val="24"/>
          <w:szCs w:val="24"/>
        </w:rPr>
        <w:t>-</w:t>
      </w:r>
      <w:r>
        <w:rPr>
          <w:rFonts w:ascii="Times" w:hAnsi="Times"/>
          <w:b/>
          <w:sz w:val="24"/>
          <w:szCs w:val="24"/>
        </w:rPr>
        <w:t xml:space="preserve"> </w:t>
      </w:r>
      <w:r w:rsidRPr="004070D1">
        <w:rPr>
          <w:rFonts w:ascii="Times" w:hAnsi="Times"/>
          <w:b/>
          <w:sz w:val="24"/>
          <w:szCs w:val="24"/>
        </w:rPr>
        <w:t>1:14:06</w:t>
      </w:r>
      <w:r w:rsidRPr="004070D1">
        <w:rPr>
          <w:rFonts w:ascii="Times" w:hAnsi="Times"/>
          <w:sz w:val="24"/>
          <w:szCs w:val="24"/>
        </w:rPr>
        <w:t>).</w:t>
      </w:r>
    </w:p>
    <w:p w:rsidR="004070D1" w:rsidRPr="004070D1" w:rsidRDefault="004070D1" w:rsidP="00357E06">
      <w:pPr>
        <w:spacing w:line="240" w:lineRule="auto"/>
        <w:rPr>
          <w:rFonts w:ascii="Times" w:hAnsi="Times"/>
          <w:sz w:val="24"/>
          <w:szCs w:val="24"/>
        </w:rPr>
      </w:pPr>
      <w:r w:rsidRPr="004070D1">
        <w:rPr>
          <w:rFonts w:ascii="Times" w:hAnsi="Times"/>
          <w:sz w:val="24"/>
          <w:szCs w:val="24"/>
        </w:rPr>
        <w:t xml:space="preserve">Ms. Kane asked whether the Board has a date for the September meeting. </w:t>
      </w:r>
      <w:r w:rsidR="004F5E24">
        <w:rPr>
          <w:rFonts w:ascii="Times" w:hAnsi="Times"/>
          <w:sz w:val="24"/>
          <w:szCs w:val="24"/>
        </w:rPr>
        <w:t xml:space="preserve"> </w:t>
      </w:r>
      <w:r w:rsidRPr="004070D1">
        <w:rPr>
          <w:rFonts w:ascii="Times" w:hAnsi="Times"/>
          <w:sz w:val="24"/>
          <w:szCs w:val="24"/>
        </w:rPr>
        <w:t>The Board answered negatively.</w:t>
      </w:r>
      <w:r w:rsidR="004F5E24">
        <w:rPr>
          <w:rFonts w:ascii="Times" w:hAnsi="Times"/>
          <w:sz w:val="24"/>
          <w:szCs w:val="24"/>
        </w:rPr>
        <w:t xml:space="preserve"> </w:t>
      </w:r>
      <w:r w:rsidRPr="004070D1">
        <w:rPr>
          <w:rFonts w:ascii="Times" w:hAnsi="Times"/>
          <w:sz w:val="24"/>
          <w:szCs w:val="24"/>
        </w:rPr>
        <w:t xml:space="preserve"> </w:t>
      </w:r>
      <w:r w:rsidR="009E22C9">
        <w:rPr>
          <w:rFonts w:ascii="Times" w:hAnsi="Times"/>
          <w:sz w:val="24"/>
          <w:szCs w:val="24"/>
        </w:rPr>
        <w:t>Chair</w:t>
      </w:r>
      <w:r w:rsidR="00AE5E7C">
        <w:rPr>
          <w:rFonts w:ascii="Times" w:hAnsi="Times"/>
          <w:sz w:val="24"/>
          <w:szCs w:val="24"/>
        </w:rPr>
        <w:t xml:space="preserve"> Corman</w:t>
      </w:r>
      <w:r w:rsidRPr="004070D1">
        <w:rPr>
          <w:rFonts w:ascii="Times" w:hAnsi="Times"/>
          <w:sz w:val="24"/>
          <w:szCs w:val="24"/>
        </w:rPr>
        <w:t xml:space="preserve"> answered that she would not be available until the </w:t>
      </w:r>
      <w:r w:rsidR="004F5E24">
        <w:rPr>
          <w:rFonts w:ascii="Times" w:hAnsi="Times"/>
          <w:sz w:val="24"/>
          <w:szCs w:val="24"/>
        </w:rPr>
        <w:t>t</w:t>
      </w:r>
      <w:r w:rsidRPr="004070D1">
        <w:rPr>
          <w:rFonts w:ascii="Times" w:hAnsi="Times"/>
          <w:sz w:val="24"/>
          <w:szCs w:val="24"/>
        </w:rPr>
        <w:t xml:space="preserve">hird </w:t>
      </w:r>
      <w:r w:rsidR="004F5E24">
        <w:rPr>
          <w:rFonts w:ascii="Times" w:hAnsi="Times"/>
          <w:sz w:val="24"/>
          <w:szCs w:val="24"/>
        </w:rPr>
        <w:t>w</w:t>
      </w:r>
      <w:r w:rsidRPr="004070D1">
        <w:rPr>
          <w:rFonts w:ascii="Times" w:hAnsi="Times"/>
          <w:sz w:val="24"/>
          <w:szCs w:val="24"/>
        </w:rPr>
        <w:t xml:space="preserve">eek of September. </w:t>
      </w:r>
      <w:r w:rsidR="004F5E24">
        <w:rPr>
          <w:rFonts w:ascii="Times" w:hAnsi="Times"/>
          <w:sz w:val="24"/>
          <w:szCs w:val="24"/>
        </w:rPr>
        <w:t xml:space="preserve"> </w:t>
      </w:r>
      <w:r w:rsidRPr="004070D1">
        <w:rPr>
          <w:rFonts w:ascii="Times" w:hAnsi="Times"/>
          <w:sz w:val="24"/>
          <w:szCs w:val="24"/>
        </w:rPr>
        <w:t>Ms. Berliner suggested that the Board do a round-robin of drafts of the</w:t>
      </w:r>
      <w:r w:rsidR="004F5E24">
        <w:rPr>
          <w:rFonts w:ascii="Times" w:hAnsi="Times"/>
          <w:sz w:val="24"/>
          <w:szCs w:val="24"/>
        </w:rPr>
        <w:t>ir</w:t>
      </w:r>
      <w:r w:rsidRPr="004070D1">
        <w:rPr>
          <w:rFonts w:ascii="Times" w:hAnsi="Times"/>
          <w:sz w:val="24"/>
          <w:szCs w:val="24"/>
        </w:rPr>
        <w:t xml:space="preserve"> </w:t>
      </w:r>
      <w:r w:rsidR="004F5E24">
        <w:rPr>
          <w:rFonts w:ascii="Times" w:hAnsi="Times"/>
          <w:sz w:val="24"/>
          <w:szCs w:val="24"/>
        </w:rPr>
        <w:t>r</w:t>
      </w:r>
      <w:r w:rsidRPr="004070D1">
        <w:rPr>
          <w:rFonts w:ascii="Times" w:hAnsi="Times"/>
          <w:sz w:val="24"/>
          <w:szCs w:val="24"/>
        </w:rPr>
        <w:t xml:space="preserve">eport, but that the Board needed to start writing in order to determine what further information they needed. </w:t>
      </w:r>
      <w:r w:rsidR="004F5E24">
        <w:rPr>
          <w:rFonts w:ascii="Times" w:hAnsi="Times"/>
          <w:sz w:val="24"/>
          <w:szCs w:val="24"/>
        </w:rPr>
        <w:t xml:space="preserve"> </w:t>
      </w:r>
      <w:r w:rsidRPr="004070D1">
        <w:rPr>
          <w:rFonts w:ascii="Times" w:hAnsi="Times"/>
          <w:sz w:val="24"/>
          <w:szCs w:val="24"/>
        </w:rPr>
        <w:t>Ms. Kane emphasized the importance of meeting the October deadline</w:t>
      </w:r>
      <w:r w:rsidR="004F5E24">
        <w:rPr>
          <w:rFonts w:ascii="Times" w:hAnsi="Times"/>
          <w:sz w:val="24"/>
          <w:szCs w:val="24"/>
        </w:rPr>
        <w:t xml:space="preserve"> for submission of the Board’s annual report to the DC Council</w:t>
      </w:r>
      <w:r w:rsidRPr="004070D1">
        <w:rPr>
          <w:rFonts w:ascii="Times" w:hAnsi="Times"/>
          <w:sz w:val="24"/>
          <w:szCs w:val="24"/>
        </w:rPr>
        <w:t xml:space="preserve">. </w:t>
      </w:r>
      <w:r w:rsidR="004F5E24">
        <w:rPr>
          <w:rFonts w:ascii="Times" w:hAnsi="Times"/>
          <w:sz w:val="24"/>
          <w:szCs w:val="24"/>
        </w:rPr>
        <w:t xml:space="preserve"> </w:t>
      </w:r>
      <w:r w:rsidR="009E22C9">
        <w:rPr>
          <w:rFonts w:ascii="Times" w:hAnsi="Times"/>
          <w:sz w:val="24"/>
          <w:szCs w:val="24"/>
        </w:rPr>
        <w:t>Chair</w:t>
      </w:r>
      <w:r w:rsidR="00AE5E7C">
        <w:rPr>
          <w:rFonts w:ascii="Times" w:hAnsi="Times"/>
          <w:sz w:val="24"/>
          <w:szCs w:val="24"/>
        </w:rPr>
        <w:t xml:space="preserve"> Corman</w:t>
      </w:r>
      <w:r w:rsidRPr="004070D1">
        <w:rPr>
          <w:rFonts w:ascii="Times" w:hAnsi="Times"/>
          <w:sz w:val="24"/>
          <w:szCs w:val="24"/>
        </w:rPr>
        <w:t xml:space="preserve"> suggested meeting the first week of September. </w:t>
      </w:r>
      <w:r w:rsidR="004F5E24">
        <w:rPr>
          <w:rFonts w:ascii="Times" w:hAnsi="Times"/>
          <w:sz w:val="24"/>
          <w:szCs w:val="24"/>
        </w:rPr>
        <w:t xml:space="preserve"> </w:t>
      </w:r>
      <w:r w:rsidRPr="004070D1">
        <w:rPr>
          <w:rFonts w:ascii="Times" w:hAnsi="Times"/>
          <w:sz w:val="24"/>
          <w:szCs w:val="24"/>
        </w:rPr>
        <w:t xml:space="preserve">Director Wells noted that the </w:t>
      </w:r>
      <w:r w:rsidR="004F5E24">
        <w:rPr>
          <w:rFonts w:ascii="Times" w:hAnsi="Times"/>
          <w:sz w:val="24"/>
          <w:szCs w:val="24"/>
        </w:rPr>
        <w:t xml:space="preserve">September </w:t>
      </w:r>
      <w:r w:rsidRPr="004070D1">
        <w:rPr>
          <w:rFonts w:ascii="Times" w:hAnsi="Times"/>
          <w:sz w:val="24"/>
          <w:szCs w:val="24"/>
        </w:rPr>
        <w:t>4</w:t>
      </w:r>
      <w:r w:rsidRPr="004070D1">
        <w:rPr>
          <w:rFonts w:ascii="Times" w:hAnsi="Times"/>
          <w:sz w:val="24"/>
          <w:szCs w:val="24"/>
          <w:vertAlign w:val="superscript"/>
        </w:rPr>
        <w:t>th</w:t>
      </w:r>
      <w:r w:rsidRPr="004070D1">
        <w:rPr>
          <w:rFonts w:ascii="Times" w:hAnsi="Times"/>
          <w:sz w:val="24"/>
          <w:szCs w:val="24"/>
        </w:rPr>
        <w:t xml:space="preserve"> is a holiday, so the meeting would need to be the 5</w:t>
      </w:r>
      <w:r w:rsidRPr="004070D1">
        <w:rPr>
          <w:rFonts w:ascii="Times" w:hAnsi="Times"/>
          <w:sz w:val="24"/>
          <w:szCs w:val="24"/>
          <w:vertAlign w:val="superscript"/>
        </w:rPr>
        <w:t>th</w:t>
      </w:r>
      <w:r w:rsidRPr="004070D1">
        <w:rPr>
          <w:rFonts w:ascii="Times" w:hAnsi="Times"/>
          <w:sz w:val="24"/>
          <w:szCs w:val="24"/>
        </w:rPr>
        <w:t>, 6</w:t>
      </w:r>
      <w:r w:rsidRPr="004070D1">
        <w:rPr>
          <w:rFonts w:ascii="Times" w:hAnsi="Times"/>
          <w:sz w:val="24"/>
          <w:szCs w:val="24"/>
          <w:vertAlign w:val="superscript"/>
        </w:rPr>
        <w:t>th</w:t>
      </w:r>
      <w:r w:rsidRPr="004070D1">
        <w:rPr>
          <w:rFonts w:ascii="Times" w:hAnsi="Times"/>
          <w:sz w:val="24"/>
          <w:szCs w:val="24"/>
        </w:rPr>
        <w:t>, or 7</w:t>
      </w:r>
      <w:r w:rsidRPr="004070D1">
        <w:rPr>
          <w:rFonts w:ascii="Times" w:hAnsi="Times"/>
          <w:sz w:val="24"/>
          <w:szCs w:val="24"/>
          <w:vertAlign w:val="superscript"/>
        </w:rPr>
        <w:t>th</w:t>
      </w:r>
      <w:r w:rsidRPr="004070D1">
        <w:rPr>
          <w:rFonts w:ascii="Times" w:hAnsi="Times"/>
          <w:sz w:val="24"/>
          <w:szCs w:val="24"/>
        </w:rPr>
        <w:t xml:space="preserve">. </w:t>
      </w:r>
      <w:r w:rsidR="004F5E24">
        <w:rPr>
          <w:rFonts w:ascii="Times" w:hAnsi="Times"/>
          <w:sz w:val="24"/>
          <w:szCs w:val="24"/>
        </w:rPr>
        <w:t xml:space="preserve"> </w:t>
      </w:r>
      <w:r w:rsidRPr="004070D1">
        <w:rPr>
          <w:rFonts w:ascii="Times" w:hAnsi="Times"/>
          <w:sz w:val="24"/>
          <w:szCs w:val="24"/>
        </w:rPr>
        <w:t>Additionally, he noted that if the Board need</w:t>
      </w:r>
      <w:r w:rsidR="004F5E24">
        <w:rPr>
          <w:rFonts w:ascii="Times" w:hAnsi="Times"/>
          <w:sz w:val="24"/>
          <w:szCs w:val="24"/>
        </w:rPr>
        <w:t>ed</w:t>
      </w:r>
      <w:r w:rsidRPr="004070D1">
        <w:rPr>
          <w:rFonts w:ascii="Times" w:hAnsi="Times"/>
          <w:sz w:val="24"/>
          <w:szCs w:val="24"/>
        </w:rPr>
        <w:t xml:space="preserve"> to fly </w:t>
      </w:r>
      <w:r w:rsidR="0027045C">
        <w:rPr>
          <w:rFonts w:ascii="Times" w:hAnsi="Times"/>
          <w:sz w:val="24"/>
          <w:szCs w:val="24"/>
        </w:rPr>
        <w:t xml:space="preserve">the </w:t>
      </w:r>
      <w:r w:rsidRPr="004070D1">
        <w:rPr>
          <w:rFonts w:ascii="Times" w:hAnsi="Times"/>
          <w:sz w:val="24"/>
          <w:szCs w:val="24"/>
        </w:rPr>
        <w:t>Tetra</w:t>
      </w:r>
      <w:r w:rsidR="004F5E24">
        <w:rPr>
          <w:rFonts w:ascii="Times" w:hAnsi="Times"/>
          <w:sz w:val="24"/>
          <w:szCs w:val="24"/>
        </w:rPr>
        <w:t xml:space="preserve"> </w:t>
      </w:r>
      <w:r w:rsidRPr="004070D1">
        <w:rPr>
          <w:rFonts w:ascii="Times" w:hAnsi="Times"/>
          <w:sz w:val="24"/>
          <w:szCs w:val="24"/>
        </w:rPr>
        <w:t xml:space="preserve">Tech representative back </w:t>
      </w:r>
      <w:r w:rsidR="004F5E24">
        <w:rPr>
          <w:rFonts w:ascii="Times" w:hAnsi="Times"/>
          <w:sz w:val="24"/>
          <w:szCs w:val="24"/>
        </w:rPr>
        <w:t>to DC for an in-person discussion, DOEE</w:t>
      </w:r>
      <w:r w:rsidRPr="004070D1">
        <w:rPr>
          <w:rFonts w:ascii="Times" w:hAnsi="Times"/>
          <w:sz w:val="24"/>
          <w:szCs w:val="24"/>
        </w:rPr>
        <w:t xml:space="preserve"> would need to determine the cost (as well as timing). </w:t>
      </w:r>
      <w:r w:rsidR="004F5E24">
        <w:rPr>
          <w:rFonts w:ascii="Times" w:hAnsi="Times"/>
          <w:sz w:val="24"/>
          <w:szCs w:val="24"/>
        </w:rPr>
        <w:t xml:space="preserve"> </w:t>
      </w:r>
      <w:r w:rsidRPr="004070D1">
        <w:rPr>
          <w:rFonts w:ascii="Times" w:hAnsi="Times"/>
          <w:sz w:val="24"/>
          <w:szCs w:val="24"/>
        </w:rPr>
        <w:t xml:space="preserve">Ms. Berliner emphasized that the auditor and the </w:t>
      </w:r>
      <w:r w:rsidR="003503A6">
        <w:rPr>
          <w:rFonts w:ascii="Times" w:hAnsi="Times"/>
          <w:sz w:val="24"/>
          <w:szCs w:val="24"/>
        </w:rPr>
        <w:t>evaluator</w:t>
      </w:r>
      <w:r w:rsidRPr="004070D1">
        <w:rPr>
          <w:rFonts w:ascii="Times" w:hAnsi="Times"/>
          <w:sz w:val="24"/>
          <w:szCs w:val="24"/>
        </w:rPr>
        <w:t xml:space="preserve"> would not be needed at the first meeting, but rather at the second. </w:t>
      </w:r>
      <w:r w:rsidR="003503A6">
        <w:rPr>
          <w:rFonts w:ascii="Times" w:hAnsi="Times"/>
          <w:sz w:val="24"/>
          <w:szCs w:val="24"/>
        </w:rPr>
        <w:t xml:space="preserve"> Dr.</w:t>
      </w:r>
      <w:r w:rsidRPr="004070D1">
        <w:rPr>
          <w:rFonts w:ascii="Times" w:hAnsi="Times"/>
          <w:sz w:val="24"/>
          <w:szCs w:val="24"/>
        </w:rPr>
        <w:t xml:space="preserve"> Cooper suggested that the Board first determine whether the </w:t>
      </w:r>
      <w:r w:rsidR="003503A6">
        <w:rPr>
          <w:rFonts w:ascii="Times" w:hAnsi="Times"/>
          <w:sz w:val="24"/>
          <w:szCs w:val="24"/>
        </w:rPr>
        <w:t>evaluator (</w:t>
      </w:r>
      <w:r w:rsidRPr="004070D1">
        <w:rPr>
          <w:rFonts w:ascii="Times" w:hAnsi="Times"/>
          <w:sz w:val="24"/>
          <w:szCs w:val="24"/>
        </w:rPr>
        <w:t>Tetra</w:t>
      </w:r>
      <w:r w:rsidR="003503A6">
        <w:rPr>
          <w:rFonts w:ascii="Times" w:hAnsi="Times"/>
          <w:sz w:val="24"/>
          <w:szCs w:val="24"/>
        </w:rPr>
        <w:t xml:space="preserve"> </w:t>
      </w:r>
      <w:r w:rsidRPr="004070D1">
        <w:rPr>
          <w:rFonts w:ascii="Times" w:hAnsi="Times"/>
          <w:sz w:val="24"/>
          <w:szCs w:val="24"/>
        </w:rPr>
        <w:t>Tech representative</w:t>
      </w:r>
      <w:r w:rsidR="003503A6">
        <w:rPr>
          <w:rFonts w:ascii="Times" w:hAnsi="Times"/>
          <w:sz w:val="24"/>
          <w:szCs w:val="24"/>
        </w:rPr>
        <w:t>)</w:t>
      </w:r>
      <w:r w:rsidRPr="004070D1">
        <w:rPr>
          <w:rFonts w:ascii="Times" w:hAnsi="Times"/>
          <w:sz w:val="24"/>
          <w:szCs w:val="24"/>
        </w:rPr>
        <w:t xml:space="preserve"> needed to be flown out or whether the Board could simply ask the questions over Skype or </w:t>
      </w:r>
      <w:r w:rsidR="003503A6">
        <w:rPr>
          <w:rFonts w:ascii="Times" w:hAnsi="Times"/>
          <w:sz w:val="24"/>
          <w:szCs w:val="24"/>
        </w:rPr>
        <w:t>tele</w:t>
      </w:r>
      <w:r w:rsidRPr="004070D1">
        <w:rPr>
          <w:rFonts w:ascii="Times" w:hAnsi="Times"/>
          <w:sz w:val="24"/>
          <w:szCs w:val="24"/>
        </w:rPr>
        <w:t xml:space="preserve">phone. </w:t>
      </w:r>
      <w:r w:rsidR="003503A6">
        <w:rPr>
          <w:rFonts w:ascii="Times" w:hAnsi="Times"/>
          <w:sz w:val="24"/>
          <w:szCs w:val="24"/>
        </w:rPr>
        <w:t xml:space="preserve"> </w:t>
      </w:r>
      <w:r w:rsidR="009E22C9">
        <w:rPr>
          <w:rFonts w:ascii="Times" w:hAnsi="Times"/>
          <w:sz w:val="24"/>
          <w:szCs w:val="24"/>
        </w:rPr>
        <w:t>Chair</w:t>
      </w:r>
      <w:r w:rsidR="00AE5E7C">
        <w:rPr>
          <w:rFonts w:ascii="Times" w:hAnsi="Times"/>
          <w:sz w:val="24"/>
          <w:szCs w:val="24"/>
        </w:rPr>
        <w:t xml:space="preserve"> Corman</w:t>
      </w:r>
      <w:r w:rsidRPr="004070D1">
        <w:rPr>
          <w:rFonts w:ascii="Times" w:hAnsi="Times"/>
          <w:sz w:val="24"/>
          <w:szCs w:val="24"/>
        </w:rPr>
        <w:t xml:space="preserve"> clarified that </w:t>
      </w:r>
      <w:r w:rsidRPr="004070D1">
        <w:rPr>
          <w:rFonts w:ascii="Times" w:hAnsi="Times"/>
          <w:sz w:val="24"/>
          <w:szCs w:val="24"/>
        </w:rPr>
        <w:lastRenderedPageBreak/>
        <w:t>the first September meeting would simply be for the Board to share their questions and drafts, to determine whether they needed the Tetra</w:t>
      </w:r>
      <w:r w:rsidR="003503A6">
        <w:rPr>
          <w:rFonts w:ascii="Times" w:hAnsi="Times"/>
          <w:sz w:val="24"/>
          <w:szCs w:val="24"/>
        </w:rPr>
        <w:t xml:space="preserve"> </w:t>
      </w:r>
      <w:r w:rsidRPr="004070D1">
        <w:rPr>
          <w:rFonts w:ascii="Times" w:hAnsi="Times"/>
          <w:sz w:val="24"/>
          <w:szCs w:val="24"/>
        </w:rPr>
        <w:t xml:space="preserve">Tech representative, and to prepare the list of questions for the auditor and Marcus (to be asked at the second meeting in September). </w:t>
      </w:r>
      <w:r w:rsidR="003503A6">
        <w:rPr>
          <w:rFonts w:ascii="Times" w:hAnsi="Times"/>
          <w:sz w:val="24"/>
          <w:szCs w:val="24"/>
        </w:rPr>
        <w:t xml:space="preserve"> </w:t>
      </w:r>
      <w:r w:rsidRPr="004070D1">
        <w:rPr>
          <w:rFonts w:ascii="Times" w:hAnsi="Times"/>
          <w:sz w:val="24"/>
          <w:szCs w:val="24"/>
        </w:rPr>
        <w:t>Ms. Mattavous-Frye further clarified that the Board could send the questions to the auditor and/or Tetra</w:t>
      </w:r>
      <w:r w:rsidR="003503A6">
        <w:rPr>
          <w:rFonts w:ascii="Times" w:hAnsi="Times"/>
          <w:sz w:val="24"/>
          <w:szCs w:val="24"/>
        </w:rPr>
        <w:t xml:space="preserve"> </w:t>
      </w:r>
      <w:r w:rsidRPr="004070D1">
        <w:rPr>
          <w:rFonts w:ascii="Times" w:hAnsi="Times"/>
          <w:sz w:val="24"/>
          <w:szCs w:val="24"/>
        </w:rPr>
        <w:t xml:space="preserve">Tech representative after the first meeting so that they would have time to prepare their answers. </w:t>
      </w:r>
      <w:r w:rsidR="003503A6">
        <w:rPr>
          <w:rFonts w:ascii="Times" w:hAnsi="Times"/>
          <w:sz w:val="24"/>
          <w:szCs w:val="24"/>
        </w:rPr>
        <w:t xml:space="preserve"> </w:t>
      </w:r>
      <w:r w:rsidRPr="004070D1">
        <w:rPr>
          <w:rFonts w:ascii="Times" w:hAnsi="Times"/>
          <w:sz w:val="24"/>
          <w:szCs w:val="24"/>
        </w:rPr>
        <w:t>Ms. Williams clarified that the auditor’s and Tetra</w:t>
      </w:r>
      <w:r w:rsidR="003503A6">
        <w:rPr>
          <w:rFonts w:ascii="Times" w:hAnsi="Times"/>
          <w:sz w:val="24"/>
          <w:szCs w:val="24"/>
        </w:rPr>
        <w:t xml:space="preserve"> </w:t>
      </w:r>
      <w:r w:rsidRPr="004070D1">
        <w:rPr>
          <w:rFonts w:ascii="Times" w:hAnsi="Times"/>
          <w:sz w:val="24"/>
          <w:szCs w:val="24"/>
        </w:rPr>
        <w:t xml:space="preserve">Tech’s reports were separate documents and asked that both reports be placed in Dropbox. </w:t>
      </w:r>
      <w:r w:rsidR="00DD7FC7">
        <w:rPr>
          <w:rFonts w:ascii="Times" w:hAnsi="Times"/>
          <w:sz w:val="24"/>
          <w:szCs w:val="24"/>
        </w:rPr>
        <w:t xml:space="preserve"> </w:t>
      </w:r>
      <w:r w:rsidRPr="004070D1">
        <w:rPr>
          <w:rFonts w:ascii="Times" w:hAnsi="Times"/>
          <w:sz w:val="24"/>
          <w:szCs w:val="24"/>
          <w:u w:val="single"/>
        </w:rPr>
        <w:t xml:space="preserve">The Board agreed upon the afternoon of </w:t>
      </w:r>
      <w:r w:rsidR="00DD7FC7">
        <w:rPr>
          <w:rFonts w:ascii="Times" w:hAnsi="Times"/>
          <w:sz w:val="24"/>
          <w:szCs w:val="24"/>
          <w:u w:val="single"/>
        </w:rPr>
        <w:t xml:space="preserve">September </w:t>
      </w:r>
      <w:r w:rsidRPr="004070D1">
        <w:rPr>
          <w:rFonts w:ascii="Times" w:hAnsi="Times"/>
          <w:sz w:val="24"/>
          <w:szCs w:val="24"/>
          <w:u w:val="single"/>
        </w:rPr>
        <w:t>5</w:t>
      </w:r>
      <w:r w:rsidR="00DD7FC7">
        <w:rPr>
          <w:rFonts w:ascii="Times" w:hAnsi="Times"/>
          <w:sz w:val="24"/>
          <w:szCs w:val="24"/>
          <w:u w:val="single"/>
        </w:rPr>
        <w:t>, 2017</w:t>
      </w:r>
      <w:r w:rsidRPr="004070D1">
        <w:rPr>
          <w:rFonts w:ascii="Times" w:hAnsi="Times"/>
          <w:sz w:val="24"/>
          <w:szCs w:val="24"/>
          <w:u w:val="single"/>
        </w:rPr>
        <w:t xml:space="preserve"> at 2 </w:t>
      </w:r>
      <w:r w:rsidR="00DD7FC7">
        <w:rPr>
          <w:rFonts w:ascii="Times" w:hAnsi="Times"/>
          <w:sz w:val="24"/>
          <w:szCs w:val="24"/>
          <w:u w:val="single"/>
        </w:rPr>
        <w:t>PM f</w:t>
      </w:r>
      <w:r w:rsidRPr="004070D1">
        <w:rPr>
          <w:rFonts w:ascii="Times" w:hAnsi="Times"/>
          <w:sz w:val="24"/>
          <w:szCs w:val="24"/>
          <w:u w:val="single"/>
        </w:rPr>
        <w:t xml:space="preserve">or the first meeting and on the morning of the </w:t>
      </w:r>
      <w:r w:rsidR="00DD7FC7">
        <w:rPr>
          <w:rFonts w:ascii="Times" w:hAnsi="Times"/>
          <w:sz w:val="24"/>
          <w:szCs w:val="24"/>
          <w:u w:val="single"/>
        </w:rPr>
        <w:t xml:space="preserve">September </w:t>
      </w:r>
      <w:r w:rsidRPr="004070D1">
        <w:rPr>
          <w:rFonts w:ascii="Times" w:hAnsi="Times"/>
          <w:sz w:val="24"/>
          <w:szCs w:val="24"/>
          <w:u w:val="single"/>
        </w:rPr>
        <w:t>22</w:t>
      </w:r>
      <w:r w:rsidR="00DD7FC7">
        <w:rPr>
          <w:rFonts w:ascii="Times" w:hAnsi="Times"/>
          <w:sz w:val="24"/>
          <w:szCs w:val="24"/>
          <w:u w:val="single"/>
        </w:rPr>
        <w:t>, 2017</w:t>
      </w:r>
      <w:r w:rsidRPr="004070D1">
        <w:rPr>
          <w:rFonts w:ascii="Times" w:hAnsi="Times"/>
          <w:sz w:val="24"/>
          <w:szCs w:val="24"/>
          <w:u w:val="single"/>
        </w:rPr>
        <w:t xml:space="preserve"> at 10 </w:t>
      </w:r>
      <w:r w:rsidR="00DD7FC7">
        <w:rPr>
          <w:rFonts w:ascii="Times" w:hAnsi="Times"/>
          <w:sz w:val="24"/>
          <w:szCs w:val="24"/>
          <w:u w:val="single"/>
        </w:rPr>
        <w:t>AM</w:t>
      </w:r>
      <w:r w:rsidRPr="004070D1">
        <w:rPr>
          <w:rFonts w:ascii="Times" w:hAnsi="Times"/>
          <w:sz w:val="24"/>
          <w:szCs w:val="24"/>
          <w:u w:val="single"/>
        </w:rPr>
        <w:t xml:space="preserve"> for the second meeting</w:t>
      </w:r>
      <w:r w:rsidRPr="004070D1">
        <w:rPr>
          <w:rFonts w:ascii="Times" w:hAnsi="Times"/>
          <w:sz w:val="24"/>
          <w:szCs w:val="24"/>
        </w:rPr>
        <w:t xml:space="preserve">. </w:t>
      </w:r>
      <w:r w:rsidR="00DD7FC7">
        <w:rPr>
          <w:rFonts w:ascii="Times" w:hAnsi="Times"/>
          <w:sz w:val="24"/>
          <w:szCs w:val="24"/>
        </w:rPr>
        <w:t xml:space="preserve"> </w:t>
      </w:r>
      <w:r w:rsidRPr="004070D1">
        <w:rPr>
          <w:rFonts w:ascii="Times" w:hAnsi="Times"/>
          <w:sz w:val="24"/>
          <w:szCs w:val="24"/>
        </w:rPr>
        <w:t>Director Wells noted that if the Board needed to question the authors of the Tetra</w:t>
      </w:r>
      <w:r w:rsidR="00DD7FC7">
        <w:rPr>
          <w:rFonts w:ascii="Times" w:hAnsi="Times"/>
          <w:sz w:val="24"/>
          <w:szCs w:val="24"/>
        </w:rPr>
        <w:t xml:space="preserve"> </w:t>
      </w:r>
      <w:r w:rsidRPr="004070D1">
        <w:rPr>
          <w:rFonts w:ascii="Times" w:hAnsi="Times"/>
          <w:sz w:val="24"/>
          <w:szCs w:val="24"/>
        </w:rPr>
        <w:t xml:space="preserve">Tech report, it would probably need to be via phone. </w:t>
      </w:r>
      <w:r w:rsidR="00DD7FC7">
        <w:rPr>
          <w:rFonts w:ascii="Times" w:hAnsi="Times"/>
          <w:sz w:val="24"/>
          <w:szCs w:val="24"/>
        </w:rPr>
        <w:t xml:space="preserve"> </w:t>
      </w:r>
      <w:r w:rsidRPr="004070D1">
        <w:rPr>
          <w:rFonts w:ascii="Times" w:hAnsi="Times"/>
          <w:sz w:val="24"/>
          <w:szCs w:val="24"/>
        </w:rPr>
        <w:t>Ms. Williams asked for previous Annual Reports (</w:t>
      </w:r>
      <w:r w:rsidRPr="004070D1">
        <w:rPr>
          <w:rFonts w:ascii="Times" w:hAnsi="Times"/>
          <w:i/>
          <w:sz w:val="24"/>
          <w:szCs w:val="24"/>
        </w:rPr>
        <w:t>e.g.</w:t>
      </w:r>
      <w:r w:rsidRPr="004070D1">
        <w:rPr>
          <w:rFonts w:ascii="Times" w:hAnsi="Times"/>
          <w:sz w:val="24"/>
          <w:szCs w:val="24"/>
        </w:rPr>
        <w:t xml:space="preserve">, last year’s) to be put in Dropbox. </w:t>
      </w:r>
      <w:r w:rsidR="00DD7FC7">
        <w:rPr>
          <w:rFonts w:ascii="Times" w:hAnsi="Times"/>
          <w:sz w:val="24"/>
          <w:szCs w:val="24"/>
        </w:rPr>
        <w:t xml:space="preserve"> </w:t>
      </w:r>
      <w:r w:rsidRPr="004070D1">
        <w:rPr>
          <w:rFonts w:ascii="Times" w:hAnsi="Times"/>
          <w:sz w:val="24"/>
          <w:szCs w:val="24"/>
        </w:rPr>
        <w:t xml:space="preserve">Dr. Loncke agreed to do so. </w:t>
      </w:r>
      <w:r w:rsidR="00DD7FC7">
        <w:rPr>
          <w:rFonts w:ascii="Times" w:hAnsi="Times"/>
          <w:sz w:val="24"/>
          <w:szCs w:val="24"/>
        </w:rPr>
        <w:t xml:space="preserve"> </w:t>
      </w:r>
      <w:r w:rsidRPr="004070D1">
        <w:rPr>
          <w:rFonts w:ascii="Times" w:hAnsi="Times"/>
          <w:sz w:val="24"/>
          <w:szCs w:val="24"/>
        </w:rPr>
        <w:t xml:space="preserve">He then asked whether </w:t>
      </w:r>
      <w:r w:rsidR="009E22C9">
        <w:rPr>
          <w:rFonts w:ascii="Times" w:hAnsi="Times"/>
          <w:sz w:val="24"/>
          <w:szCs w:val="24"/>
        </w:rPr>
        <w:t>Chair</w:t>
      </w:r>
      <w:r w:rsidR="00AE5E7C">
        <w:rPr>
          <w:rFonts w:ascii="Times" w:hAnsi="Times"/>
          <w:sz w:val="24"/>
          <w:szCs w:val="24"/>
        </w:rPr>
        <w:t xml:space="preserve"> Corman</w:t>
      </w:r>
      <w:r w:rsidRPr="004070D1">
        <w:rPr>
          <w:rFonts w:ascii="Times" w:hAnsi="Times"/>
          <w:sz w:val="24"/>
          <w:szCs w:val="24"/>
        </w:rPr>
        <w:t xml:space="preserve"> would like the Board members to send their questions for the auditor/Tetra</w:t>
      </w:r>
      <w:r w:rsidR="00DD7FC7">
        <w:rPr>
          <w:rFonts w:ascii="Times" w:hAnsi="Times"/>
          <w:sz w:val="24"/>
          <w:szCs w:val="24"/>
        </w:rPr>
        <w:t xml:space="preserve"> </w:t>
      </w:r>
      <w:r w:rsidRPr="004070D1">
        <w:rPr>
          <w:rFonts w:ascii="Times" w:hAnsi="Times"/>
          <w:sz w:val="24"/>
          <w:szCs w:val="24"/>
        </w:rPr>
        <w:t xml:space="preserve">Tech to DOEE for consolidation before the first September meeting. </w:t>
      </w:r>
      <w:r w:rsidR="00DD7FC7">
        <w:rPr>
          <w:rFonts w:ascii="Times" w:hAnsi="Times"/>
          <w:sz w:val="24"/>
          <w:szCs w:val="24"/>
        </w:rPr>
        <w:t xml:space="preserve"> </w:t>
      </w:r>
      <w:r w:rsidRPr="004070D1">
        <w:rPr>
          <w:rFonts w:ascii="Times" w:hAnsi="Times"/>
          <w:sz w:val="24"/>
          <w:szCs w:val="24"/>
        </w:rPr>
        <w:t>Ms. Kane suggested that people send in their questions as they think of them.</w:t>
      </w:r>
    </w:p>
    <w:p w:rsidR="004058A8" w:rsidRDefault="004058A8" w:rsidP="004070D1">
      <w:pPr>
        <w:spacing w:line="240" w:lineRule="auto"/>
        <w:jc w:val="both"/>
        <w:rPr>
          <w:rFonts w:ascii="Times" w:hAnsi="Times"/>
          <w:sz w:val="24"/>
          <w:szCs w:val="24"/>
        </w:rPr>
      </w:pPr>
      <w:r w:rsidRPr="004070D1">
        <w:rPr>
          <w:rFonts w:ascii="Times" w:hAnsi="Times"/>
          <w:b/>
          <w:sz w:val="24"/>
          <w:szCs w:val="24"/>
        </w:rPr>
        <w:t xml:space="preserve">Discussion of who should write </w:t>
      </w:r>
      <w:r w:rsidR="006F4B43">
        <w:rPr>
          <w:rFonts w:ascii="Times" w:hAnsi="Times"/>
          <w:b/>
          <w:sz w:val="24"/>
          <w:szCs w:val="24"/>
        </w:rPr>
        <w:t>selected</w:t>
      </w:r>
      <w:r w:rsidRPr="004070D1">
        <w:rPr>
          <w:rFonts w:ascii="Times" w:hAnsi="Times"/>
          <w:b/>
          <w:sz w:val="24"/>
          <w:szCs w:val="24"/>
        </w:rPr>
        <w:t xml:space="preserve"> section</w:t>
      </w:r>
      <w:r>
        <w:rPr>
          <w:rFonts w:ascii="Times" w:hAnsi="Times"/>
          <w:b/>
          <w:sz w:val="24"/>
          <w:szCs w:val="24"/>
        </w:rPr>
        <w:t>s</w:t>
      </w:r>
      <w:r w:rsidRPr="004070D1">
        <w:rPr>
          <w:rFonts w:ascii="Times" w:hAnsi="Times"/>
          <w:b/>
          <w:sz w:val="24"/>
          <w:szCs w:val="24"/>
        </w:rPr>
        <w:t xml:space="preserve"> of the </w:t>
      </w:r>
      <w:r>
        <w:rPr>
          <w:rFonts w:ascii="Times" w:hAnsi="Times"/>
          <w:b/>
          <w:sz w:val="24"/>
          <w:szCs w:val="24"/>
        </w:rPr>
        <w:t xml:space="preserve">Board’s </w:t>
      </w:r>
      <w:r w:rsidRPr="004070D1">
        <w:rPr>
          <w:rFonts w:ascii="Times" w:hAnsi="Times"/>
          <w:b/>
          <w:sz w:val="24"/>
          <w:szCs w:val="24"/>
        </w:rPr>
        <w:t xml:space="preserve">Annual Report – </w:t>
      </w:r>
      <w:r>
        <w:rPr>
          <w:rFonts w:ascii="Times" w:hAnsi="Times"/>
          <w:b/>
          <w:sz w:val="24"/>
          <w:szCs w:val="24"/>
        </w:rPr>
        <w:t>(</w:t>
      </w:r>
      <w:r w:rsidRPr="004070D1">
        <w:rPr>
          <w:rFonts w:ascii="Times" w:hAnsi="Times"/>
          <w:b/>
          <w:sz w:val="24"/>
          <w:szCs w:val="24"/>
        </w:rPr>
        <w:t>1:14:06</w:t>
      </w:r>
      <w:r>
        <w:rPr>
          <w:rFonts w:ascii="Times" w:hAnsi="Times"/>
          <w:b/>
          <w:sz w:val="24"/>
          <w:szCs w:val="24"/>
        </w:rPr>
        <w:t xml:space="preserve"> </w:t>
      </w:r>
      <w:r w:rsidRPr="004070D1">
        <w:rPr>
          <w:rFonts w:ascii="Times" w:hAnsi="Times"/>
          <w:b/>
          <w:sz w:val="24"/>
          <w:szCs w:val="24"/>
        </w:rPr>
        <w:t>-1:45:48</w:t>
      </w:r>
      <w:r w:rsidRPr="004070D1">
        <w:rPr>
          <w:rFonts w:ascii="Times" w:hAnsi="Times"/>
          <w:sz w:val="24"/>
          <w:szCs w:val="24"/>
        </w:rPr>
        <w:t xml:space="preserve">) </w:t>
      </w:r>
    </w:p>
    <w:p w:rsidR="004070D1" w:rsidRPr="004070D1" w:rsidRDefault="004070D1" w:rsidP="00357E06">
      <w:pPr>
        <w:spacing w:line="240" w:lineRule="auto"/>
        <w:rPr>
          <w:rFonts w:ascii="Times" w:hAnsi="Times"/>
          <w:sz w:val="24"/>
          <w:szCs w:val="24"/>
        </w:rPr>
      </w:pPr>
      <w:r w:rsidRPr="004070D1">
        <w:rPr>
          <w:rFonts w:ascii="Times" w:hAnsi="Times"/>
          <w:sz w:val="24"/>
          <w:szCs w:val="24"/>
        </w:rPr>
        <w:t xml:space="preserve">Ms. Williams asked whether the Board had assigned sections for the Annual Report. </w:t>
      </w:r>
      <w:r w:rsidR="00DD7FC7">
        <w:rPr>
          <w:rFonts w:ascii="Times" w:hAnsi="Times"/>
          <w:sz w:val="24"/>
          <w:szCs w:val="24"/>
        </w:rPr>
        <w:t xml:space="preserve"> </w:t>
      </w:r>
      <w:r w:rsidR="009E22C9">
        <w:rPr>
          <w:rFonts w:ascii="Times" w:hAnsi="Times"/>
          <w:sz w:val="24"/>
          <w:szCs w:val="24"/>
        </w:rPr>
        <w:t>Chair</w:t>
      </w:r>
      <w:r w:rsidR="00AE5E7C">
        <w:rPr>
          <w:rFonts w:ascii="Times" w:hAnsi="Times"/>
          <w:sz w:val="24"/>
          <w:szCs w:val="24"/>
        </w:rPr>
        <w:t xml:space="preserve"> Corman</w:t>
      </w:r>
      <w:r w:rsidRPr="004070D1">
        <w:rPr>
          <w:rFonts w:ascii="Times" w:hAnsi="Times"/>
          <w:sz w:val="24"/>
          <w:szCs w:val="24"/>
        </w:rPr>
        <w:t xml:space="preserve"> answered somewhat negatively. </w:t>
      </w:r>
      <w:r w:rsidR="004058A8">
        <w:rPr>
          <w:rFonts w:ascii="Times" w:hAnsi="Times"/>
          <w:sz w:val="24"/>
          <w:szCs w:val="24"/>
        </w:rPr>
        <w:t xml:space="preserve"> </w:t>
      </w:r>
      <w:r w:rsidRPr="004070D1">
        <w:rPr>
          <w:rFonts w:ascii="Times" w:hAnsi="Times"/>
          <w:sz w:val="24"/>
          <w:szCs w:val="24"/>
        </w:rPr>
        <w:t xml:space="preserve">She had sent Lynora a version of the outline, but she sent the wrong version (one without names). </w:t>
      </w:r>
      <w:r w:rsidR="004058A8">
        <w:rPr>
          <w:rFonts w:ascii="Times" w:hAnsi="Times"/>
          <w:sz w:val="24"/>
          <w:szCs w:val="24"/>
        </w:rPr>
        <w:t xml:space="preserve"> </w:t>
      </w:r>
      <w:r w:rsidRPr="004070D1">
        <w:rPr>
          <w:rFonts w:ascii="Times" w:hAnsi="Times"/>
          <w:sz w:val="24"/>
          <w:szCs w:val="24"/>
        </w:rPr>
        <w:t xml:space="preserve">The names of people writing each section had not changed, but she had changed Section II’s title to “Implementation of the New DCSEU Contract” and added more information about the new contract. </w:t>
      </w:r>
      <w:r w:rsidR="004058A8">
        <w:rPr>
          <w:rFonts w:ascii="Times" w:hAnsi="Times"/>
          <w:sz w:val="24"/>
          <w:szCs w:val="24"/>
        </w:rPr>
        <w:t xml:space="preserve"> </w:t>
      </w:r>
      <w:r w:rsidRPr="004070D1">
        <w:rPr>
          <w:rFonts w:ascii="Times" w:hAnsi="Times"/>
          <w:sz w:val="24"/>
          <w:szCs w:val="24"/>
        </w:rPr>
        <w:t>An electronic copy of the outline was not in the Dropbox, but Lynora had forwarded it in a July 24</w:t>
      </w:r>
      <w:r w:rsidRPr="004070D1">
        <w:rPr>
          <w:rFonts w:ascii="Times" w:hAnsi="Times"/>
          <w:sz w:val="24"/>
          <w:szCs w:val="24"/>
          <w:vertAlign w:val="superscript"/>
        </w:rPr>
        <w:t>th</w:t>
      </w:r>
      <w:r w:rsidRPr="004070D1">
        <w:rPr>
          <w:rFonts w:ascii="Times" w:hAnsi="Times"/>
          <w:sz w:val="24"/>
          <w:szCs w:val="24"/>
        </w:rPr>
        <w:t xml:space="preserve"> email. </w:t>
      </w:r>
      <w:r w:rsidR="004058A8">
        <w:rPr>
          <w:rFonts w:ascii="Times" w:hAnsi="Times"/>
          <w:sz w:val="24"/>
          <w:szCs w:val="24"/>
        </w:rPr>
        <w:t xml:space="preserve"> </w:t>
      </w:r>
      <w:r w:rsidRPr="004070D1">
        <w:rPr>
          <w:rFonts w:ascii="Times" w:hAnsi="Times"/>
          <w:sz w:val="24"/>
          <w:szCs w:val="24"/>
        </w:rPr>
        <w:t xml:space="preserve">John Mizroch was assigned Section I, the Executive Summary, and </w:t>
      </w:r>
      <w:r w:rsidR="009E22C9">
        <w:rPr>
          <w:rFonts w:ascii="Times" w:hAnsi="Times"/>
          <w:sz w:val="24"/>
          <w:szCs w:val="24"/>
        </w:rPr>
        <w:t>Chair</w:t>
      </w:r>
      <w:r w:rsidR="00AE5E7C">
        <w:rPr>
          <w:rFonts w:ascii="Times" w:hAnsi="Times"/>
          <w:sz w:val="24"/>
          <w:szCs w:val="24"/>
        </w:rPr>
        <w:t xml:space="preserve"> Corman</w:t>
      </w:r>
      <w:r w:rsidRPr="004070D1">
        <w:rPr>
          <w:rFonts w:ascii="Times" w:hAnsi="Times"/>
          <w:sz w:val="24"/>
          <w:szCs w:val="24"/>
        </w:rPr>
        <w:t xml:space="preserve"> had added a note about the heightened importance of the Board’s role as a check on the </w:t>
      </w:r>
      <w:r w:rsidR="004058A8">
        <w:rPr>
          <w:rFonts w:ascii="Times" w:hAnsi="Times"/>
          <w:sz w:val="24"/>
          <w:szCs w:val="24"/>
        </w:rPr>
        <w:t>DC</w:t>
      </w:r>
      <w:r w:rsidRPr="004070D1">
        <w:rPr>
          <w:rFonts w:ascii="Times" w:hAnsi="Times"/>
          <w:sz w:val="24"/>
          <w:szCs w:val="24"/>
        </w:rPr>
        <w:t xml:space="preserve">SEU’s activities given the increased magnitude of the contract amount and its extended time span. </w:t>
      </w:r>
      <w:r w:rsidR="004058A8">
        <w:rPr>
          <w:rFonts w:ascii="Times" w:hAnsi="Times"/>
          <w:sz w:val="24"/>
          <w:szCs w:val="24"/>
        </w:rPr>
        <w:t xml:space="preserve"> </w:t>
      </w:r>
      <w:r w:rsidRPr="004070D1">
        <w:rPr>
          <w:rFonts w:ascii="Times" w:hAnsi="Times"/>
          <w:sz w:val="24"/>
          <w:szCs w:val="24"/>
        </w:rPr>
        <w:t xml:space="preserve">Section II was assigned to </w:t>
      </w:r>
      <w:r w:rsidR="009E22C9">
        <w:rPr>
          <w:rFonts w:ascii="Times" w:hAnsi="Times"/>
          <w:sz w:val="24"/>
          <w:szCs w:val="24"/>
        </w:rPr>
        <w:t>Chair</w:t>
      </w:r>
      <w:r w:rsidR="00AE5E7C">
        <w:rPr>
          <w:rFonts w:ascii="Times" w:hAnsi="Times"/>
          <w:sz w:val="24"/>
          <w:szCs w:val="24"/>
        </w:rPr>
        <w:t xml:space="preserve"> Corman</w:t>
      </w:r>
      <w:r w:rsidRPr="004070D1">
        <w:rPr>
          <w:rFonts w:ascii="Times" w:hAnsi="Times"/>
          <w:sz w:val="24"/>
          <w:szCs w:val="24"/>
        </w:rPr>
        <w:t xml:space="preserve">, but she noted that she had added her name by default and new people were welcome to contribute where they would like. </w:t>
      </w:r>
      <w:r w:rsidR="004058A8">
        <w:rPr>
          <w:rFonts w:ascii="Times" w:hAnsi="Times"/>
          <w:sz w:val="24"/>
          <w:szCs w:val="24"/>
        </w:rPr>
        <w:t xml:space="preserve"> </w:t>
      </w:r>
      <w:r w:rsidR="009E22C9">
        <w:rPr>
          <w:rFonts w:ascii="Times" w:hAnsi="Times"/>
          <w:sz w:val="24"/>
          <w:szCs w:val="24"/>
        </w:rPr>
        <w:t>Chair</w:t>
      </w:r>
      <w:r w:rsidR="00AE5E7C">
        <w:rPr>
          <w:rFonts w:ascii="Times" w:hAnsi="Times"/>
          <w:sz w:val="24"/>
          <w:szCs w:val="24"/>
        </w:rPr>
        <w:t xml:space="preserve"> Corman</w:t>
      </w:r>
      <w:r w:rsidRPr="004070D1">
        <w:rPr>
          <w:rFonts w:ascii="Times" w:hAnsi="Times"/>
          <w:sz w:val="24"/>
          <w:szCs w:val="24"/>
        </w:rPr>
        <w:t xml:space="preserve"> also noted, for the new people, that the outline format followed the formatting of previous years. </w:t>
      </w:r>
      <w:r w:rsidR="004058A8">
        <w:rPr>
          <w:rFonts w:ascii="Times" w:hAnsi="Times"/>
          <w:sz w:val="24"/>
          <w:szCs w:val="24"/>
        </w:rPr>
        <w:t xml:space="preserve"> </w:t>
      </w:r>
      <w:r w:rsidRPr="004070D1">
        <w:rPr>
          <w:rFonts w:ascii="Times" w:hAnsi="Times"/>
          <w:sz w:val="24"/>
          <w:szCs w:val="24"/>
        </w:rPr>
        <w:t xml:space="preserve">She will send her updated version again. </w:t>
      </w:r>
    </w:p>
    <w:p w:rsidR="004070D1" w:rsidRPr="004070D1" w:rsidRDefault="004070D1" w:rsidP="00357E06">
      <w:pPr>
        <w:spacing w:line="240" w:lineRule="auto"/>
        <w:rPr>
          <w:rFonts w:ascii="Times" w:hAnsi="Times"/>
          <w:sz w:val="24"/>
          <w:szCs w:val="24"/>
        </w:rPr>
      </w:pPr>
      <w:r w:rsidRPr="004070D1">
        <w:rPr>
          <w:rFonts w:ascii="Times" w:hAnsi="Times"/>
          <w:sz w:val="24"/>
          <w:szCs w:val="24"/>
        </w:rPr>
        <w:t xml:space="preserve">Ms. Kane noted that this Annual Report was for FY16, but the implementation of the new contract took place in FY17, so she was unsure </w:t>
      </w:r>
      <w:r w:rsidR="006F4B43">
        <w:rPr>
          <w:rFonts w:ascii="Times" w:hAnsi="Times"/>
          <w:sz w:val="24"/>
          <w:szCs w:val="24"/>
        </w:rPr>
        <w:t xml:space="preserve">as to </w:t>
      </w:r>
      <w:r w:rsidRPr="004070D1">
        <w:rPr>
          <w:rFonts w:ascii="Times" w:hAnsi="Times"/>
          <w:sz w:val="24"/>
          <w:szCs w:val="24"/>
        </w:rPr>
        <w:t xml:space="preserve">whether it should be included in the FY16 report. </w:t>
      </w:r>
      <w:r w:rsidR="004058A8">
        <w:rPr>
          <w:rFonts w:ascii="Times" w:hAnsi="Times"/>
          <w:sz w:val="24"/>
          <w:szCs w:val="24"/>
        </w:rPr>
        <w:t xml:space="preserve"> </w:t>
      </w:r>
      <w:r w:rsidRPr="004070D1">
        <w:rPr>
          <w:rFonts w:ascii="Times" w:hAnsi="Times"/>
          <w:sz w:val="24"/>
          <w:szCs w:val="24"/>
        </w:rPr>
        <w:t xml:space="preserve">The 2016 Report should cover the creation of the new contract, not its implementation. </w:t>
      </w:r>
      <w:r w:rsidR="004058A8">
        <w:rPr>
          <w:rFonts w:ascii="Times" w:hAnsi="Times"/>
          <w:sz w:val="24"/>
          <w:szCs w:val="24"/>
        </w:rPr>
        <w:t xml:space="preserve"> </w:t>
      </w:r>
      <w:r w:rsidR="009E22C9">
        <w:rPr>
          <w:rFonts w:ascii="Times" w:hAnsi="Times"/>
          <w:sz w:val="24"/>
          <w:szCs w:val="24"/>
        </w:rPr>
        <w:t>Chair</w:t>
      </w:r>
      <w:r w:rsidR="00AE5E7C">
        <w:rPr>
          <w:rFonts w:ascii="Times" w:hAnsi="Times"/>
          <w:sz w:val="24"/>
          <w:szCs w:val="24"/>
        </w:rPr>
        <w:t xml:space="preserve"> Corman</w:t>
      </w:r>
      <w:r w:rsidRPr="004070D1">
        <w:rPr>
          <w:rFonts w:ascii="Times" w:hAnsi="Times"/>
          <w:sz w:val="24"/>
          <w:szCs w:val="24"/>
        </w:rPr>
        <w:t xml:space="preserve"> agreed that this was a valid point. </w:t>
      </w:r>
      <w:r w:rsidR="004058A8">
        <w:rPr>
          <w:rFonts w:ascii="Times" w:hAnsi="Times"/>
          <w:sz w:val="24"/>
          <w:szCs w:val="24"/>
        </w:rPr>
        <w:t xml:space="preserve"> </w:t>
      </w:r>
      <w:r w:rsidRPr="004070D1">
        <w:rPr>
          <w:rFonts w:ascii="Times" w:hAnsi="Times"/>
          <w:sz w:val="24"/>
          <w:szCs w:val="24"/>
        </w:rPr>
        <w:t xml:space="preserve">Mr. Mizroch asked what was appropriate for the Board to mention in this Annual Report. </w:t>
      </w:r>
      <w:r w:rsidR="004058A8">
        <w:rPr>
          <w:rFonts w:ascii="Times" w:hAnsi="Times"/>
          <w:sz w:val="24"/>
          <w:szCs w:val="24"/>
        </w:rPr>
        <w:t xml:space="preserve"> </w:t>
      </w:r>
      <w:r w:rsidRPr="004070D1">
        <w:rPr>
          <w:rFonts w:ascii="Times" w:hAnsi="Times"/>
          <w:sz w:val="24"/>
          <w:szCs w:val="24"/>
        </w:rPr>
        <w:t xml:space="preserve">Ms. Kane agreed that this was an important question because the contract impacts a significant portion of ratepayer money. </w:t>
      </w:r>
      <w:r w:rsidR="004058A8">
        <w:rPr>
          <w:rFonts w:ascii="Times" w:hAnsi="Times"/>
          <w:sz w:val="24"/>
          <w:szCs w:val="24"/>
        </w:rPr>
        <w:t xml:space="preserve"> </w:t>
      </w:r>
      <w:r w:rsidRPr="004070D1">
        <w:rPr>
          <w:rFonts w:ascii="Times" w:hAnsi="Times"/>
          <w:sz w:val="24"/>
          <w:szCs w:val="24"/>
        </w:rPr>
        <w:t xml:space="preserve">She continued that this would be a good place to mention where the Board fits in with the </w:t>
      </w:r>
      <w:r w:rsidR="004058A8">
        <w:rPr>
          <w:rFonts w:ascii="Times" w:hAnsi="Times"/>
          <w:sz w:val="24"/>
          <w:szCs w:val="24"/>
        </w:rPr>
        <w:t>District’</w:t>
      </w:r>
      <w:r w:rsidRPr="004070D1">
        <w:rPr>
          <w:rFonts w:ascii="Times" w:hAnsi="Times"/>
          <w:sz w:val="24"/>
          <w:szCs w:val="24"/>
        </w:rPr>
        <w:t xml:space="preserve">s other goals and programs. </w:t>
      </w:r>
      <w:r w:rsidR="004058A8">
        <w:rPr>
          <w:rFonts w:ascii="Times" w:hAnsi="Times"/>
          <w:sz w:val="24"/>
          <w:szCs w:val="24"/>
        </w:rPr>
        <w:t xml:space="preserve"> </w:t>
      </w:r>
      <w:r w:rsidR="009E22C9">
        <w:rPr>
          <w:rFonts w:ascii="Times" w:hAnsi="Times"/>
          <w:sz w:val="24"/>
          <w:szCs w:val="24"/>
        </w:rPr>
        <w:t>Chair</w:t>
      </w:r>
      <w:r w:rsidR="00AE5E7C">
        <w:rPr>
          <w:rFonts w:ascii="Times" w:hAnsi="Times"/>
          <w:sz w:val="24"/>
          <w:szCs w:val="24"/>
        </w:rPr>
        <w:t xml:space="preserve"> Corman</w:t>
      </w:r>
      <w:r w:rsidRPr="004070D1">
        <w:rPr>
          <w:rFonts w:ascii="Times" w:hAnsi="Times"/>
          <w:sz w:val="24"/>
          <w:szCs w:val="24"/>
        </w:rPr>
        <w:t xml:space="preserve"> re-emphasized that she had put these notes into Mr. </w:t>
      </w:r>
      <w:proofErr w:type="spellStart"/>
      <w:r w:rsidRPr="004070D1">
        <w:rPr>
          <w:rFonts w:ascii="Times" w:hAnsi="Times"/>
          <w:sz w:val="24"/>
          <w:szCs w:val="24"/>
        </w:rPr>
        <w:t>Mizroch’s</w:t>
      </w:r>
      <w:proofErr w:type="spellEnd"/>
      <w:r w:rsidRPr="004070D1">
        <w:rPr>
          <w:rFonts w:ascii="Times" w:hAnsi="Times"/>
          <w:sz w:val="24"/>
          <w:szCs w:val="24"/>
        </w:rPr>
        <w:t xml:space="preserve"> section of the outline because the new </w:t>
      </w:r>
      <w:r w:rsidR="00BD5F87">
        <w:rPr>
          <w:rFonts w:ascii="Times" w:hAnsi="Times"/>
          <w:sz w:val="24"/>
          <w:szCs w:val="24"/>
        </w:rPr>
        <w:t xml:space="preserve">the </w:t>
      </w:r>
      <w:r w:rsidR="004058A8">
        <w:rPr>
          <w:rFonts w:ascii="Times" w:hAnsi="Times"/>
          <w:sz w:val="24"/>
          <w:szCs w:val="24"/>
        </w:rPr>
        <w:t>DC</w:t>
      </w:r>
      <w:r w:rsidRPr="004070D1">
        <w:rPr>
          <w:rFonts w:ascii="Times" w:hAnsi="Times"/>
          <w:sz w:val="24"/>
          <w:szCs w:val="24"/>
        </w:rPr>
        <w:t xml:space="preserve">SEU contract gave the Board a heightened role. </w:t>
      </w:r>
      <w:r w:rsidR="004058A8">
        <w:rPr>
          <w:rFonts w:ascii="Times" w:hAnsi="Times"/>
          <w:sz w:val="24"/>
          <w:szCs w:val="24"/>
        </w:rPr>
        <w:t xml:space="preserve"> </w:t>
      </w:r>
      <w:r w:rsidR="008F42D9">
        <w:rPr>
          <w:rFonts w:ascii="Times" w:hAnsi="Times"/>
          <w:sz w:val="24"/>
          <w:szCs w:val="24"/>
        </w:rPr>
        <w:t>Dr</w:t>
      </w:r>
      <w:r w:rsidRPr="004070D1">
        <w:rPr>
          <w:rFonts w:ascii="Times" w:hAnsi="Times"/>
          <w:sz w:val="24"/>
          <w:szCs w:val="24"/>
        </w:rPr>
        <w:t xml:space="preserve">. Cooper commented that this discussion should also be in a separate section of the Report, not just in the Executive Summary (because the Executive Summary should be a summary of the larger document). </w:t>
      </w:r>
      <w:r w:rsidR="008F42D9">
        <w:rPr>
          <w:rFonts w:ascii="Times" w:hAnsi="Times"/>
          <w:sz w:val="24"/>
          <w:szCs w:val="24"/>
        </w:rPr>
        <w:t xml:space="preserve"> </w:t>
      </w:r>
      <w:r w:rsidR="009E22C9">
        <w:rPr>
          <w:rFonts w:ascii="Times" w:hAnsi="Times"/>
          <w:sz w:val="24"/>
          <w:szCs w:val="24"/>
        </w:rPr>
        <w:t>Chair</w:t>
      </w:r>
      <w:r w:rsidR="00AE5E7C">
        <w:rPr>
          <w:rFonts w:ascii="Times" w:hAnsi="Times"/>
          <w:sz w:val="24"/>
          <w:szCs w:val="24"/>
        </w:rPr>
        <w:t xml:space="preserve"> Corman</w:t>
      </w:r>
      <w:r w:rsidRPr="004070D1">
        <w:rPr>
          <w:rFonts w:ascii="Times" w:hAnsi="Times"/>
          <w:sz w:val="24"/>
          <w:szCs w:val="24"/>
        </w:rPr>
        <w:t xml:space="preserve"> asked whether people want to assign themselves to these sections that were discussed in the Executive Summary but not in later sections. </w:t>
      </w:r>
      <w:r w:rsidR="008F42D9">
        <w:rPr>
          <w:rFonts w:ascii="Times" w:hAnsi="Times"/>
          <w:sz w:val="24"/>
          <w:szCs w:val="24"/>
        </w:rPr>
        <w:t xml:space="preserve"> </w:t>
      </w:r>
      <w:r w:rsidRPr="004070D1">
        <w:rPr>
          <w:rFonts w:ascii="Times" w:hAnsi="Times"/>
          <w:sz w:val="24"/>
          <w:szCs w:val="24"/>
        </w:rPr>
        <w:t xml:space="preserve">Ms. Mattavous-Frye suggested that the Board work on this section collaboratively and she volunteered to work on it with </w:t>
      </w:r>
      <w:r w:rsidR="008F42D9">
        <w:rPr>
          <w:rFonts w:ascii="Times" w:hAnsi="Times"/>
          <w:sz w:val="24"/>
          <w:szCs w:val="24"/>
        </w:rPr>
        <w:t>Dr</w:t>
      </w:r>
      <w:r w:rsidRPr="004070D1">
        <w:rPr>
          <w:rFonts w:ascii="Times" w:hAnsi="Times"/>
          <w:sz w:val="24"/>
          <w:szCs w:val="24"/>
        </w:rPr>
        <w:t xml:space="preserve">. Cooper. </w:t>
      </w:r>
      <w:r w:rsidR="008F42D9">
        <w:rPr>
          <w:rFonts w:ascii="Times" w:hAnsi="Times"/>
          <w:sz w:val="24"/>
          <w:szCs w:val="24"/>
        </w:rPr>
        <w:t xml:space="preserve"> </w:t>
      </w:r>
      <w:r w:rsidRPr="004070D1">
        <w:rPr>
          <w:rFonts w:ascii="Times" w:hAnsi="Times"/>
          <w:sz w:val="24"/>
          <w:szCs w:val="24"/>
        </w:rPr>
        <w:t xml:space="preserve">Mr. Skulley suggested that these sections go under Section V, </w:t>
      </w:r>
      <w:r w:rsidR="00491FB1">
        <w:rPr>
          <w:rFonts w:ascii="Times" w:hAnsi="Times"/>
          <w:sz w:val="24"/>
          <w:szCs w:val="24"/>
        </w:rPr>
        <w:t>Su</w:t>
      </w:r>
      <w:r w:rsidRPr="004070D1">
        <w:rPr>
          <w:rFonts w:ascii="Times" w:hAnsi="Times"/>
          <w:sz w:val="24"/>
          <w:szCs w:val="24"/>
        </w:rPr>
        <w:t xml:space="preserve">bsection B because some of the programs did not exist in FY16. </w:t>
      </w:r>
      <w:r w:rsidR="00491FB1">
        <w:rPr>
          <w:rFonts w:ascii="Times" w:hAnsi="Times"/>
          <w:sz w:val="24"/>
          <w:szCs w:val="24"/>
        </w:rPr>
        <w:t xml:space="preserve"> </w:t>
      </w:r>
      <w:r w:rsidRPr="004070D1">
        <w:rPr>
          <w:rFonts w:ascii="Times" w:hAnsi="Times"/>
          <w:sz w:val="24"/>
          <w:szCs w:val="24"/>
        </w:rPr>
        <w:t xml:space="preserve">The Board thought this was a great point. </w:t>
      </w:r>
      <w:r w:rsidR="00491FB1">
        <w:rPr>
          <w:rFonts w:ascii="Times" w:hAnsi="Times"/>
          <w:sz w:val="24"/>
          <w:szCs w:val="24"/>
        </w:rPr>
        <w:t xml:space="preserve"> </w:t>
      </w:r>
      <w:r w:rsidRPr="004070D1">
        <w:rPr>
          <w:rFonts w:ascii="Times" w:hAnsi="Times"/>
          <w:sz w:val="24"/>
          <w:szCs w:val="24"/>
        </w:rPr>
        <w:t xml:space="preserve">Ms. Kane offered to help Mr. Mizroch with information about the individual programs. </w:t>
      </w:r>
    </w:p>
    <w:p w:rsidR="004070D1" w:rsidRPr="004070D1" w:rsidRDefault="004070D1" w:rsidP="00357E06">
      <w:pPr>
        <w:spacing w:line="240" w:lineRule="auto"/>
        <w:rPr>
          <w:rFonts w:ascii="Times" w:hAnsi="Times"/>
          <w:sz w:val="24"/>
          <w:szCs w:val="24"/>
        </w:rPr>
      </w:pPr>
      <w:r w:rsidRPr="004070D1">
        <w:rPr>
          <w:rFonts w:ascii="Times" w:hAnsi="Times"/>
          <w:sz w:val="24"/>
          <w:szCs w:val="24"/>
        </w:rPr>
        <w:lastRenderedPageBreak/>
        <w:t>Ms. Berliner added that she had a write up on G</w:t>
      </w:r>
      <w:r w:rsidR="00491FB1">
        <w:rPr>
          <w:rFonts w:ascii="Times" w:hAnsi="Times"/>
          <w:sz w:val="24"/>
          <w:szCs w:val="24"/>
        </w:rPr>
        <w:t>reen Jobs to add to Section V, S</w:t>
      </w:r>
      <w:r w:rsidRPr="004070D1">
        <w:rPr>
          <w:rFonts w:ascii="Times" w:hAnsi="Times"/>
          <w:sz w:val="24"/>
          <w:szCs w:val="24"/>
        </w:rPr>
        <w:t xml:space="preserve">ubsection A that Ms. Steele would help with. </w:t>
      </w:r>
      <w:r w:rsidR="00491FB1">
        <w:rPr>
          <w:rFonts w:ascii="Times" w:hAnsi="Times"/>
          <w:sz w:val="24"/>
          <w:szCs w:val="24"/>
        </w:rPr>
        <w:t xml:space="preserve"> </w:t>
      </w:r>
      <w:r w:rsidRPr="004070D1">
        <w:rPr>
          <w:rFonts w:ascii="Times" w:hAnsi="Times"/>
          <w:sz w:val="24"/>
          <w:szCs w:val="24"/>
        </w:rPr>
        <w:t xml:space="preserve">Ms. Williams asked to </w:t>
      </w:r>
      <w:r w:rsidR="00491FB1">
        <w:rPr>
          <w:rFonts w:ascii="Times" w:hAnsi="Times"/>
          <w:sz w:val="24"/>
          <w:szCs w:val="24"/>
        </w:rPr>
        <w:t xml:space="preserve">be </w:t>
      </w:r>
      <w:r w:rsidRPr="004070D1">
        <w:rPr>
          <w:rFonts w:ascii="Times" w:hAnsi="Times"/>
          <w:sz w:val="24"/>
          <w:szCs w:val="24"/>
        </w:rPr>
        <w:t>assign</w:t>
      </w:r>
      <w:r w:rsidR="00491FB1">
        <w:rPr>
          <w:rFonts w:ascii="Times" w:hAnsi="Times"/>
          <w:sz w:val="24"/>
          <w:szCs w:val="24"/>
        </w:rPr>
        <w:t>ed</w:t>
      </w:r>
      <w:r w:rsidRPr="004070D1">
        <w:rPr>
          <w:rFonts w:ascii="Times" w:hAnsi="Times"/>
          <w:sz w:val="24"/>
          <w:szCs w:val="24"/>
        </w:rPr>
        <w:t xml:space="preserve"> the </w:t>
      </w:r>
      <w:r w:rsidR="00491FB1">
        <w:rPr>
          <w:rFonts w:ascii="Times" w:hAnsi="Times"/>
          <w:sz w:val="24"/>
          <w:szCs w:val="24"/>
        </w:rPr>
        <w:t>S</w:t>
      </w:r>
      <w:r w:rsidRPr="004070D1">
        <w:rPr>
          <w:rFonts w:ascii="Times" w:hAnsi="Times"/>
          <w:sz w:val="24"/>
          <w:szCs w:val="24"/>
        </w:rPr>
        <w:t>ubsections of Sect</w:t>
      </w:r>
      <w:r w:rsidR="00491FB1">
        <w:rPr>
          <w:rFonts w:ascii="Times" w:hAnsi="Times"/>
          <w:sz w:val="24"/>
          <w:szCs w:val="24"/>
        </w:rPr>
        <w:t>ion IV, S</w:t>
      </w:r>
      <w:r w:rsidRPr="004070D1">
        <w:rPr>
          <w:rFonts w:ascii="Times" w:hAnsi="Times"/>
          <w:sz w:val="24"/>
          <w:szCs w:val="24"/>
        </w:rPr>
        <w:t xml:space="preserve">ubsection E. </w:t>
      </w:r>
      <w:r w:rsidR="00491FB1">
        <w:rPr>
          <w:rFonts w:ascii="Times" w:hAnsi="Times"/>
          <w:sz w:val="24"/>
          <w:szCs w:val="24"/>
        </w:rPr>
        <w:t xml:space="preserve"> </w:t>
      </w:r>
      <w:r w:rsidR="009E22C9">
        <w:rPr>
          <w:rFonts w:ascii="Times" w:hAnsi="Times"/>
          <w:sz w:val="24"/>
          <w:szCs w:val="24"/>
        </w:rPr>
        <w:t>Chair</w:t>
      </w:r>
      <w:r w:rsidR="00AE5E7C">
        <w:rPr>
          <w:rFonts w:ascii="Times" w:hAnsi="Times"/>
          <w:sz w:val="24"/>
          <w:szCs w:val="24"/>
        </w:rPr>
        <w:t xml:space="preserve"> Corman</w:t>
      </w:r>
      <w:r w:rsidRPr="004070D1">
        <w:rPr>
          <w:rFonts w:ascii="Times" w:hAnsi="Times"/>
          <w:sz w:val="24"/>
          <w:szCs w:val="24"/>
        </w:rPr>
        <w:t xml:space="preserve"> asked how much of this section should be retained given that it contained information from both 2014 and 2015 (and that some of the 2015 information overlapped with or invalidated some of the 2014 information). </w:t>
      </w:r>
      <w:r w:rsidR="00491FB1">
        <w:rPr>
          <w:rFonts w:ascii="Times" w:hAnsi="Times"/>
          <w:sz w:val="24"/>
          <w:szCs w:val="24"/>
        </w:rPr>
        <w:t xml:space="preserve"> </w:t>
      </w:r>
      <w:r w:rsidRPr="004070D1">
        <w:rPr>
          <w:rFonts w:ascii="Times" w:hAnsi="Times"/>
          <w:sz w:val="24"/>
          <w:szCs w:val="24"/>
        </w:rPr>
        <w:t xml:space="preserve">She suggested that Section IV be changed to include both 2014 and 2015 in the title and that those 2014 recommendations that were not rendered obsolete by the 2015 recommendations be included. </w:t>
      </w:r>
      <w:r w:rsidR="00491FB1">
        <w:rPr>
          <w:rFonts w:ascii="Times" w:hAnsi="Times"/>
          <w:sz w:val="24"/>
          <w:szCs w:val="24"/>
        </w:rPr>
        <w:t xml:space="preserve"> </w:t>
      </w:r>
      <w:r w:rsidRPr="004070D1">
        <w:rPr>
          <w:rFonts w:ascii="Times" w:hAnsi="Times"/>
          <w:sz w:val="24"/>
          <w:szCs w:val="24"/>
        </w:rPr>
        <w:t xml:space="preserve">The Board had no objections over Section III. </w:t>
      </w:r>
    </w:p>
    <w:p w:rsidR="004070D1" w:rsidRPr="004070D1" w:rsidRDefault="009E22C9" w:rsidP="00357E06">
      <w:pPr>
        <w:spacing w:line="240" w:lineRule="auto"/>
        <w:rPr>
          <w:rFonts w:ascii="Times" w:hAnsi="Times"/>
          <w:sz w:val="24"/>
          <w:szCs w:val="24"/>
        </w:rPr>
      </w:pPr>
      <w:r>
        <w:rPr>
          <w:rFonts w:ascii="Times" w:hAnsi="Times"/>
          <w:sz w:val="24"/>
          <w:szCs w:val="24"/>
        </w:rPr>
        <w:t>Chair</w:t>
      </w:r>
      <w:r w:rsidR="00AE5E7C">
        <w:rPr>
          <w:rFonts w:ascii="Times" w:hAnsi="Times"/>
          <w:sz w:val="24"/>
          <w:szCs w:val="24"/>
        </w:rPr>
        <w:t xml:space="preserve"> Corman</w:t>
      </w:r>
      <w:r w:rsidR="004070D1" w:rsidRPr="004070D1">
        <w:rPr>
          <w:rFonts w:ascii="Times" w:hAnsi="Times"/>
          <w:sz w:val="24"/>
          <w:szCs w:val="24"/>
        </w:rPr>
        <w:t xml:space="preserve"> asked about the status of the vacancies (for Section IV). </w:t>
      </w:r>
      <w:r w:rsidR="00491FB1">
        <w:rPr>
          <w:rFonts w:ascii="Times" w:hAnsi="Times"/>
          <w:sz w:val="24"/>
          <w:szCs w:val="24"/>
        </w:rPr>
        <w:t xml:space="preserve"> </w:t>
      </w:r>
      <w:r w:rsidR="004070D1" w:rsidRPr="004070D1">
        <w:rPr>
          <w:rFonts w:ascii="Times" w:hAnsi="Times"/>
          <w:sz w:val="24"/>
          <w:szCs w:val="24"/>
        </w:rPr>
        <w:t xml:space="preserve">Daniel </w:t>
      </w:r>
      <w:r w:rsidR="00491FB1">
        <w:rPr>
          <w:rFonts w:ascii="Times" w:hAnsi="Times"/>
          <w:sz w:val="24"/>
          <w:szCs w:val="24"/>
        </w:rPr>
        <w:t xml:space="preserve">Conner </w:t>
      </w:r>
      <w:r w:rsidR="004070D1" w:rsidRPr="004070D1">
        <w:rPr>
          <w:rFonts w:ascii="Times" w:hAnsi="Times"/>
          <w:sz w:val="24"/>
          <w:szCs w:val="24"/>
        </w:rPr>
        <w:t xml:space="preserve">reported that only one seat was </w:t>
      </w:r>
      <w:r w:rsidR="00491FB1">
        <w:rPr>
          <w:rFonts w:ascii="Times" w:hAnsi="Times"/>
          <w:sz w:val="24"/>
          <w:szCs w:val="24"/>
        </w:rPr>
        <w:t xml:space="preserve">still </w:t>
      </w:r>
      <w:r w:rsidR="004070D1" w:rsidRPr="004070D1">
        <w:rPr>
          <w:rFonts w:ascii="Times" w:hAnsi="Times"/>
          <w:sz w:val="24"/>
          <w:szCs w:val="24"/>
        </w:rPr>
        <w:t xml:space="preserve">open – the Building Construction seat. </w:t>
      </w:r>
      <w:r w:rsidR="00491FB1">
        <w:rPr>
          <w:rFonts w:ascii="Times" w:hAnsi="Times"/>
          <w:sz w:val="24"/>
          <w:szCs w:val="24"/>
        </w:rPr>
        <w:t xml:space="preserve"> </w:t>
      </w:r>
      <w:r>
        <w:rPr>
          <w:rFonts w:ascii="Times" w:hAnsi="Times"/>
          <w:sz w:val="24"/>
          <w:szCs w:val="24"/>
        </w:rPr>
        <w:t>Chair</w:t>
      </w:r>
      <w:r w:rsidR="00AE5E7C">
        <w:rPr>
          <w:rFonts w:ascii="Times" w:hAnsi="Times"/>
          <w:sz w:val="24"/>
          <w:szCs w:val="24"/>
        </w:rPr>
        <w:t xml:space="preserve"> Corman</w:t>
      </w:r>
      <w:r w:rsidR="004070D1" w:rsidRPr="004070D1">
        <w:rPr>
          <w:rFonts w:ascii="Times" w:hAnsi="Times"/>
          <w:sz w:val="24"/>
          <w:szCs w:val="24"/>
        </w:rPr>
        <w:t xml:space="preserve"> noted that she had forwarded a recommendation to the Board, but not for that seat in particular. </w:t>
      </w:r>
      <w:r w:rsidR="00491FB1">
        <w:rPr>
          <w:rFonts w:ascii="Times" w:hAnsi="Times"/>
          <w:sz w:val="24"/>
          <w:szCs w:val="24"/>
        </w:rPr>
        <w:t xml:space="preserve"> </w:t>
      </w:r>
      <w:r w:rsidR="004070D1" w:rsidRPr="004070D1">
        <w:rPr>
          <w:rFonts w:ascii="Times" w:hAnsi="Times"/>
          <w:sz w:val="24"/>
          <w:szCs w:val="24"/>
        </w:rPr>
        <w:t xml:space="preserve">Director Wells noted that her recommendation may not have been appropriate for that particular slot. </w:t>
      </w:r>
      <w:r w:rsidR="00491FB1">
        <w:rPr>
          <w:rFonts w:ascii="Times" w:hAnsi="Times"/>
          <w:sz w:val="24"/>
          <w:szCs w:val="24"/>
        </w:rPr>
        <w:t xml:space="preserve"> </w:t>
      </w:r>
      <w:r w:rsidR="004070D1" w:rsidRPr="004070D1">
        <w:rPr>
          <w:rFonts w:ascii="Times" w:hAnsi="Times"/>
          <w:sz w:val="24"/>
          <w:szCs w:val="24"/>
        </w:rPr>
        <w:t xml:space="preserve">Ms. Berliner suggested tapping the Green Building Council. </w:t>
      </w:r>
      <w:r w:rsidR="00491FB1">
        <w:rPr>
          <w:rFonts w:ascii="Times" w:hAnsi="Times"/>
          <w:sz w:val="24"/>
          <w:szCs w:val="24"/>
        </w:rPr>
        <w:t xml:space="preserve"> </w:t>
      </w:r>
      <w:r w:rsidR="004070D1" w:rsidRPr="004070D1">
        <w:rPr>
          <w:rFonts w:ascii="Times" w:hAnsi="Times"/>
          <w:sz w:val="24"/>
          <w:szCs w:val="24"/>
        </w:rPr>
        <w:t xml:space="preserve">Director Wells and Daniel both pointed out that the Green Building Council did recommend someone, but that person was rejected by MOTA because they were not a DC resident. </w:t>
      </w:r>
      <w:r w:rsidR="00491FB1">
        <w:rPr>
          <w:rFonts w:ascii="Times" w:hAnsi="Times"/>
          <w:sz w:val="24"/>
          <w:szCs w:val="24"/>
        </w:rPr>
        <w:t xml:space="preserve"> </w:t>
      </w:r>
      <w:r w:rsidR="004070D1" w:rsidRPr="004070D1">
        <w:rPr>
          <w:rFonts w:ascii="Times" w:hAnsi="Times"/>
          <w:sz w:val="24"/>
          <w:szCs w:val="24"/>
        </w:rPr>
        <w:t xml:space="preserve">Ms. Steele added that she has a couple partners whom she could recommend, at least one of whom was a DC resident. </w:t>
      </w:r>
      <w:r w:rsidR="00491FB1">
        <w:rPr>
          <w:rFonts w:ascii="Times" w:hAnsi="Times"/>
          <w:sz w:val="24"/>
          <w:szCs w:val="24"/>
        </w:rPr>
        <w:t xml:space="preserve"> </w:t>
      </w:r>
      <w:r>
        <w:rPr>
          <w:rFonts w:ascii="Times" w:hAnsi="Times"/>
          <w:sz w:val="24"/>
          <w:szCs w:val="24"/>
        </w:rPr>
        <w:t>Chair</w:t>
      </w:r>
      <w:r w:rsidR="00AE5E7C">
        <w:rPr>
          <w:rFonts w:ascii="Times" w:hAnsi="Times"/>
          <w:sz w:val="24"/>
          <w:szCs w:val="24"/>
        </w:rPr>
        <w:t xml:space="preserve"> Corman</w:t>
      </w:r>
      <w:r w:rsidR="004070D1" w:rsidRPr="004070D1">
        <w:rPr>
          <w:rFonts w:ascii="Times" w:hAnsi="Times"/>
          <w:sz w:val="24"/>
          <w:szCs w:val="24"/>
        </w:rPr>
        <w:t xml:space="preserve"> noted that PJM is still an issue the Board should be talking about.</w:t>
      </w:r>
    </w:p>
    <w:p w:rsidR="004070D1" w:rsidRPr="004070D1" w:rsidRDefault="009E22C9" w:rsidP="00357E06">
      <w:pPr>
        <w:spacing w:line="240" w:lineRule="auto"/>
        <w:rPr>
          <w:rFonts w:ascii="Times" w:hAnsi="Times"/>
          <w:sz w:val="24"/>
          <w:szCs w:val="24"/>
        </w:rPr>
      </w:pPr>
      <w:r>
        <w:rPr>
          <w:rFonts w:ascii="Times" w:hAnsi="Times"/>
          <w:sz w:val="24"/>
          <w:szCs w:val="24"/>
        </w:rPr>
        <w:t>Chair</w:t>
      </w:r>
      <w:r w:rsidR="00AE5E7C">
        <w:rPr>
          <w:rFonts w:ascii="Times" w:hAnsi="Times"/>
          <w:sz w:val="24"/>
          <w:szCs w:val="24"/>
        </w:rPr>
        <w:t xml:space="preserve"> Corman</w:t>
      </w:r>
      <w:r w:rsidR="004070D1" w:rsidRPr="004070D1">
        <w:rPr>
          <w:rFonts w:ascii="Times" w:hAnsi="Times"/>
          <w:sz w:val="24"/>
          <w:szCs w:val="24"/>
        </w:rPr>
        <w:t xml:space="preserve"> asked for a volunteer to head up Section IV. </w:t>
      </w:r>
      <w:r w:rsidR="00491FB1">
        <w:rPr>
          <w:rFonts w:ascii="Times" w:hAnsi="Times"/>
          <w:sz w:val="24"/>
          <w:szCs w:val="24"/>
        </w:rPr>
        <w:t xml:space="preserve"> </w:t>
      </w:r>
      <w:r w:rsidR="004070D1" w:rsidRPr="004070D1">
        <w:rPr>
          <w:rFonts w:ascii="Times" w:hAnsi="Times"/>
          <w:sz w:val="24"/>
          <w:szCs w:val="24"/>
        </w:rPr>
        <w:t xml:space="preserve">Ms. Mattavous-Frye noted that OPC had already started doing 2015. </w:t>
      </w:r>
      <w:r w:rsidR="00491FB1">
        <w:rPr>
          <w:rFonts w:ascii="Times" w:hAnsi="Times"/>
          <w:sz w:val="24"/>
          <w:szCs w:val="24"/>
        </w:rPr>
        <w:t xml:space="preserve"> </w:t>
      </w:r>
      <w:proofErr w:type="gramStart"/>
      <w:r w:rsidR="00491FB1">
        <w:rPr>
          <w:rFonts w:ascii="Times" w:hAnsi="Times"/>
          <w:sz w:val="24"/>
          <w:szCs w:val="24"/>
        </w:rPr>
        <w:t>T</w:t>
      </w:r>
      <w:r w:rsidR="004070D1" w:rsidRPr="004070D1">
        <w:rPr>
          <w:rFonts w:ascii="Times" w:hAnsi="Times"/>
          <w:sz w:val="24"/>
          <w:szCs w:val="24"/>
        </w:rPr>
        <w:t>he Board emphasized that the 2014 recommendations should only be included if they had not been fulfilled or captured by the 2015 recommendations.</w:t>
      </w:r>
      <w:proofErr w:type="gramEnd"/>
      <w:r w:rsidR="004070D1" w:rsidRPr="004070D1">
        <w:rPr>
          <w:rFonts w:ascii="Times" w:hAnsi="Times"/>
          <w:sz w:val="24"/>
          <w:szCs w:val="24"/>
        </w:rPr>
        <w:t xml:space="preserve"> </w:t>
      </w:r>
      <w:r w:rsidR="00491FB1">
        <w:rPr>
          <w:rFonts w:ascii="Times" w:hAnsi="Times"/>
          <w:sz w:val="24"/>
          <w:szCs w:val="24"/>
        </w:rPr>
        <w:t xml:space="preserve"> </w:t>
      </w:r>
      <w:r w:rsidR="008002AB">
        <w:rPr>
          <w:rFonts w:ascii="Times" w:hAnsi="Times"/>
          <w:sz w:val="24"/>
          <w:szCs w:val="24"/>
        </w:rPr>
        <w:t xml:space="preserve"> </w:t>
      </w:r>
      <w:r>
        <w:rPr>
          <w:rFonts w:ascii="Times" w:hAnsi="Times"/>
          <w:sz w:val="24"/>
          <w:szCs w:val="24"/>
        </w:rPr>
        <w:t>Chair</w:t>
      </w:r>
      <w:r w:rsidR="00AE5E7C">
        <w:rPr>
          <w:rFonts w:ascii="Times" w:hAnsi="Times"/>
          <w:sz w:val="24"/>
          <w:szCs w:val="24"/>
        </w:rPr>
        <w:t xml:space="preserve"> Corman</w:t>
      </w:r>
      <w:r w:rsidR="004070D1" w:rsidRPr="004070D1">
        <w:rPr>
          <w:rFonts w:ascii="Times" w:hAnsi="Times"/>
          <w:sz w:val="24"/>
          <w:szCs w:val="24"/>
        </w:rPr>
        <w:t xml:space="preserve"> added that the Board wanted to see a report on the revenues for the PJM market. </w:t>
      </w:r>
      <w:r w:rsidR="008002AB">
        <w:rPr>
          <w:rFonts w:ascii="Times" w:hAnsi="Times"/>
          <w:sz w:val="24"/>
          <w:szCs w:val="24"/>
        </w:rPr>
        <w:t xml:space="preserve"> </w:t>
      </w:r>
      <w:r w:rsidR="004070D1" w:rsidRPr="004070D1">
        <w:rPr>
          <w:rFonts w:ascii="Times" w:hAnsi="Times"/>
          <w:sz w:val="24"/>
          <w:szCs w:val="24"/>
        </w:rPr>
        <w:t xml:space="preserve">Ms. Berliner suggested that the Board consider whether it was useful to provide context about the ISO in the northeast because prices were so low that there was a problem for generators. </w:t>
      </w:r>
      <w:r w:rsidR="008002AB">
        <w:rPr>
          <w:rFonts w:ascii="Times" w:hAnsi="Times"/>
          <w:sz w:val="24"/>
          <w:szCs w:val="24"/>
        </w:rPr>
        <w:t xml:space="preserve"> </w:t>
      </w:r>
      <w:r w:rsidR="004070D1" w:rsidRPr="004070D1">
        <w:rPr>
          <w:rFonts w:ascii="Times" w:hAnsi="Times"/>
          <w:sz w:val="24"/>
          <w:szCs w:val="24"/>
        </w:rPr>
        <w:t xml:space="preserve">Ms. Kane added that the demand-response market was uncertain. </w:t>
      </w:r>
      <w:r w:rsidR="008002AB">
        <w:rPr>
          <w:rFonts w:ascii="Times" w:hAnsi="Times"/>
          <w:sz w:val="24"/>
          <w:szCs w:val="24"/>
        </w:rPr>
        <w:t xml:space="preserve"> </w:t>
      </w:r>
      <w:r w:rsidR="004070D1" w:rsidRPr="004070D1">
        <w:rPr>
          <w:rFonts w:ascii="Times" w:hAnsi="Times"/>
          <w:sz w:val="24"/>
          <w:szCs w:val="24"/>
        </w:rPr>
        <w:t xml:space="preserve">Ms. Mattavous-Frye agreed that the Board needed information on its status. </w:t>
      </w:r>
      <w:r w:rsidR="008002AB">
        <w:rPr>
          <w:rFonts w:ascii="Times" w:hAnsi="Times"/>
          <w:sz w:val="24"/>
          <w:szCs w:val="24"/>
        </w:rPr>
        <w:t xml:space="preserve"> </w:t>
      </w:r>
      <w:r>
        <w:rPr>
          <w:rFonts w:ascii="Times" w:hAnsi="Times"/>
          <w:sz w:val="24"/>
          <w:szCs w:val="24"/>
        </w:rPr>
        <w:t>Chair</w:t>
      </w:r>
      <w:r w:rsidR="00AE5E7C">
        <w:rPr>
          <w:rFonts w:ascii="Times" w:hAnsi="Times"/>
          <w:sz w:val="24"/>
          <w:szCs w:val="24"/>
        </w:rPr>
        <w:t xml:space="preserve"> Corman</w:t>
      </w:r>
      <w:r w:rsidR="004070D1" w:rsidRPr="004070D1">
        <w:rPr>
          <w:rFonts w:ascii="Times" w:hAnsi="Times"/>
          <w:sz w:val="24"/>
          <w:szCs w:val="24"/>
        </w:rPr>
        <w:t xml:space="preserve"> assigned this section to Ms. Kane and noted that some of this context was already known. </w:t>
      </w:r>
      <w:r w:rsidR="008002AB">
        <w:rPr>
          <w:rFonts w:ascii="Times" w:hAnsi="Times"/>
          <w:sz w:val="24"/>
          <w:szCs w:val="24"/>
        </w:rPr>
        <w:t xml:space="preserve"> </w:t>
      </w:r>
      <w:r w:rsidR="004070D1" w:rsidRPr="004070D1">
        <w:rPr>
          <w:rFonts w:ascii="Times" w:hAnsi="Times"/>
          <w:sz w:val="24"/>
          <w:szCs w:val="24"/>
        </w:rPr>
        <w:t xml:space="preserve">She added that there was still a question about transparency. </w:t>
      </w:r>
      <w:r w:rsidR="008002AB">
        <w:rPr>
          <w:rFonts w:ascii="Times" w:hAnsi="Times"/>
          <w:sz w:val="24"/>
          <w:szCs w:val="24"/>
        </w:rPr>
        <w:t xml:space="preserve"> </w:t>
      </w:r>
      <w:r w:rsidR="004070D1" w:rsidRPr="004070D1">
        <w:rPr>
          <w:rFonts w:ascii="Times" w:hAnsi="Times"/>
          <w:sz w:val="24"/>
          <w:szCs w:val="24"/>
        </w:rPr>
        <w:t xml:space="preserve">In an aside, </w:t>
      </w:r>
      <w:r>
        <w:rPr>
          <w:rFonts w:ascii="Times" w:hAnsi="Times"/>
          <w:sz w:val="24"/>
          <w:szCs w:val="24"/>
        </w:rPr>
        <w:t>Chair</w:t>
      </w:r>
      <w:r w:rsidR="00AE5E7C">
        <w:rPr>
          <w:rFonts w:ascii="Times" w:hAnsi="Times"/>
          <w:sz w:val="24"/>
          <w:szCs w:val="24"/>
        </w:rPr>
        <w:t xml:space="preserve"> Corman</w:t>
      </w:r>
      <w:r w:rsidR="004070D1" w:rsidRPr="004070D1">
        <w:rPr>
          <w:rFonts w:ascii="Times" w:hAnsi="Times"/>
          <w:sz w:val="24"/>
          <w:szCs w:val="24"/>
        </w:rPr>
        <w:t xml:space="preserve"> noted that Ted Trabue and Lance Loncke should send their section to Ms. Kane.</w:t>
      </w:r>
    </w:p>
    <w:p w:rsidR="004070D1" w:rsidRPr="004070D1" w:rsidRDefault="004070D1" w:rsidP="00357E06">
      <w:pPr>
        <w:spacing w:line="240" w:lineRule="auto"/>
        <w:rPr>
          <w:rFonts w:ascii="Times" w:hAnsi="Times"/>
          <w:sz w:val="24"/>
          <w:szCs w:val="24"/>
        </w:rPr>
      </w:pPr>
      <w:r w:rsidRPr="004070D1">
        <w:rPr>
          <w:rFonts w:ascii="Times" w:hAnsi="Times"/>
          <w:sz w:val="24"/>
          <w:szCs w:val="24"/>
        </w:rPr>
        <w:t xml:space="preserve">Ms. Berliner suggested dividing Section V, </w:t>
      </w:r>
      <w:r w:rsidR="008002AB">
        <w:rPr>
          <w:rFonts w:ascii="Times" w:hAnsi="Times"/>
          <w:sz w:val="24"/>
          <w:szCs w:val="24"/>
        </w:rPr>
        <w:t>S</w:t>
      </w:r>
      <w:r w:rsidRPr="004070D1">
        <w:rPr>
          <w:rFonts w:ascii="Times" w:hAnsi="Times"/>
          <w:sz w:val="24"/>
          <w:szCs w:val="24"/>
        </w:rPr>
        <w:t>ubsection A by market (</w:t>
      </w:r>
      <w:r w:rsidRPr="004070D1">
        <w:rPr>
          <w:rFonts w:ascii="Times" w:hAnsi="Times"/>
          <w:i/>
          <w:sz w:val="24"/>
          <w:szCs w:val="24"/>
        </w:rPr>
        <w:t>i.e.</w:t>
      </w:r>
      <w:r w:rsidRPr="004070D1">
        <w:rPr>
          <w:rFonts w:ascii="Times" w:hAnsi="Times"/>
          <w:sz w:val="24"/>
          <w:szCs w:val="24"/>
        </w:rPr>
        <w:t xml:space="preserve">, low-income, multi-family; commercial and industrial; and residential). </w:t>
      </w:r>
      <w:r w:rsidR="008002AB">
        <w:rPr>
          <w:rFonts w:ascii="Times" w:hAnsi="Times"/>
          <w:sz w:val="24"/>
          <w:szCs w:val="24"/>
        </w:rPr>
        <w:t xml:space="preserve"> </w:t>
      </w:r>
      <w:r w:rsidR="009E22C9">
        <w:rPr>
          <w:rFonts w:ascii="Times" w:hAnsi="Times"/>
          <w:sz w:val="24"/>
          <w:szCs w:val="24"/>
        </w:rPr>
        <w:t>Chair</w:t>
      </w:r>
      <w:r w:rsidR="00AE5E7C">
        <w:rPr>
          <w:rFonts w:ascii="Times" w:hAnsi="Times"/>
          <w:sz w:val="24"/>
          <w:szCs w:val="24"/>
        </w:rPr>
        <w:t xml:space="preserve"> Corman</w:t>
      </w:r>
      <w:r w:rsidRPr="004070D1">
        <w:rPr>
          <w:rFonts w:ascii="Times" w:hAnsi="Times"/>
          <w:sz w:val="24"/>
          <w:szCs w:val="24"/>
        </w:rPr>
        <w:t xml:space="preserve"> suggested diving by both market and performance benchmark. </w:t>
      </w:r>
      <w:r w:rsidR="008002AB">
        <w:rPr>
          <w:rFonts w:ascii="Times" w:hAnsi="Times"/>
          <w:sz w:val="24"/>
          <w:szCs w:val="24"/>
        </w:rPr>
        <w:t xml:space="preserve"> </w:t>
      </w:r>
      <w:r w:rsidRPr="004070D1">
        <w:rPr>
          <w:rFonts w:ascii="Times" w:hAnsi="Times"/>
          <w:sz w:val="24"/>
          <w:szCs w:val="24"/>
        </w:rPr>
        <w:t>Ms. Kane asked whether the Tetra</w:t>
      </w:r>
      <w:r w:rsidR="008002AB">
        <w:rPr>
          <w:rFonts w:ascii="Times" w:hAnsi="Times"/>
          <w:sz w:val="24"/>
          <w:szCs w:val="24"/>
        </w:rPr>
        <w:t xml:space="preserve"> </w:t>
      </w:r>
      <w:r w:rsidRPr="004070D1">
        <w:rPr>
          <w:rFonts w:ascii="Times" w:hAnsi="Times"/>
          <w:sz w:val="24"/>
          <w:szCs w:val="24"/>
        </w:rPr>
        <w:t xml:space="preserve">Tech report did this already. </w:t>
      </w:r>
      <w:r w:rsidR="008002AB">
        <w:rPr>
          <w:rFonts w:ascii="Times" w:hAnsi="Times"/>
          <w:sz w:val="24"/>
          <w:szCs w:val="24"/>
        </w:rPr>
        <w:t xml:space="preserve"> </w:t>
      </w:r>
      <w:r w:rsidRPr="004070D1">
        <w:rPr>
          <w:rFonts w:ascii="Times" w:hAnsi="Times"/>
          <w:sz w:val="24"/>
          <w:szCs w:val="24"/>
        </w:rPr>
        <w:t>Ms. Berliner answered that the Tetra</w:t>
      </w:r>
      <w:r w:rsidR="008002AB">
        <w:rPr>
          <w:rFonts w:ascii="Times" w:hAnsi="Times"/>
          <w:sz w:val="24"/>
          <w:szCs w:val="24"/>
        </w:rPr>
        <w:t xml:space="preserve"> </w:t>
      </w:r>
      <w:r w:rsidRPr="004070D1">
        <w:rPr>
          <w:rFonts w:ascii="Times" w:hAnsi="Times"/>
          <w:sz w:val="24"/>
          <w:szCs w:val="24"/>
        </w:rPr>
        <w:t xml:space="preserve">Tech report examined some of this and that the Board should quote from it. </w:t>
      </w:r>
      <w:r w:rsidR="008002AB">
        <w:rPr>
          <w:rFonts w:ascii="Times" w:hAnsi="Times"/>
          <w:sz w:val="24"/>
          <w:szCs w:val="24"/>
        </w:rPr>
        <w:t xml:space="preserve"> </w:t>
      </w:r>
      <w:r w:rsidRPr="004070D1">
        <w:rPr>
          <w:rFonts w:ascii="Times" w:hAnsi="Times"/>
          <w:sz w:val="24"/>
          <w:szCs w:val="24"/>
        </w:rPr>
        <w:t>Ms. Kane emphasized that the Board should look at the Tetra</w:t>
      </w:r>
      <w:r w:rsidR="008002AB">
        <w:rPr>
          <w:rFonts w:ascii="Times" w:hAnsi="Times"/>
          <w:sz w:val="24"/>
          <w:szCs w:val="24"/>
        </w:rPr>
        <w:t xml:space="preserve"> </w:t>
      </w:r>
      <w:r w:rsidRPr="004070D1">
        <w:rPr>
          <w:rFonts w:ascii="Times" w:hAnsi="Times"/>
          <w:sz w:val="24"/>
          <w:szCs w:val="24"/>
        </w:rPr>
        <w:t xml:space="preserve">Tech report while writing this </w:t>
      </w:r>
      <w:r w:rsidR="008002AB">
        <w:rPr>
          <w:rFonts w:ascii="Times" w:hAnsi="Times"/>
          <w:sz w:val="24"/>
          <w:szCs w:val="24"/>
        </w:rPr>
        <w:t>r</w:t>
      </w:r>
      <w:r w:rsidRPr="004070D1">
        <w:rPr>
          <w:rFonts w:ascii="Times" w:hAnsi="Times"/>
          <w:sz w:val="24"/>
          <w:szCs w:val="24"/>
        </w:rPr>
        <w:t xml:space="preserve">eport. </w:t>
      </w:r>
      <w:r w:rsidR="008002AB">
        <w:rPr>
          <w:rFonts w:ascii="Times" w:hAnsi="Times"/>
          <w:sz w:val="24"/>
          <w:szCs w:val="24"/>
        </w:rPr>
        <w:t xml:space="preserve"> </w:t>
      </w:r>
      <w:r w:rsidRPr="004070D1">
        <w:rPr>
          <w:rFonts w:ascii="Times" w:hAnsi="Times"/>
          <w:sz w:val="24"/>
          <w:szCs w:val="24"/>
        </w:rPr>
        <w:t xml:space="preserve">She also suggested that the Board organize the </w:t>
      </w:r>
      <w:r w:rsidR="008002AB">
        <w:rPr>
          <w:rFonts w:ascii="Times" w:hAnsi="Times"/>
          <w:sz w:val="24"/>
          <w:szCs w:val="24"/>
        </w:rPr>
        <w:t>r</w:t>
      </w:r>
      <w:r w:rsidRPr="004070D1">
        <w:rPr>
          <w:rFonts w:ascii="Times" w:hAnsi="Times"/>
          <w:sz w:val="24"/>
          <w:szCs w:val="24"/>
        </w:rPr>
        <w:t>eport as the Tetra</w:t>
      </w:r>
      <w:r w:rsidR="008002AB">
        <w:rPr>
          <w:rFonts w:ascii="Times" w:hAnsi="Times"/>
          <w:sz w:val="24"/>
          <w:szCs w:val="24"/>
        </w:rPr>
        <w:t xml:space="preserve"> </w:t>
      </w:r>
      <w:r w:rsidRPr="004070D1">
        <w:rPr>
          <w:rFonts w:ascii="Times" w:hAnsi="Times"/>
          <w:sz w:val="24"/>
          <w:szCs w:val="24"/>
        </w:rPr>
        <w:t xml:space="preserve">Tech report was organized: by program. </w:t>
      </w:r>
      <w:r w:rsidR="008002AB">
        <w:rPr>
          <w:rFonts w:ascii="Times" w:hAnsi="Times"/>
          <w:sz w:val="24"/>
          <w:szCs w:val="24"/>
        </w:rPr>
        <w:t xml:space="preserve"> Dr</w:t>
      </w:r>
      <w:r w:rsidRPr="004070D1">
        <w:rPr>
          <w:rFonts w:ascii="Times" w:hAnsi="Times"/>
          <w:sz w:val="24"/>
          <w:szCs w:val="24"/>
        </w:rPr>
        <w:t xml:space="preserve">. Cooper agreed with this suggestion. </w:t>
      </w:r>
      <w:r w:rsidR="008002AB">
        <w:rPr>
          <w:rFonts w:ascii="Times" w:hAnsi="Times"/>
          <w:sz w:val="24"/>
          <w:szCs w:val="24"/>
        </w:rPr>
        <w:t xml:space="preserve"> </w:t>
      </w:r>
      <w:r w:rsidRPr="004070D1">
        <w:rPr>
          <w:rFonts w:ascii="Times" w:hAnsi="Times"/>
          <w:sz w:val="24"/>
          <w:szCs w:val="24"/>
        </w:rPr>
        <w:t xml:space="preserve">She also asked whether the Board wanted to cite back to a certain viewpoint to look at prior performance. </w:t>
      </w:r>
      <w:r w:rsidR="008002AB">
        <w:rPr>
          <w:rFonts w:ascii="Times" w:hAnsi="Times"/>
          <w:sz w:val="24"/>
          <w:szCs w:val="24"/>
        </w:rPr>
        <w:t xml:space="preserve"> </w:t>
      </w:r>
      <w:r w:rsidRPr="004070D1">
        <w:rPr>
          <w:rFonts w:ascii="Times" w:hAnsi="Times"/>
          <w:sz w:val="24"/>
          <w:szCs w:val="24"/>
        </w:rPr>
        <w:t xml:space="preserve">The Board agreed that they should do this. </w:t>
      </w:r>
      <w:r w:rsidR="008002AB">
        <w:rPr>
          <w:rFonts w:ascii="Times" w:hAnsi="Times"/>
          <w:sz w:val="24"/>
          <w:szCs w:val="24"/>
        </w:rPr>
        <w:t xml:space="preserve"> </w:t>
      </w:r>
      <w:r w:rsidRPr="004070D1">
        <w:rPr>
          <w:rFonts w:ascii="Times" w:hAnsi="Times"/>
          <w:sz w:val="24"/>
          <w:szCs w:val="24"/>
        </w:rPr>
        <w:t>Ms. Mattavous-Frye noted that OPC was willing to be the contact person for Section V, with input from the rest of the Board (</w:t>
      </w:r>
      <w:r w:rsidRPr="004070D1">
        <w:rPr>
          <w:rFonts w:ascii="Times" w:hAnsi="Times"/>
          <w:i/>
          <w:sz w:val="24"/>
          <w:szCs w:val="24"/>
        </w:rPr>
        <w:t>e.g.</w:t>
      </w:r>
      <w:r w:rsidRPr="004070D1">
        <w:rPr>
          <w:rFonts w:ascii="Times" w:hAnsi="Times"/>
          <w:sz w:val="24"/>
          <w:szCs w:val="24"/>
        </w:rPr>
        <w:t xml:space="preserve">, Ms. Steele, Mr. Skulley, and </w:t>
      </w:r>
      <w:r w:rsidR="008002AB">
        <w:rPr>
          <w:rFonts w:ascii="Times" w:hAnsi="Times"/>
          <w:sz w:val="24"/>
          <w:szCs w:val="24"/>
        </w:rPr>
        <w:t>Dr</w:t>
      </w:r>
      <w:r w:rsidRPr="004070D1">
        <w:rPr>
          <w:rFonts w:ascii="Times" w:hAnsi="Times"/>
          <w:sz w:val="24"/>
          <w:szCs w:val="24"/>
        </w:rPr>
        <w:t xml:space="preserve">. Cooper).  Ms. Mattavous-Frye clarified that they will look at the programs looking forward. </w:t>
      </w:r>
    </w:p>
    <w:p w:rsidR="004070D1" w:rsidRPr="004070D1" w:rsidRDefault="004070D1" w:rsidP="004070D1">
      <w:pPr>
        <w:spacing w:line="240" w:lineRule="auto"/>
        <w:jc w:val="both"/>
        <w:rPr>
          <w:rFonts w:ascii="Times" w:hAnsi="Times"/>
          <w:b/>
          <w:sz w:val="24"/>
          <w:szCs w:val="24"/>
        </w:rPr>
      </w:pPr>
      <w:r w:rsidRPr="004070D1">
        <w:rPr>
          <w:rFonts w:ascii="Times" w:hAnsi="Times"/>
          <w:b/>
          <w:sz w:val="24"/>
          <w:szCs w:val="24"/>
        </w:rPr>
        <w:t>Director Wells – General Updates (1:45:48-1:49:20)</w:t>
      </w:r>
    </w:p>
    <w:p w:rsidR="006E4EC7" w:rsidRDefault="004070D1" w:rsidP="0005544B">
      <w:pPr>
        <w:spacing w:line="240" w:lineRule="auto"/>
        <w:rPr>
          <w:rFonts w:ascii="Times" w:hAnsi="Times"/>
          <w:b/>
          <w:sz w:val="24"/>
          <w:szCs w:val="24"/>
          <w:u w:val="single"/>
        </w:rPr>
      </w:pPr>
      <w:r w:rsidRPr="004070D1">
        <w:rPr>
          <w:rFonts w:ascii="Times" w:hAnsi="Times"/>
          <w:sz w:val="24"/>
          <w:szCs w:val="24"/>
        </w:rPr>
        <w:t xml:space="preserve">Director Wells stated that DOEE notified the recipients to whom they intend to award the $13.2M in grants and they will sign them today. </w:t>
      </w:r>
      <w:r w:rsidR="008002AB">
        <w:rPr>
          <w:rFonts w:ascii="Times" w:hAnsi="Times"/>
          <w:sz w:val="24"/>
          <w:szCs w:val="24"/>
        </w:rPr>
        <w:t xml:space="preserve"> </w:t>
      </w:r>
      <w:r w:rsidRPr="004070D1">
        <w:rPr>
          <w:rFonts w:ascii="Times" w:hAnsi="Times"/>
          <w:sz w:val="24"/>
          <w:szCs w:val="24"/>
        </w:rPr>
        <w:t xml:space="preserve">The Board clapped. </w:t>
      </w:r>
      <w:r w:rsidR="008002AB">
        <w:rPr>
          <w:rFonts w:ascii="Times" w:hAnsi="Times"/>
          <w:sz w:val="24"/>
          <w:szCs w:val="24"/>
        </w:rPr>
        <w:t xml:space="preserve"> </w:t>
      </w:r>
      <w:r w:rsidRPr="004070D1">
        <w:rPr>
          <w:rFonts w:ascii="Times" w:hAnsi="Times"/>
          <w:sz w:val="24"/>
          <w:szCs w:val="24"/>
        </w:rPr>
        <w:t xml:space="preserve">He further clarified that this was the REDF money. </w:t>
      </w:r>
      <w:r w:rsidR="008002AB">
        <w:rPr>
          <w:rFonts w:ascii="Times" w:hAnsi="Times"/>
          <w:sz w:val="24"/>
          <w:szCs w:val="24"/>
        </w:rPr>
        <w:t xml:space="preserve"> </w:t>
      </w:r>
      <w:r w:rsidRPr="004070D1">
        <w:rPr>
          <w:rFonts w:ascii="Times" w:hAnsi="Times"/>
          <w:sz w:val="24"/>
          <w:szCs w:val="24"/>
        </w:rPr>
        <w:t xml:space="preserve">Ms. Kane asked him to recap for the Board what the Council did with the REDF money. </w:t>
      </w:r>
      <w:r w:rsidR="008002AB">
        <w:rPr>
          <w:rFonts w:ascii="Times" w:hAnsi="Times"/>
          <w:sz w:val="24"/>
          <w:szCs w:val="24"/>
        </w:rPr>
        <w:t xml:space="preserve"> </w:t>
      </w:r>
      <w:r w:rsidRPr="004070D1">
        <w:rPr>
          <w:rFonts w:ascii="Times" w:hAnsi="Times"/>
          <w:sz w:val="24"/>
          <w:szCs w:val="24"/>
        </w:rPr>
        <w:t xml:space="preserve">Director Wells answered that the Council repurposed about $2.5M and substituted local funds with REDF money, which was inappropriate. </w:t>
      </w:r>
      <w:r w:rsidR="008002AB">
        <w:rPr>
          <w:rFonts w:ascii="Times" w:hAnsi="Times"/>
          <w:sz w:val="24"/>
          <w:szCs w:val="24"/>
        </w:rPr>
        <w:t xml:space="preserve"> </w:t>
      </w:r>
      <w:r w:rsidRPr="004070D1">
        <w:rPr>
          <w:rFonts w:ascii="Times" w:hAnsi="Times"/>
          <w:sz w:val="24"/>
          <w:szCs w:val="24"/>
        </w:rPr>
        <w:t xml:space="preserve">He did not know if the </w:t>
      </w:r>
      <w:r w:rsidRPr="004070D1">
        <w:rPr>
          <w:rFonts w:ascii="Times" w:hAnsi="Times"/>
          <w:sz w:val="24"/>
          <w:szCs w:val="24"/>
        </w:rPr>
        <w:lastRenderedPageBreak/>
        <w:t xml:space="preserve">Council’s actions could be fixed, but they definitely took $2.5M and repurposed it. </w:t>
      </w:r>
      <w:r w:rsidR="008002AB">
        <w:rPr>
          <w:rFonts w:ascii="Times" w:hAnsi="Times"/>
          <w:sz w:val="24"/>
          <w:szCs w:val="24"/>
        </w:rPr>
        <w:t xml:space="preserve"> </w:t>
      </w:r>
      <w:r w:rsidRPr="004070D1">
        <w:rPr>
          <w:rFonts w:ascii="Times" w:hAnsi="Times"/>
          <w:sz w:val="24"/>
          <w:szCs w:val="24"/>
        </w:rPr>
        <w:t xml:space="preserve">However, the advocacy community was terrific in response to this </w:t>
      </w:r>
      <w:r w:rsidR="001836A6">
        <w:rPr>
          <w:rFonts w:ascii="Times" w:hAnsi="Times"/>
          <w:sz w:val="24"/>
          <w:szCs w:val="24"/>
        </w:rPr>
        <w:t>issue</w:t>
      </w:r>
      <w:r w:rsidRPr="004070D1">
        <w:rPr>
          <w:rFonts w:ascii="Times" w:hAnsi="Times"/>
          <w:sz w:val="24"/>
          <w:szCs w:val="24"/>
        </w:rPr>
        <w:t xml:space="preserve">. </w:t>
      </w:r>
      <w:r w:rsidR="001836A6">
        <w:rPr>
          <w:rFonts w:ascii="Times" w:hAnsi="Times"/>
          <w:sz w:val="24"/>
          <w:szCs w:val="24"/>
        </w:rPr>
        <w:t xml:space="preserve"> </w:t>
      </w:r>
      <w:r w:rsidRPr="004070D1">
        <w:rPr>
          <w:rFonts w:ascii="Times" w:hAnsi="Times"/>
          <w:sz w:val="24"/>
          <w:szCs w:val="24"/>
        </w:rPr>
        <w:t xml:space="preserve">As a result, the Council put some money back and he learned from Councilmember Alan that it was the </w:t>
      </w:r>
      <w:r w:rsidR="001836A6">
        <w:rPr>
          <w:rFonts w:ascii="Times" w:hAnsi="Times"/>
          <w:sz w:val="24"/>
          <w:szCs w:val="24"/>
        </w:rPr>
        <w:t xml:space="preserve">number </w:t>
      </w:r>
      <w:r w:rsidRPr="004070D1">
        <w:rPr>
          <w:rFonts w:ascii="Times" w:hAnsi="Times"/>
          <w:sz w:val="24"/>
          <w:szCs w:val="24"/>
        </w:rPr>
        <w:t xml:space="preserve">1 issue coming into his office. </w:t>
      </w:r>
      <w:r w:rsidR="001836A6">
        <w:rPr>
          <w:rFonts w:ascii="Times" w:hAnsi="Times"/>
          <w:sz w:val="24"/>
          <w:szCs w:val="24"/>
        </w:rPr>
        <w:t xml:space="preserve"> </w:t>
      </w:r>
      <w:r w:rsidRPr="004070D1">
        <w:rPr>
          <w:rFonts w:ascii="Times" w:hAnsi="Times"/>
          <w:sz w:val="24"/>
          <w:szCs w:val="24"/>
        </w:rPr>
        <w:t>Ms. Steele noted that the $2.5M was how much the Council put back, not the total amount they took.</w:t>
      </w:r>
      <w:r w:rsidR="001836A6">
        <w:rPr>
          <w:rFonts w:ascii="Times" w:hAnsi="Times"/>
          <w:sz w:val="24"/>
          <w:szCs w:val="24"/>
        </w:rPr>
        <w:t xml:space="preserve">  </w:t>
      </w:r>
      <w:r w:rsidRPr="004070D1">
        <w:rPr>
          <w:rFonts w:ascii="Times" w:hAnsi="Times"/>
          <w:sz w:val="24"/>
          <w:szCs w:val="24"/>
        </w:rPr>
        <w:t xml:space="preserve">Director Wells added that they were looking to give money to sister agencies for solar and </w:t>
      </w:r>
      <w:r w:rsidR="001836A6">
        <w:rPr>
          <w:rFonts w:ascii="Times" w:hAnsi="Times"/>
          <w:sz w:val="24"/>
          <w:szCs w:val="24"/>
        </w:rPr>
        <w:t>DOEE is</w:t>
      </w:r>
      <w:r w:rsidRPr="004070D1">
        <w:rPr>
          <w:rFonts w:ascii="Times" w:hAnsi="Times"/>
          <w:sz w:val="24"/>
          <w:szCs w:val="24"/>
        </w:rPr>
        <w:t xml:space="preserve"> trying to </w:t>
      </w:r>
      <w:r w:rsidR="001836A6">
        <w:rPr>
          <w:rFonts w:ascii="Times" w:hAnsi="Times"/>
          <w:sz w:val="24"/>
          <w:szCs w:val="24"/>
        </w:rPr>
        <w:t xml:space="preserve">install a 1MW </w:t>
      </w:r>
      <w:r w:rsidRPr="004070D1">
        <w:rPr>
          <w:rFonts w:ascii="Times" w:hAnsi="Times"/>
          <w:sz w:val="24"/>
          <w:szCs w:val="24"/>
        </w:rPr>
        <w:t xml:space="preserve">ground mount </w:t>
      </w:r>
      <w:r w:rsidR="001836A6">
        <w:rPr>
          <w:rFonts w:ascii="Times" w:hAnsi="Times"/>
          <w:sz w:val="24"/>
          <w:szCs w:val="24"/>
        </w:rPr>
        <w:t xml:space="preserve">solar system </w:t>
      </w:r>
      <w:r w:rsidRPr="004070D1">
        <w:rPr>
          <w:rFonts w:ascii="Times" w:hAnsi="Times"/>
          <w:sz w:val="24"/>
          <w:szCs w:val="24"/>
        </w:rPr>
        <w:t xml:space="preserve">and redistribute the credit to the </w:t>
      </w:r>
      <w:r w:rsidR="001836A6">
        <w:rPr>
          <w:rFonts w:ascii="Times" w:hAnsi="Times"/>
          <w:sz w:val="24"/>
          <w:szCs w:val="24"/>
        </w:rPr>
        <w:t xml:space="preserve">low-income </w:t>
      </w:r>
      <w:r w:rsidRPr="004070D1">
        <w:rPr>
          <w:rFonts w:ascii="Times" w:hAnsi="Times"/>
          <w:sz w:val="24"/>
          <w:szCs w:val="24"/>
        </w:rPr>
        <w:t>community.</w:t>
      </w:r>
    </w:p>
    <w:p w:rsidR="00305ADC" w:rsidRDefault="00305ADC" w:rsidP="00305ADC">
      <w:pPr>
        <w:spacing w:line="240" w:lineRule="auto"/>
        <w:rPr>
          <w:rFonts w:ascii="Times" w:hAnsi="Times"/>
          <w:sz w:val="24"/>
          <w:szCs w:val="24"/>
        </w:rPr>
      </w:pPr>
      <w:r w:rsidRPr="00BA2481">
        <w:rPr>
          <w:rFonts w:ascii="Times" w:hAnsi="Times"/>
          <w:b/>
          <w:sz w:val="24"/>
          <w:szCs w:val="24"/>
          <w:u w:val="single"/>
        </w:rPr>
        <w:t xml:space="preserve">Adjournment </w:t>
      </w:r>
    </w:p>
    <w:p w:rsidR="00305ADC" w:rsidRPr="00BA2481" w:rsidRDefault="009E22C9" w:rsidP="00305ADC">
      <w:pPr>
        <w:spacing w:line="240" w:lineRule="auto"/>
        <w:rPr>
          <w:rFonts w:ascii="Times" w:hAnsi="Times"/>
          <w:sz w:val="24"/>
          <w:szCs w:val="24"/>
        </w:rPr>
      </w:pPr>
      <w:r>
        <w:rPr>
          <w:rFonts w:ascii="Times" w:hAnsi="Times"/>
          <w:sz w:val="24"/>
          <w:szCs w:val="24"/>
        </w:rPr>
        <w:t>Chair</w:t>
      </w:r>
      <w:r w:rsidR="00AE5E7C">
        <w:rPr>
          <w:rFonts w:ascii="Times" w:hAnsi="Times"/>
          <w:sz w:val="24"/>
          <w:szCs w:val="24"/>
        </w:rPr>
        <w:t xml:space="preserve"> Corman</w:t>
      </w:r>
      <w:r w:rsidR="00305ADC" w:rsidRPr="00BA2481">
        <w:rPr>
          <w:rFonts w:ascii="Times" w:hAnsi="Times"/>
          <w:sz w:val="24"/>
          <w:szCs w:val="24"/>
        </w:rPr>
        <w:t xml:space="preserve"> adjourned the meeting at 11:5</w:t>
      </w:r>
      <w:r w:rsidR="002360AB">
        <w:rPr>
          <w:rFonts w:ascii="Times" w:hAnsi="Times"/>
          <w:sz w:val="24"/>
          <w:szCs w:val="24"/>
        </w:rPr>
        <w:t>9</w:t>
      </w:r>
      <w:r w:rsidR="00305ADC" w:rsidRPr="00BA2481">
        <w:rPr>
          <w:rFonts w:ascii="Times" w:hAnsi="Times"/>
          <w:sz w:val="24"/>
          <w:szCs w:val="24"/>
        </w:rPr>
        <w:t xml:space="preserve"> am.</w:t>
      </w:r>
    </w:p>
    <w:p w:rsidR="00305ADC" w:rsidRPr="005B39CA" w:rsidRDefault="00305ADC" w:rsidP="00305ADC">
      <w:pPr>
        <w:autoSpaceDE w:val="0"/>
        <w:autoSpaceDN w:val="0"/>
        <w:rPr>
          <w:rFonts w:ascii="Calibri" w:eastAsia="Calibri" w:hAnsi="Calibri" w:cs="Times New Roman"/>
          <w:color w:val="000000"/>
          <w:sz w:val="20"/>
          <w:szCs w:val="20"/>
        </w:rPr>
      </w:pPr>
      <w:r w:rsidRPr="00BA2481">
        <w:rPr>
          <w:rFonts w:ascii="Times" w:hAnsi="Times"/>
          <w:sz w:val="24"/>
          <w:szCs w:val="24"/>
        </w:rPr>
        <w:t>Minutes prepared by:</w:t>
      </w:r>
      <w:r>
        <w:rPr>
          <w:rFonts w:ascii="Times" w:hAnsi="Times"/>
          <w:sz w:val="24"/>
          <w:szCs w:val="24"/>
        </w:rPr>
        <w:t xml:space="preserve"> </w:t>
      </w:r>
      <w:r w:rsidR="008B7479">
        <w:rPr>
          <w:rFonts w:ascii="Times" w:hAnsi="Times"/>
          <w:sz w:val="24"/>
          <w:szCs w:val="24"/>
        </w:rPr>
        <w:t>Lynora Hall</w:t>
      </w:r>
    </w:p>
    <w:p w:rsidR="00305ADC" w:rsidRPr="00BA2481" w:rsidRDefault="00305ADC" w:rsidP="00305ADC">
      <w:pPr>
        <w:spacing w:line="240" w:lineRule="auto"/>
        <w:rPr>
          <w:rFonts w:ascii="Times" w:hAnsi="Times"/>
          <w:sz w:val="24"/>
          <w:szCs w:val="24"/>
        </w:rPr>
      </w:pPr>
    </w:p>
    <w:p w:rsidR="00DD7FC7" w:rsidRDefault="00DD7FC7"/>
    <w:sectPr w:rsidR="00DD7FC7" w:rsidSect="00DD7FC7">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82C" w:rsidRDefault="00F5582C">
      <w:pPr>
        <w:spacing w:after="0" w:line="240" w:lineRule="auto"/>
      </w:pPr>
      <w:r>
        <w:separator/>
      </w:r>
    </w:p>
  </w:endnote>
  <w:endnote w:type="continuationSeparator" w:id="0">
    <w:p w:rsidR="00F5582C" w:rsidRDefault="00F5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w:hAnsi="Times"/>
      </w:rPr>
      <w:id w:val="998615306"/>
      <w:docPartObj>
        <w:docPartGallery w:val="Page Numbers (Bottom of Page)"/>
        <w:docPartUnique/>
      </w:docPartObj>
    </w:sdtPr>
    <w:sdtEndPr/>
    <w:sdtContent>
      <w:sdt>
        <w:sdtPr>
          <w:rPr>
            <w:rFonts w:ascii="Times" w:hAnsi="Times"/>
          </w:rPr>
          <w:id w:val="860082579"/>
          <w:docPartObj>
            <w:docPartGallery w:val="Page Numbers (Top of Page)"/>
            <w:docPartUnique/>
          </w:docPartObj>
        </w:sdtPr>
        <w:sdtEndPr/>
        <w:sdtContent>
          <w:p w:rsidR="00DD7FC7" w:rsidRPr="00DD32A3" w:rsidRDefault="00DD7FC7">
            <w:pPr>
              <w:pStyle w:val="Footer"/>
              <w:jc w:val="right"/>
              <w:rPr>
                <w:rFonts w:ascii="Times" w:hAnsi="Times"/>
              </w:rPr>
            </w:pPr>
            <w:r w:rsidRPr="00DD32A3">
              <w:rPr>
                <w:rFonts w:ascii="Times" w:hAnsi="Times"/>
              </w:rPr>
              <w:t xml:space="preserve">Page </w:t>
            </w:r>
            <w:r w:rsidRPr="00DD32A3">
              <w:rPr>
                <w:rFonts w:ascii="Times" w:hAnsi="Times"/>
                <w:b/>
                <w:bCs/>
                <w:sz w:val="24"/>
                <w:szCs w:val="24"/>
              </w:rPr>
              <w:fldChar w:fldCharType="begin"/>
            </w:r>
            <w:r w:rsidRPr="00DD32A3">
              <w:rPr>
                <w:rFonts w:ascii="Times" w:hAnsi="Times"/>
                <w:b/>
                <w:bCs/>
              </w:rPr>
              <w:instrText xml:space="preserve"> PAGE </w:instrText>
            </w:r>
            <w:r w:rsidRPr="00DD32A3">
              <w:rPr>
                <w:rFonts w:ascii="Times" w:hAnsi="Times"/>
                <w:b/>
                <w:bCs/>
                <w:sz w:val="24"/>
                <w:szCs w:val="24"/>
              </w:rPr>
              <w:fldChar w:fldCharType="separate"/>
            </w:r>
            <w:r w:rsidR="004F1CFD">
              <w:rPr>
                <w:rFonts w:ascii="Times" w:hAnsi="Times"/>
                <w:b/>
                <w:bCs/>
                <w:noProof/>
              </w:rPr>
              <w:t>3</w:t>
            </w:r>
            <w:r w:rsidRPr="00DD32A3">
              <w:rPr>
                <w:rFonts w:ascii="Times" w:hAnsi="Times"/>
                <w:b/>
                <w:bCs/>
                <w:sz w:val="24"/>
                <w:szCs w:val="24"/>
              </w:rPr>
              <w:fldChar w:fldCharType="end"/>
            </w:r>
            <w:r w:rsidRPr="00DD32A3">
              <w:rPr>
                <w:rFonts w:ascii="Times" w:hAnsi="Times"/>
              </w:rPr>
              <w:t xml:space="preserve"> of </w:t>
            </w:r>
            <w:r w:rsidRPr="00DD32A3">
              <w:rPr>
                <w:rFonts w:ascii="Times" w:hAnsi="Times"/>
                <w:b/>
                <w:bCs/>
                <w:sz w:val="24"/>
                <w:szCs w:val="24"/>
              </w:rPr>
              <w:fldChar w:fldCharType="begin"/>
            </w:r>
            <w:r w:rsidRPr="00DD32A3">
              <w:rPr>
                <w:rFonts w:ascii="Times" w:hAnsi="Times"/>
                <w:b/>
                <w:bCs/>
              </w:rPr>
              <w:instrText xml:space="preserve"> NUMPAGES  </w:instrText>
            </w:r>
            <w:r w:rsidRPr="00DD32A3">
              <w:rPr>
                <w:rFonts w:ascii="Times" w:hAnsi="Times"/>
                <w:b/>
                <w:bCs/>
                <w:sz w:val="24"/>
                <w:szCs w:val="24"/>
              </w:rPr>
              <w:fldChar w:fldCharType="separate"/>
            </w:r>
            <w:r w:rsidR="004F1CFD">
              <w:rPr>
                <w:rFonts w:ascii="Times" w:hAnsi="Times"/>
                <w:b/>
                <w:bCs/>
                <w:noProof/>
              </w:rPr>
              <w:t>9</w:t>
            </w:r>
            <w:r w:rsidRPr="00DD32A3">
              <w:rPr>
                <w:rFonts w:ascii="Times" w:hAnsi="Times"/>
                <w:b/>
                <w:bCs/>
                <w:sz w:val="24"/>
                <w:szCs w:val="24"/>
              </w:rPr>
              <w:fldChar w:fldCharType="end"/>
            </w:r>
          </w:p>
        </w:sdtContent>
      </w:sdt>
    </w:sdtContent>
  </w:sdt>
  <w:p w:rsidR="00DD7FC7" w:rsidRPr="00DD32A3" w:rsidRDefault="00DD7FC7">
    <w:pPr>
      <w:pStyle w:val="Footer"/>
      <w:rPr>
        <w:rFonts w:ascii="Times" w:hAnsi="Tim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82C" w:rsidRDefault="00F5582C">
      <w:pPr>
        <w:spacing w:after="0" w:line="240" w:lineRule="auto"/>
      </w:pPr>
      <w:r>
        <w:separator/>
      </w:r>
    </w:p>
  </w:footnote>
  <w:footnote w:type="continuationSeparator" w:id="0">
    <w:p w:rsidR="00F5582C" w:rsidRDefault="00F558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847D4"/>
    <w:multiLevelType w:val="hybridMultilevel"/>
    <w:tmpl w:val="7212B3DC"/>
    <w:lvl w:ilvl="0" w:tplc="48B262B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AD21372"/>
    <w:multiLevelType w:val="hybridMultilevel"/>
    <w:tmpl w:val="019E6304"/>
    <w:lvl w:ilvl="0" w:tplc="70A257C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1EA356E"/>
    <w:multiLevelType w:val="hybridMultilevel"/>
    <w:tmpl w:val="6FF69324"/>
    <w:lvl w:ilvl="0" w:tplc="7A9AEA7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9FC517C"/>
    <w:multiLevelType w:val="hybridMultilevel"/>
    <w:tmpl w:val="25D609CE"/>
    <w:lvl w:ilvl="0" w:tplc="3A6EE3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ADC"/>
    <w:rsid w:val="0005544B"/>
    <w:rsid w:val="000736DE"/>
    <w:rsid w:val="000828F5"/>
    <w:rsid w:val="00084614"/>
    <w:rsid w:val="000A3BF3"/>
    <w:rsid w:val="0014460E"/>
    <w:rsid w:val="00182C34"/>
    <w:rsid w:val="001836A6"/>
    <w:rsid w:val="001F6876"/>
    <w:rsid w:val="002360AB"/>
    <w:rsid w:val="0027045C"/>
    <w:rsid w:val="002717F8"/>
    <w:rsid w:val="002822A9"/>
    <w:rsid w:val="002A68F2"/>
    <w:rsid w:val="002C4111"/>
    <w:rsid w:val="0030082A"/>
    <w:rsid w:val="00302796"/>
    <w:rsid w:val="00305ADC"/>
    <w:rsid w:val="0033107F"/>
    <w:rsid w:val="00342130"/>
    <w:rsid w:val="003503A6"/>
    <w:rsid w:val="00350DEA"/>
    <w:rsid w:val="00357E06"/>
    <w:rsid w:val="00363906"/>
    <w:rsid w:val="00372593"/>
    <w:rsid w:val="00390076"/>
    <w:rsid w:val="00394053"/>
    <w:rsid w:val="003E19EF"/>
    <w:rsid w:val="003F0903"/>
    <w:rsid w:val="004058A8"/>
    <w:rsid w:val="004070D1"/>
    <w:rsid w:val="00491FB1"/>
    <w:rsid w:val="004C3DF5"/>
    <w:rsid w:val="004F1CFD"/>
    <w:rsid w:val="004F5E24"/>
    <w:rsid w:val="005205EF"/>
    <w:rsid w:val="00546AB1"/>
    <w:rsid w:val="005C5288"/>
    <w:rsid w:val="00655594"/>
    <w:rsid w:val="00674B4C"/>
    <w:rsid w:val="006E4EC7"/>
    <w:rsid w:val="006F4B43"/>
    <w:rsid w:val="007323EA"/>
    <w:rsid w:val="007672D0"/>
    <w:rsid w:val="0078320A"/>
    <w:rsid w:val="00797142"/>
    <w:rsid w:val="007A422C"/>
    <w:rsid w:val="007A7FD4"/>
    <w:rsid w:val="007C2531"/>
    <w:rsid w:val="007E48F0"/>
    <w:rsid w:val="008002AB"/>
    <w:rsid w:val="00872379"/>
    <w:rsid w:val="00877368"/>
    <w:rsid w:val="00883B04"/>
    <w:rsid w:val="00887C18"/>
    <w:rsid w:val="00891CEC"/>
    <w:rsid w:val="00893935"/>
    <w:rsid w:val="008A46A1"/>
    <w:rsid w:val="008B55F0"/>
    <w:rsid w:val="008B7479"/>
    <w:rsid w:val="008F42D9"/>
    <w:rsid w:val="0096268A"/>
    <w:rsid w:val="009E22C9"/>
    <w:rsid w:val="00A06124"/>
    <w:rsid w:val="00A07980"/>
    <w:rsid w:val="00A4029A"/>
    <w:rsid w:val="00A839D1"/>
    <w:rsid w:val="00A96660"/>
    <w:rsid w:val="00AA264A"/>
    <w:rsid w:val="00AA2E6A"/>
    <w:rsid w:val="00AA4B57"/>
    <w:rsid w:val="00AE5E7C"/>
    <w:rsid w:val="00B45FE2"/>
    <w:rsid w:val="00B83399"/>
    <w:rsid w:val="00B96074"/>
    <w:rsid w:val="00BD5F87"/>
    <w:rsid w:val="00C34BAC"/>
    <w:rsid w:val="00C36A51"/>
    <w:rsid w:val="00C47DB8"/>
    <w:rsid w:val="00C75EDC"/>
    <w:rsid w:val="00CA6A65"/>
    <w:rsid w:val="00CB263D"/>
    <w:rsid w:val="00CC5AE9"/>
    <w:rsid w:val="00CD5B7F"/>
    <w:rsid w:val="00CE16A7"/>
    <w:rsid w:val="00CE7994"/>
    <w:rsid w:val="00D02AE3"/>
    <w:rsid w:val="00D67114"/>
    <w:rsid w:val="00D7417A"/>
    <w:rsid w:val="00D776EF"/>
    <w:rsid w:val="00DA618F"/>
    <w:rsid w:val="00DD7FC7"/>
    <w:rsid w:val="00DF2BE9"/>
    <w:rsid w:val="00E57B75"/>
    <w:rsid w:val="00E66D03"/>
    <w:rsid w:val="00EA0881"/>
    <w:rsid w:val="00ED25B1"/>
    <w:rsid w:val="00EE2169"/>
    <w:rsid w:val="00F01DB7"/>
    <w:rsid w:val="00F5582C"/>
    <w:rsid w:val="00F82D89"/>
    <w:rsid w:val="00F91A52"/>
    <w:rsid w:val="00FC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ADC"/>
  </w:style>
  <w:style w:type="paragraph" w:styleId="Heading1">
    <w:name w:val="heading 1"/>
    <w:basedOn w:val="Normal"/>
    <w:next w:val="Normal"/>
    <w:link w:val="Heading1Char"/>
    <w:uiPriority w:val="9"/>
    <w:qFormat/>
    <w:rsid w:val="00A402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5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ADC"/>
  </w:style>
  <w:style w:type="paragraph" w:styleId="BalloonText">
    <w:name w:val="Balloon Text"/>
    <w:basedOn w:val="Normal"/>
    <w:link w:val="BalloonTextChar"/>
    <w:uiPriority w:val="99"/>
    <w:semiHidden/>
    <w:unhideWhenUsed/>
    <w:rsid w:val="00305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ADC"/>
    <w:rPr>
      <w:rFonts w:ascii="Tahoma" w:hAnsi="Tahoma" w:cs="Tahoma"/>
      <w:sz w:val="16"/>
      <w:szCs w:val="16"/>
    </w:rPr>
  </w:style>
  <w:style w:type="paragraph" w:styleId="ListParagraph">
    <w:name w:val="List Paragraph"/>
    <w:basedOn w:val="Normal"/>
    <w:uiPriority w:val="34"/>
    <w:qFormat/>
    <w:rsid w:val="00893935"/>
    <w:pPr>
      <w:ind w:left="720"/>
      <w:contextualSpacing/>
    </w:pPr>
  </w:style>
  <w:style w:type="character" w:styleId="CommentReference">
    <w:name w:val="annotation reference"/>
    <w:basedOn w:val="DefaultParagraphFont"/>
    <w:uiPriority w:val="99"/>
    <w:semiHidden/>
    <w:unhideWhenUsed/>
    <w:rsid w:val="002A68F2"/>
    <w:rPr>
      <w:sz w:val="16"/>
      <w:szCs w:val="16"/>
    </w:rPr>
  </w:style>
  <w:style w:type="paragraph" w:styleId="CommentText">
    <w:name w:val="annotation text"/>
    <w:basedOn w:val="Normal"/>
    <w:link w:val="CommentTextChar"/>
    <w:uiPriority w:val="99"/>
    <w:semiHidden/>
    <w:unhideWhenUsed/>
    <w:rsid w:val="002A68F2"/>
    <w:pPr>
      <w:spacing w:line="240" w:lineRule="auto"/>
    </w:pPr>
    <w:rPr>
      <w:sz w:val="20"/>
      <w:szCs w:val="20"/>
    </w:rPr>
  </w:style>
  <w:style w:type="character" w:customStyle="1" w:styleId="CommentTextChar">
    <w:name w:val="Comment Text Char"/>
    <w:basedOn w:val="DefaultParagraphFont"/>
    <w:link w:val="CommentText"/>
    <w:uiPriority w:val="99"/>
    <w:semiHidden/>
    <w:rsid w:val="002A68F2"/>
    <w:rPr>
      <w:sz w:val="20"/>
      <w:szCs w:val="20"/>
    </w:rPr>
  </w:style>
  <w:style w:type="paragraph" w:styleId="CommentSubject">
    <w:name w:val="annotation subject"/>
    <w:basedOn w:val="CommentText"/>
    <w:next w:val="CommentText"/>
    <w:link w:val="CommentSubjectChar"/>
    <w:uiPriority w:val="99"/>
    <w:semiHidden/>
    <w:unhideWhenUsed/>
    <w:rsid w:val="007C2531"/>
    <w:rPr>
      <w:b/>
      <w:bCs/>
    </w:rPr>
  </w:style>
  <w:style w:type="character" w:customStyle="1" w:styleId="CommentSubjectChar">
    <w:name w:val="Comment Subject Char"/>
    <w:basedOn w:val="CommentTextChar"/>
    <w:link w:val="CommentSubject"/>
    <w:uiPriority w:val="99"/>
    <w:semiHidden/>
    <w:rsid w:val="007C2531"/>
    <w:rPr>
      <w:b/>
      <w:bCs/>
      <w:sz w:val="20"/>
      <w:szCs w:val="20"/>
    </w:rPr>
  </w:style>
  <w:style w:type="character" w:customStyle="1" w:styleId="Heading1Char">
    <w:name w:val="Heading 1 Char"/>
    <w:basedOn w:val="DefaultParagraphFont"/>
    <w:link w:val="Heading1"/>
    <w:uiPriority w:val="9"/>
    <w:rsid w:val="00A4029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402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ADC"/>
  </w:style>
  <w:style w:type="paragraph" w:styleId="Heading1">
    <w:name w:val="heading 1"/>
    <w:basedOn w:val="Normal"/>
    <w:next w:val="Normal"/>
    <w:link w:val="Heading1Char"/>
    <w:uiPriority w:val="9"/>
    <w:qFormat/>
    <w:rsid w:val="00A402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5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ADC"/>
  </w:style>
  <w:style w:type="paragraph" w:styleId="BalloonText">
    <w:name w:val="Balloon Text"/>
    <w:basedOn w:val="Normal"/>
    <w:link w:val="BalloonTextChar"/>
    <w:uiPriority w:val="99"/>
    <w:semiHidden/>
    <w:unhideWhenUsed/>
    <w:rsid w:val="00305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ADC"/>
    <w:rPr>
      <w:rFonts w:ascii="Tahoma" w:hAnsi="Tahoma" w:cs="Tahoma"/>
      <w:sz w:val="16"/>
      <w:szCs w:val="16"/>
    </w:rPr>
  </w:style>
  <w:style w:type="paragraph" w:styleId="ListParagraph">
    <w:name w:val="List Paragraph"/>
    <w:basedOn w:val="Normal"/>
    <w:uiPriority w:val="34"/>
    <w:qFormat/>
    <w:rsid w:val="00893935"/>
    <w:pPr>
      <w:ind w:left="720"/>
      <w:contextualSpacing/>
    </w:pPr>
  </w:style>
  <w:style w:type="character" w:styleId="CommentReference">
    <w:name w:val="annotation reference"/>
    <w:basedOn w:val="DefaultParagraphFont"/>
    <w:uiPriority w:val="99"/>
    <w:semiHidden/>
    <w:unhideWhenUsed/>
    <w:rsid w:val="002A68F2"/>
    <w:rPr>
      <w:sz w:val="16"/>
      <w:szCs w:val="16"/>
    </w:rPr>
  </w:style>
  <w:style w:type="paragraph" w:styleId="CommentText">
    <w:name w:val="annotation text"/>
    <w:basedOn w:val="Normal"/>
    <w:link w:val="CommentTextChar"/>
    <w:uiPriority w:val="99"/>
    <w:semiHidden/>
    <w:unhideWhenUsed/>
    <w:rsid w:val="002A68F2"/>
    <w:pPr>
      <w:spacing w:line="240" w:lineRule="auto"/>
    </w:pPr>
    <w:rPr>
      <w:sz w:val="20"/>
      <w:szCs w:val="20"/>
    </w:rPr>
  </w:style>
  <w:style w:type="character" w:customStyle="1" w:styleId="CommentTextChar">
    <w:name w:val="Comment Text Char"/>
    <w:basedOn w:val="DefaultParagraphFont"/>
    <w:link w:val="CommentText"/>
    <w:uiPriority w:val="99"/>
    <w:semiHidden/>
    <w:rsid w:val="002A68F2"/>
    <w:rPr>
      <w:sz w:val="20"/>
      <w:szCs w:val="20"/>
    </w:rPr>
  </w:style>
  <w:style w:type="paragraph" w:styleId="CommentSubject">
    <w:name w:val="annotation subject"/>
    <w:basedOn w:val="CommentText"/>
    <w:next w:val="CommentText"/>
    <w:link w:val="CommentSubjectChar"/>
    <w:uiPriority w:val="99"/>
    <w:semiHidden/>
    <w:unhideWhenUsed/>
    <w:rsid w:val="007C2531"/>
    <w:rPr>
      <w:b/>
      <w:bCs/>
    </w:rPr>
  </w:style>
  <w:style w:type="character" w:customStyle="1" w:styleId="CommentSubjectChar">
    <w:name w:val="Comment Subject Char"/>
    <w:basedOn w:val="CommentTextChar"/>
    <w:link w:val="CommentSubject"/>
    <w:uiPriority w:val="99"/>
    <w:semiHidden/>
    <w:rsid w:val="007C2531"/>
    <w:rPr>
      <w:b/>
      <w:bCs/>
      <w:sz w:val="20"/>
      <w:szCs w:val="20"/>
    </w:rPr>
  </w:style>
  <w:style w:type="character" w:customStyle="1" w:styleId="Heading1Char">
    <w:name w:val="Heading 1 Char"/>
    <w:basedOn w:val="DefaultParagraphFont"/>
    <w:link w:val="Heading1"/>
    <w:uiPriority w:val="9"/>
    <w:rsid w:val="00A4029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402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49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youtube.com/watch?v=4pwjLhQA7Y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69A86-B3A1-4C49-B8EA-A76576F49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4722</Words>
  <Characters>26921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dcterms:created xsi:type="dcterms:W3CDTF">2017-09-18T13:38:00Z</dcterms:created>
  <dcterms:modified xsi:type="dcterms:W3CDTF">2017-09-18T13:38:00Z</dcterms:modified>
</cp:coreProperties>
</file>