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32001" w14:textId="6D987FBC" w:rsidR="00275260" w:rsidRPr="00EC6417" w:rsidRDefault="00A24191" w:rsidP="009F1F23">
      <w:pPr>
        <w:pStyle w:val="Heading1"/>
        <w:rPr>
          <w:rFonts w:asciiTheme="minorHAnsi" w:hAnsiTheme="minorHAnsi" w:cstheme="minorHAnsi"/>
          <w:u w:val="single"/>
        </w:rPr>
      </w:pPr>
      <w:r w:rsidRPr="00EC6417">
        <w:rPr>
          <w:rFonts w:asciiTheme="minorHAnsi" w:hAnsiTheme="minorHAnsi" w:cstheme="minorHAnsi"/>
          <w:u w:val="single"/>
        </w:rPr>
        <w:t xml:space="preserve">Lead Service Line Planning Task Force </w:t>
      </w:r>
    </w:p>
    <w:p w14:paraId="077FABE5" w14:textId="34915CAD" w:rsidR="00275260" w:rsidRPr="00EC6417" w:rsidRDefault="00AD68CF" w:rsidP="009F1F23">
      <w:pPr>
        <w:pStyle w:val="Heading1"/>
        <w:spacing w:after="120"/>
        <w:rPr>
          <w:rFonts w:asciiTheme="minorHAnsi" w:hAnsiTheme="minorHAnsi" w:cstheme="minorHAnsi"/>
        </w:rPr>
      </w:pPr>
      <w:sdt>
        <w:sdtPr>
          <w:rPr>
            <w:rFonts w:asciiTheme="minorHAnsi" w:hAnsiTheme="minorHAnsi" w:cstheme="minorHAnsi"/>
          </w:rPr>
          <w:alias w:val="Meeting minutes:"/>
          <w:tag w:val="Meeting minutes:"/>
          <w:id w:val="1780671977"/>
          <w:placeholder>
            <w:docPart w:val="5FB256FFCC6B40A99A5DCD9EF4ADBABB"/>
          </w:placeholder>
          <w:temporary/>
          <w:showingPlcHdr/>
          <w15:appearance w15:val="hidden"/>
        </w:sdtPr>
        <w:sdtEndPr/>
        <w:sdtContent>
          <w:r w:rsidR="00275260" w:rsidRPr="00EC6417">
            <w:rPr>
              <w:rFonts w:asciiTheme="minorHAnsi" w:hAnsiTheme="minorHAnsi" w:cstheme="minorHAnsi"/>
            </w:rPr>
            <w:t>Meeting Minutes</w:t>
          </w:r>
        </w:sdtContent>
      </w:sdt>
    </w:p>
    <w:p w14:paraId="300440A6" w14:textId="675CD460" w:rsidR="00554276" w:rsidRDefault="0036347A" w:rsidP="009F1F23">
      <w:pPr>
        <w:pStyle w:val="Date"/>
        <w:tabs>
          <w:tab w:val="left" w:pos="2736"/>
          <w:tab w:val="center" w:pos="4406"/>
        </w:tabs>
        <w:spacing w:after="240"/>
        <w:ind w:left="2880" w:firstLine="720"/>
        <w:jc w:val="left"/>
      </w:pPr>
      <w:r>
        <w:t>Ju</w:t>
      </w:r>
      <w:r w:rsidR="00B65420">
        <w:t>ly</w:t>
      </w:r>
      <w:r w:rsidR="005C00D6">
        <w:t xml:space="preserve"> </w:t>
      </w:r>
      <w:r w:rsidR="000960E7">
        <w:t>21</w:t>
      </w:r>
      <w:r w:rsidR="00277334">
        <w:t>,</w:t>
      </w:r>
      <w:r w:rsidR="0040350D">
        <w:t xml:space="preserve"> 202</w:t>
      </w:r>
      <w:r w:rsidR="00F129A5">
        <w:t>2</w:t>
      </w:r>
    </w:p>
    <w:p w14:paraId="2E30DC40" w14:textId="5995ABA2" w:rsidR="00D50D23" w:rsidRPr="007578C4" w:rsidRDefault="0040350D" w:rsidP="009F1F23">
      <w:pPr>
        <w:ind w:left="0"/>
        <w:rPr>
          <w:rStyle w:val="Emphasis"/>
          <w:iCs w:val="0"/>
          <w:color w:val="auto"/>
        </w:rPr>
      </w:pPr>
      <w:r>
        <w:t>Meeting Call</w:t>
      </w:r>
      <w:r w:rsidR="00F547F1">
        <w:t>ed</w:t>
      </w:r>
      <w:r>
        <w:t xml:space="preserve"> to Order at </w:t>
      </w:r>
      <w:r w:rsidR="00D571EF">
        <w:t>2:</w:t>
      </w:r>
      <w:r w:rsidR="000960E7">
        <w:t>00</w:t>
      </w:r>
      <w:r w:rsidR="00C048D8">
        <w:t xml:space="preserve"> p</w:t>
      </w:r>
      <w:r w:rsidR="00402FC7">
        <w:t>.</w:t>
      </w:r>
      <w:r w:rsidR="00C048D8">
        <w:t>m</w:t>
      </w:r>
      <w:r w:rsidR="00402FC7">
        <w:t>.</w:t>
      </w:r>
      <w:r w:rsidR="00C048D8">
        <w:t xml:space="preserve"> by </w:t>
      </w:r>
      <w:r w:rsidR="003F76D1">
        <w:t>Kenley Farmer</w:t>
      </w:r>
      <w:r w:rsidR="00612AC2">
        <w:t>,</w:t>
      </w:r>
      <w:r w:rsidR="00CF5931">
        <w:t xml:space="preserve"> </w:t>
      </w:r>
      <w:r w:rsidR="00F547F1">
        <w:t xml:space="preserve">appointed </w:t>
      </w:r>
      <w:r w:rsidR="007B0482">
        <w:t>Chair</w:t>
      </w:r>
      <w:r w:rsidR="005D0D98">
        <w:t>.</w:t>
      </w:r>
      <w:r w:rsidR="007B0482">
        <w:t xml:space="preserve"> </w:t>
      </w:r>
    </w:p>
    <w:p w14:paraId="144F61BF" w14:textId="287706E0" w:rsidR="00FF7B02" w:rsidRPr="00E142D5" w:rsidRDefault="00FA71B5" w:rsidP="00E142D5">
      <w:pPr>
        <w:pStyle w:val="ListNumber"/>
        <w:rPr>
          <w:rFonts w:eastAsiaTheme="majorEastAsia"/>
        </w:rPr>
      </w:pPr>
      <w:r w:rsidRPr="00FA71B5">
        <w:rPr>
          <w:rFonts w:eastAsiaTheme="majorEastAsia"/>
        </w:rPr>
        <w:t>Roll Call of Task Force Members</w:t>
      </w:r>
    </w:p>
    <w:p w14:paraId="40898BE8" w14:textId="77777777" w:rsidR="00505E44" w:rsidRPr="00CE5D45" w:rsidRDefault="00505E44" w:rsidP="00505E44">
      <w:pPr>
        <w:pStyle w:val="ListParagraph"/>
        <w:numPr>
          <w:ilvl w:val="0"/>
          <w:numId w:val="3"/>
        </w:numPr>
        <w:rPr>
          <w:b/>
          <w:bCs/>
        </w:rPr>
      </w:pPr>
      <w:r>
        <w:t>Kenley Farmer, designee for Department of Energy and Environment (DOEE)</w:t>
      </w:r>
    </w:p>
    <w:p w14:paraId="77C90C7C" w14:textId="77777777" w:rsidR="00505E44" w:rsidRDefault="00505E44" w:rsidP="00505E44">
      <w:pPr>
        <w:pStyle w:val="ListParagraph"/>
        <w:numPr>
          <w:ilvl w:val="0"/>
          <w:numId w:val="3"/>
        </w:numPr>
      </w:pPr>
      <w:r w:rsidRPr="002B1C6B">
        <w:t>Matthew Nestopoulos</w:t>
      </w:r>
      <w:r>
        <w:t xml:space="preserve">, designee for Department of Consumer and Regulatory Affairs (DCRA) </w:t>
      </w:r>
    </w:p>
    <w:p w14:paraId="76F0DCA4" w14:textId="77777777" w:rsidR="00505E44" w:rsidRPr="002B1C6B" w:rsidRDefault="00505E44" w:rsidP="00505E44">
      <w:pPr>
        <w:pStyle w:val="ListParagraph"/>
        <w:numPr>
          <w:ilvl w:val="0"/>
          <w:numId w:val="3"/>
        </w:numPr>
      </w:pPr>
      <w:r w:rsidRPr="002B1C6B">
        <w:t>Steph</w:t>
      </w:r>
      <w:r>
        <w:t>e</w:t>
      </w:r>
      <w:r w:rsidRPr="002B1C6B">
        <w:t>n Varga</w:t>
      </w:r>
      <w:r>
        <w:t xml:space="preserve">, designee for District Department of Transportation (DDOT) </w:t>
      </w:r>
    </w:p>
    <w:p w14:paraId="114D797D" w14:textId="77777777" w:rsidR="00505E44" w:rsidRDefault="00505E44" w:rsidP="00505E44">
      <w:pPr>
        <w:pStyle w:val="ListParagraph"/>
        <w:numPr>
          <w:ilvl w:val="0"/>
          <w:numId w:val="3"/>
        </w:numPr>
      </w:pPr>
      <w:r w:rsidRPr="007D4772">
        <w:t>Randy Speck</w:t>
      </w:r>
      <w:r>
        <w:t xml:space="preserve">, public representative appointed by Council </w:t>
      </w:r>
    </w:p>
    <w:p w14:paraId="643A7844" w14:textId="77777777" w:rsidR="00505E44" w:rsidRPr="007D4772" w:rsidRDefault="00505E44" w:rsidP="00505E44">
      <w:pPr>
        <w:pStyle w:val="ListParagraph"/>
        <w:numPr>
          <w:ilvl w:val="0"/>
          <w:numId w:val="3"/>
        </w:numPr>
      </w:pPr>
      <w:r>
        <w:t>Valerie Baron, public representative appointed by Council</w:t>
      </w:r>
    </w:p>
    <w:p w14:paraId="24D115C2" w14:textId="5F277C01" w:rsidR="004F0442" w:rsidRDefault="000960E7" w:rsidP="00C865AC">
      <w:pPr>
        <w:pStyle w:val="ListParagraph"/>
        <w:numPr>
          <w:ilvl w:val="0"/>
          <w:numId w:val="3"/>
        </w:numPr>
      </w:pPr>
      <w:r>
        <w:t>Maureen Schmelling</w:t>
      </w:r>
      <w:r w:rsidR="00505E44">
        <w:t>, designee for DC Water and Sewer Authority (DC Water)</w:t>
      </w:r>
    </w:p>
    <w:p w14:paraId="783948AC" w14:textId="57F2A1E1" w:rsidR="004B464F" w:rsidRPr="00C778EF" w:rsidRDefault="007013F7" w:rsidP="009F1F23">
      <w:pPr>
        <w:rPr>
          <w:b/>
          <w:bCs/>
        </w:rPr>
      </w:pPr>
      <w:r w:rsidRPr="00C778EF">
        <w:rPr>
          <w:b/>
          <w:bCs/>
        </w:rPr>
        <w:t>Guest</w:t>
      </w:r>
      <w:r w:rsidR="004B464F" w:rsidRPr="00C778EF">
        <w:rPr>
          <w:b/>
          <w:bCs/>
        </w:rPr>
        <w:t xml:space="preserve"> Panelist</w:t>
      </w:r>
      <w:r w:rsidR="00CE606F">
        <w:rPr>
          <w:b/>
          <w:bCs/>
        </w:rPr>
        <w:t>s</w:t>
      </w:r>
      <w:r w:rsidR="004B464F" w:rsidRPr="00C778EF">
        <w:rPr>
          <w:b/>
          <w:bCs/>
        </w:rPr>
        <w:t xml:space="preserve"> </w:t>
      </w:r>
    </w:p>
    <w:p w14:paraId="3E626CAA" w14:textId="77777777" w:rsidR="000960E7" w:rsidRDefault="00C66076" w:rsidP="003929E3">
      <w:pPr>
        <w:pStyle w:val="ListParagraph"/>
        <w:numPr>
          <w:ilvl w:val="0"/>
          <w:numId w:val="9"/>
        </w:numPr>
        <w:ind w:left="720"/>
      </w:pPr>
      <w:r>
        <w:t>Apera</w:t>
      </w:r>
      <w:r w:rsidR="003929E3">
        <w:t xml:space="preserve"> Nwora</w:t>
      </w:r>
      <w:r w:rsidR="001B4783">
        <w:t xml:space="preserve">, </w:t>
      </w:r>
      <w:r w:rsidR="00C865AC">
        <w:t>DC Water</w:t>
      </w:r>
    </w:p>
    <w:p w14:paraId="3E7119D7" w14:textId="26937FF1" w:rsidR="006331C3" w:rsidRDefault="000960E7" w:rsidP="003929E3">
      <w:pPr>
        <w:pStyle w:val="ListParagraph"/>
        <w:numPr>
          <w:ilvl w:val="0"/>
          <w:numId w:val="9"/>
        </w:numPr>
        <w:ind w:left="720"/>
      </w:pPr>
      <w:r>
        <w:t>John</w:t>
      </w:r>
      <w:r w:rsidR="00AE4CBF">
        <w:t xml:space="preserve"> </w:t>
      </w:r>
      <w:r>
        <w:t>Deignan, DC Water</w:t>
      </w:r>
      <w:r w:rsidR="001B4783">
        <w:t xml:space="preserve"> </w:t>
      </w:r>
    </w:p>
    <w:p w14:paraId="7CECD4C4" w14:textId="24AB571F" w:rsidR="00684767" w:rsidRDefault="007578C4" w:rsidP="00D47FA9">
      <w:pPr>
        <w:pStyle w:val="ListNumber"/>
        <w:rPr>
          <w:rFonts w:eastAsiaTheme="majorEastAsia"/>
        </w:rPr>
      </w:pPr>
      <w:r w:rsidRPr="00684767">
        <w:rPr>
          <w:rFonts w:eastAsiaTheme="majorEastAsia"/>
        </w:rPr>
        <w:t xml:space="preserve">Adoption of </w:t>
      </w:r>
      <w:r w:rsidR="00215D0C" w:rsidRPr="00684767">
        <w:rPr>
          <w:rFonts w:eastAsiaTheme="majorEastAsia"/>
        </w:rPr>
        <w:t>M</w:t>
      </w:r>
      <w:r w:rsidR="00684767" w:rsidRPr="00684767">
        <w:rPr>
          <w:rFonts w:eastAsiaTheme="majorEastAsia"/>
        </w:rPr>
        <w:t xml:space="preserve">eeting Agenda and </w:t>
      </w:r>
      <w:r w:rsidRPr="00684767">
        <w:rPr>
          <w:rFonts w:eastAsiaTheme="majorEastAsia"/>
        </w:rPr>
        <w:t xml:space="preserve">Meeting Minutes </w:t>
      </w:r>
    </w:p>
    <w:p w14:paraId="6634CF4A" w14:textId="2455B52E" w:rsidR="00AC56E1" w:rsidRPr="008E64E7" w:rsidRDefault="00625F10" w:rsidP="008E64E7">
      <w:pPr>
        <w:pStyle w:val="ListNumber"/>
        <w:numPr>
          <w:ilvl w:val="0"/>
          <w:numId w:val="0"/>
        </w:numPr>
        <w:ind w:left="173"/>
        <w:rPr>
          <w:rFonts w:eastAsiaTheme="majorEastAsia"/>
          <w:b w:val="0"/>
          <w:bCs/>
        </w:rPr>
      </w:pPr>
      <w:r w:rsidRPr="00684767">
        <w:rPr>
          <w:rFonts w:eastAsiaTheme="majorEastAsia"/>
          <w:b w:val="0"/>
          <w:bCs/>
        </w:rPr>
        <w:t xml:space="preserve">The </w:t>
      </w:r>
      <w:r w:rsidR="0057379A" w:rsidRPr="00684767">
        <w:rPr>
          <w:rFonts w:eastAsiaTheme="majorEastAsia"/>
          <w:b w:val="0"/>
          <w:bCs/>
        </w:rPr>
        <w:t>me</w:t>
      </w:r>
      <w:r w:rsidR="0056411C" w:rsidRPr="00684767">
        <w:rPr>
          <w:rFonts w:eastAsiaTheme="majorEastAsia"/>
          <w:b w:val="0"/>
          <w:bCs/>
        </w:rPr>
        <w:t xml:space="preserve">eting </w:t>
      </w:r>
      <w:r w:rsidRPr="00684767">
        <w:rPr>
          <w:rFonts w:eastAsiaTheme="majorEastAsia"/>
          <w:b w:val="0"/>
          <w:bCs/>
        </w:rPr>
        <w:t>agenda</w:t>
      </w:r>
      <w:r w:rsidR="0056411C" w:rsidRPr="00684767">
        <w:rPr>
          <w:rFonts w:eastAsiaTheme="majorEastAsia"/>
          <w:b w:val="0"/>
          <w:bCs/>
        </w:rPr>
        <w:t xml:space="preserve"> </w:t>
      </w:r>
      <w:r w:rsidR="001A2810">
        <w:rPr>
          <w:rFonts w:eastAsiaTheme="majorEastAsia"/>
          <w:b w:val="0"/>
          <w:bCs/>
        </w:rPr>
        <w:t>w</w:t>
      </w:r>
      <w:r w:rsidR="00772EA0">
        <w:rPr>
          <w:rFonts w:eastAsiaTheme="majorEastAsia"/>
          <w:b w:val="0"/>
          <w:bCs/>
        </w:rPr>
        <w:t>as</w:t>
      </w:r>
      <w:r w:rsidR="001A2810">
        <w:rPr>
          <w:rFonts w:eastAsiaTheme="majorEastAsia"/>
          <w:b w:val="0"/>
          <w:bCs/>
        </w:rPr>
        <w:t xml:space="preserve"> </w:t>
      </w:r>
      <w:r w:rsidR="00F74CCE">
        <w:rPr>
          <w:rFonts w:eastAsiaTheme="majorEastAsia"/>
          <w:b w:val="0"/>
          <w:bCs/>
        </w:rPr>
        <w:t xml:space="preserve">adopted </w:t>
      </w:r>
      <w:r w:rsidR="0056411C" w:rsidRPr="00684767">
        <w:rPr>
          <w:rFonts w:eastAsiaTheme="majorEastAsia"/>
          <w:b w:val="0"/>
          <w:bCs/>
        </w:rPr>
        <w:t>and meeting minutes from</w:t>
      </w:r>
      <w:r w:rsidR="009F1F23">
        <w:rPr>
          <w:rFonts w:eastAsiaTheme="majorEastAsia"/>
          <w:b w:val="0"/>
          <w:bCs/>
        </w:rPr>
        <w:t xml:space="preserve"> the </w:t>
      </w:r>
      <w:r w:rsidR="00C865AC">
        <w:rPr>
          <w:rFonts w:eastAsiaTheme="majorEastAsia"/>
          <w:b w:val="0"/>
          <w:bCs/>
        </w:rPr>
        <w:t>7</w:t>
      </w:r>
      <w:r w:rsidR="00A03E01">
        <w:rPr>
          <w:rFonts w:eastAsiaTheme="majorEastAsia"/>
          <w:b w:val="0"/>
          <w:bCs/>
        </w:rPr>
        <w:t>/</w:t>
      </w:r>
      <w:r w:rsidR="000960E7">
        <w:rPr>
          <w:rFonts w:eastAsiaTheme="majorEastAsia"/>
          <w:b w:val="0"/>
          <w:bCs/>
        </w:rPr>
        <w:t>14</w:t>
      </w:r>
      <w:r w:rsidR="009F1F23" w:rsidRPr="00233DAF">
        <w:rPr>
          <w:rFonts w:eastAsiaTheme="majorEastAsia"/>
          <w:b w:val="0"/>
          <w:bCs/>
        </w:rPr>
        <w:t>/2022</w:t>
      </w:r>
      <w:r w:rsidR="009F1F23">
        <w:rPr>
          <w:rFonts w:eastAsiaTheme="majorEastAsia"/>
          <w:b w:val="0"/>
          <w:bCs/>
        </w:rPr>
        <w:t xml:space="preserve"> meeting can be adopted</w:t>
      </w:r>
      <w:r w:rsidR="008E64E7">
        <w:rPr>
          <w:rFonts w:eastAsiaTheme="majorEastAsia"/>
          <w:b w:val="0"/>
          <w:bCs/>
        </w:rPr>
        <w:t>.</w:t>
      </w:r>
    </w:p>
    <w:p w14:paraId="49CC4365" w14:textId="2B86C302" w:rsidR="00A13067" w:rsidRDefault="00C865AC" w:rsidP="00A13067">
      <w:pPr>
        <w:pStyle w:val="ListNumber"/>
        <w:rPr>
          <w:rFonts w:eastAsiaTheme="majorEastAsia"/>
        </w:rPr>
      </w:pPr>
      <w:r>
        <w:rPr>
          <w:rFonts w:eastAsiaTheme="majorEastAsia"/>
        </w:rPr>
        <w:t>Timeline Review of Council’s Independent Cost Assessment</w:t>
      </w:r>
    </w:p>
    <w:p w14:paraId="030E9999" w14:textId="424EC5F3" w:rsidR="008E64E7" w:rsidRDefault="000960E7" w:rsidP="000960E7">
      <w:pPr>
        <w:pStyle w:val="ListNumber"/>
        <w:numPr>
          <w:ilvl w:val="0"/>
          <w:numId w:val="0"/>
        </w:numPr>
        <w:ind w:left="173"/>
        <w:rPr>
          <w:rFonts w:eastAsiaTheme="majorEastAsia"/>
          <w:b w:val="0"/>
          <w:bCs/>
        </w:rPr>
      </w:pPr>
      <w:r>
        <w:rPr>
          <w:rFonts w:eastAsiaTheme="majorEastAsia"/>
          <w:b w:val="0"/>
          <w:bCs/>
        </w:rPr>
        <w:t>Michael Porcello:</w:t>
      </w:r>
    </w:p>
    <w:p w14:paraId="630CCB73" w14:textId="4717AA27" w:rsidR="000960E7" w:rsidRDefault="00962102" w:rsidP="00AD68CF">
      <w:pPr>
        <w:pStyle w:val="ListNumber"/>
        <w:numPr>
          <w:ilvl w:val="0"/>
          <w:numId w:val="16"/>
        </w:numPr>
        <w:rPr>
          <w:rFonts w:eastAsiaTheme="majorEastAsia"/>
          <w:b w:val="0"/>
          <w:bCs/>
        </w:rPr>
      </w:pPr>
      <w:r>
        <w:rPr>
          <w:rFonts w:eastAsiaTheme="majorEastAsia"/>
          <w:b w:val="0"/>
          <w:bCs/>
        </w:rPr>
        <w:t>A draft report has been finalized, and council staff anticipates providing the report to DC water by Monday July 25</w:t>
      </w:r>
      <w:r w:rsidRPr="00962102">
        <w:rPr>
          <w:rFonts w:eastAsiaTheme="majorEastAsia"/>
          <w:b w:val="0"/>
          <w:bCs/>
          <w:vertAlign w:val="superscript"/>
        </w:rPr>
        <w:t>th</w:t>
      </w:r>
      <w:r>
        <w:rPr>
          <w:rFonts w:eastAsiaTheme="majorEastAsia"/>
          <w:b w:val="0"/>
          <w:bCs/>
        </w:rPr>
        <w:t>, 2022</w:t>
      </w:r>
    </w:p>
    <w:p w14:paraId="0E4554FB" w14:textId="77777777" w:rsidR="00962102" w:rsidRDefault="00962102" w:rsidP="00AD68CF">
      <w:pPr>
        <w:pStyle w:val="ListNumber"/>
        <w:numPr>
          <w:ilvl w:val="0"/>
          <w:numId w:val="16"/>
        </w:numPr>
        <w:rPr>
          <w:rFonts w:eastAsiaTheme="majorEastAsia"/>
          <w:b w:val="0"/>
          <w:bCs/>
        </w:rPr>
      </w:pPr>
      <w:r>
        <w:rPr>
          <w:rFonts w:eastAsiaTheme="majorEastAsia"/>
          <w:b w:val="0"/>
          <w:bCs/>
        </w:rPr>
        <w:t>August 12</w:t>
      </w:r>
      <w:r w:rsidRPr="00962102">
        <w:rPr>
          <w:rFonts w:eastAsiaTheme="majorEastAsia"/>
          <w:b w:val="0"/>
          <w:bCs/>
          <w:vertAlign w:val="superscript"/>
        </w:rPr>
        <w:t>th</w:t>
      </w:r>
      <w:r>
        <w:rPr>
          <w:rFonts w:eastAsiaTheme="majorEastAsia"/>
          <w:b w:val="0"/>
          <w:bCs/>
        </w:rPr>
        <w:t xml:space="preserve"> is the deadline for DC water to review and provide comments on the draft report </w:t>
      </w:r>
    </w:p>
    <w:p w14:paraId="4B5D264C" w14:textId="77777777" w:rsidR="00815993" w:rsidRDefault="00962102" w:rsidP="00AD68CF">
      <w:pPr>
        <w:pStyle w:val="ListNumber"/>
        <w:numPr>
          <w:ilvl w:val="0"/>
          <w:numId w:val="16"/>
        </w:numPr>
        <w:rPr>
          <w:rFonts w:eastAsiaTheme="majorEastAsia"/>
          <w:b w:val="0"/>
          <w:bCs/>
        </w:rPr>
      </w:pPr>
      <w:r>
        <w:rPr>
          <w:rFonts w:eastAsiaTheme="majorEastAsia"/>
          <w:b w:val="0"/>
          <w:bCs/>
        </w:rPr>
        <w:t>Council staff expects a final report completed early September 2022</w:t>
      </w:r>
    </w:p>
    <w:p w14:paraId="768B22BB" w14:textId="0B5C3D96" w:rsidR="00962102" w:rsidRDefault="00815993" w:rsidP="00AD68CF">
      <w:pPr>
        <w:pStyle w:val="ListNumber"/>
        <w:numPr>
          <w:ilvl w:val="0"/>
          <w:numId w:val="16"/>
        </w:numPr>
        <w:rPr>
          <w:rFonts w:eastAsiaTheme="majorEastAsia"/>
          <w:b w:val="0"/>
          <w:bCs/>
        </w:rPr>
      </w:pPr>
      <w:r>
        <w:rPr>
          <w:rFonts w:eastAsiaTheme="majorEastAsia"/>
          <w:b w:val="0"/>
          <w:bCs/>
        </w:rPr>
        <w:t>Suggests</w:t>
      </w:r>
      <w:r w:rsidR="00AE4CBF">
        <w:rPr>
          <w:rFonts w:eastAsiaTheme="majorEastAsia"/>
          <w:b w:val="0"/>
          <w:bCs/>
        </w:rPr>
        <w:t xml:space="preserve"> that</w:t>
      </w:r>
      <w:r>
        <w:rPr>
          <w:rFonts w:eastAsiaTheme="majorEastAsia"/>
          <w:b w:val="0"/>
          <w:bCs/>
        </w:rPr>
        <w:t xml:space="preserve"> DC Water view the draft report and make technical edits on the numbers and date before sharing it more broadly.</w:t>
      </w:r>
    </w:p>
    <w:p w14:paraId="6E83B4F0" w14:textId="3E69F8EE" w:rsidR="00815993" w:rsidRDefault="00815993" w:rsidP="00AD68CF">
      <w:pPr>
        <w:pStyle w:val="ListNumber"/>
        <w:numPr>
          <w:ilvl w:val="0"/>
          <w:numId w:val="17"/>
        </w:numPr>
        <w:ind w:left="1440"/>
        <w:rPr>
          <w:rFonts w:eastAsiaTheme="majorEastAsia"/>
          <w:b w:val="0"/>
          <w:bCs/>
        </w:rPr>
      </w:pPr>
      <w:r w:rsidRPr="00FC67A4">
        <w:rPr>
          <w:rFonts w:eastAsiaTheme="majorEastAsia"/>
        </w:rPr>
        <w:t>Q</w:t>
      </w:r>
      <w:r>
        <w:rPr>
          <w:rFonts w:eastAsiaTheme="majorEastAsia"/>
          <w:b w:val="0"/>
          <w:bCs/>
        </w:rPr>
        <w:t>:</w:t>
      </w:r>
      <w:r w:rsidR="00FD70AC">
        <w:rPr>
          <w:rFonts w:eastAsiaTheme="majorEastAsia"/>
          <w:b w:val="0"/>
          <w:bCs/>
        </w:rPr>
        <w:t xml:space="preserve"> In the moratorium on cuts in the streets, the requirements state “If you have any cut within the </w:t>
      </w:r>
      <w:r w:rsidR="007330A3">
        <w:rPr>
          <w:rFonts w:eastAsiaTheme="majorEastAsia"/>
          <w:b w:val="0"/>
          <w:bCs/>
        </w:rPr>
        <w:t>five-year</w:t>
      </w:r>
      <w:r w:rsidR="00FD70AC">
        <w:rPr>
          <w:rFonts w:eastAsiaTheme="majorEastAsia"/>
          <w:b w:val="0"/>
          <w:bCs/>
        </w:rPr>
        <w:t xml:space="preserve"> moratorium period then the entire block has to be repaved”</w:t>
      </w:r>
      <w:r w:rsidR="00AE4CBF">
        <w:rPr>
          <w:rFonts w:eastAsiaTheme="majorEastAsia"/>
          <w:b w:val="0"/>
          <w:bCs/>
        </w:rPr>
        <w:t xml:space="preserve">. </w:t>
      </w:r>
      <w:r w:rsidR="00FD70AC">
        <w:rPr>
          <w:rFonts w:eastAsiaTheme="majorEastAsia"/>
          <w:b w:val="0"/>
          <w:bCs/>
        </w:rPr>
        <w:t>Are there any requirements that aren’t safety related?</w:t>
      </w:r>
    </w:p>
    <w:p w14:paraId="5A487691" w14:textId="4C886C57" w:rsidR="00FD70AC" w:rsidRDefault="00FD70AC" w:rsidP="00AD68CF">
      <w:pPr>
        <w:pStyle w:val="ListNumber"/>
        <w:numPr>
          <w:ilvl w:val="0"/>
          <w:numId w:val="17"/>
        </w:numPr>
        <w:ind w:left="1440"/>
        <w:rPr>
          <w:rFonts w:eastAsiaTheme="majorEastAsia"/>
          <w:b w:val="0"/>
          <w:bCs/>
        </w:rPr>
      </w:pPr>
      <w:r w:rsidRPr="00FC67A4">
        <w:rPr>
          <w:rFonts w:eastAsiaTheme="majorEastAsia"/>
        </w:rPr>
        <w:lastRenderedPageBreak/>
        <w:t>A</w:t>
      </w:r>
      <w:r>
        <w:rPr>
          <w:rFonts w:eastAsiaTheme="majorEastAsia"/>
          <w:b w:val="0"/>
          <w:bCs/>
        </w:rPr>
        <w:t>: There are soft incentives to approach streets that have that designation, when you make subsequent cuts and go back into a road it tends to have negative implications for the entire street segment</w:t>
      </w:r>
      <w:r w:rsidR="00AD33E3">
        <w:rPr>
          <w:rFonts w:eastAsiaTheme="majorEastAsia"/>
          <w:b w:val="0"/>
          <w:bCs/>
        </w:rPr>
        <w:t xml:space="preserve">. When roads start to get wavy and broken down it requires that road to be replaced sooner than it otherwise wouldn’t had no cuts </w:t>
      </w:r>
      <w:r w:rsidR="007330A3">
        <w:rPr>
          <w:rFonts w:eastAsiaTheme="majorEastAsia"/>
          <w:b w:val="0"/>
          <w:bCs/>
        </w:rPr>
        <w:t>occurred</w:t>
      </w:r>
      <w:r w:rsidR="00AD33E3">
        <w:rPr>
          <w:rFonts w:eastAsiaTheme="majorEastAsia"/>
          <w:b w:val="0"/>
          <w:bCs/>
        </w:rPr>
        <w:t xml:space="preserve"> as a disincentive the moratorium was introduced.</w:t>
      </w:r>
      <w:r>
        <w:rPr>
          <w:rFonts w:eastAsiaTheme="majorEastAsia"/>
          <w:b w:val="0"/>
          <w:bCs/>
        </w:rPr>
        <w:t xml:space="preserve"> </w:t>
      </w:r>
    </w:p>
    <w:p w14:paraId="2A0659EE" w14:textId="1BD45C92" w:rsidR="00AD33E3" w:rsidRDefault="00AD33E3" w:rsidP="00AD68CF">
      <w:pPr>
        <w:pStyle w:val="ListNumber"/>
        <w:numPr>
          <w:ilvl w:val="0"/>
          <w:numId w:val="17"/>
        </w:numPr>
        <w:ind w:left="1440"/>
        <w:rPr>
          <w:rFonts w:eastAsiaTheme="majorEastAsia"/>
          <w:b w:val="0"/>
          <w:bCs/>
        </w:rPr>
      </w:pPr>
      <w:r w:rsidRPr="00FC67A4">
        <w:rPr>
          <w:rFonts w:eastAsiaTheme="majorEastAsia"/>
        </w:rPr>
        <w:t>Q</w:t>
      </w:r>
      <w:r>
        <w:rPr>
          <w:rFonts w:eastAsiaTheme="majorEastAsia"/>
          <w:b w:val="0"/>
          <w:bCs/>
        </w:rPr>
        <w:t>: Will the contractor report be available for the public to review?</w:t>
      </w:r>
    </w:p>
    <w:p w14:paraId="39E7076D" w14:textId="78D0E27D" w:rsidR="009167E3" w:rsidRPr="007330A3" w:rsidRDefault="00AD33E3" w:rsidP="00AD68CF">
      <w:pPr>
        <w:pStyle w:val="ListNumber"/>
        <w:numPr>
          <w:ilvl w:val="0"/>
          <w:numId w:val="17"/>
        </w:numPr>
        <w:ind w:left="1440"/>
        <w:rPr>
          <w:rFonts w:eastAsiaTheme="majorEastAsia"/>
          <w:b w:val="0"/>
          <w:bCs/>
        </w:rPr>
      </w:pPr>
      <w:r w:rsidRPr="00FC67A4">
        <w:rPr>
          <w:rFonts w:eastAsiaTheme="majorEastAsia"/>
        </w:rPr>
        <w:t>A</w:t>
      </w:r>
      <w:r>
        <w:rPr>
          <w:rFonts w:eastAsiaTheme="majorEastAsia"/>
          <w:b w:val="0"/>
          <w:bCs/>
        </w:rPr>
        <w:t xml:space="preserve">: Yes, it will be available to the public since we </w:t>
      </w:r>
      <w:r w:rsidR="007330A3">
        <w:rPr>
          <w:rFonts w:eastAsiaTheme="majorEastAsia"/>
          <w:b w:val="0"/>
          <w:bCs/>
        </w:rPr>
        <w:t>didn’t</w:t>
      </w:r>
      <w:r>
        <w:rPr>
          <w:rFonts w:eastAsiaTheme="majorEastAsia"/>
          <w:b w:val="0"/>
          <w:bCs/>
        </w:rPr>
        <w:t xml:space="preserve"> </w:t>
      </w:r>
      <w:r w:rsidR="009167E3">
        <w:rPr>
          <w:rFonts w:eastAsiaTheme="majorEastAsia"/>
          <w:b w:val="0"/>
          <w:bCs/>
        </w:rPr>
        <w:t>statutorily provide an opportunity for formal public comments other than the public hearings.</w:t>
      </w:r>
    </w:p>
    <w:p w14:paraId="36102F49" w14:textId="422D7785" w:rsidR="008E64E7" w:rsidRDefault="009167E3" w:rsidP="00A13067">
      <w:pPr>
        <w:pStyle w:val="ListNumber"/>
        <w:rPr>
          <w:rFonts w:eastAsiaTheme="majorEastAsia"/>
        </w:rPr>
      </w:pPr>
      <w:r>
        <w:rPr>
          <w:rFonts w:eastAsiaTheme="majorEastAsia"/>
        </w:rPr>
        <w:t>Determination of Format for Public Listening Sessions</w:t>
      </w:r>
    </w:p>
    <w:p w14:paraId="012AE57E" w14:textId="26FF1AB7" w:rsidR="00127222" w:rsidRPr="002D266A" w:rsidRDefault="00127222" w:rsidP="002D266A">
      <w:pPr>
        <w:pStyle w:val="ListNumber2"/>
        <w:numPr>
          <w:ilvl w:val="0"/>
          <w:numId w:val="0"/>
        </w:numPr>
        <w:tabs>
          <w:tab w:val="left" w:pos="810"/>
          <w:tab w:val="left" w:pos="900"/>
        </w:tabs>
        <w:ind w:left="720" w:hanging="588"/>
        <w:rPr>
          <w:rFonts w:eastAsiaTheme="majorEastAsia"/>
        </w:rPr>
      </w:pPr>
      <w:bookmarkStart w:id="0" w:name="_Hlk108517383"/>
      <w:r w:rsidRPr="002D266A">
        <w:rPr>
          <w:rFonts w:eastAsiaTheme="majorEastAsia"/>
        </w:rPr>
        <w:t>Suggestions:</w:t>
      </w:r>
    </w:p>
    <w:bookmarkEnd w:id="0"/>
    <w:p w14:paraId="3C9975BB" w14:textId="4366F1C6" w:rsidR="00AA40B3" w:rsidRDefault="007330A3" w:rsidP="00AD68CF">
      <w:pPr>
        <w:pStyle w:val="ListNumber2"/>
        <w:numPr>
          <w:ilvl w:val="0"/>
          <w:numId w:val="14"/>
        </w:numPr>
        <w:tabs>
          <w:tab w:val="left" w:pos="810"/>
          <w:tab w:val="left" w:pos="900"/>
        </w:tabs>
        <w:ind w:left="900"/>
        <w:rPr>
          <w:rFonts w:eastAsiaTheme="majorEastAsia"/>
        </w:rPr>
      </w:pPr>
      <w:r>
        <w:rPr>
          <w:rFonts w:eastAsiaTheme="majorEastAsia"/>
        </w:rPr>
        <w:t>Team</w:t>
      </w:r>
      <w:r w:rsidR="002D266A">
        <w:rPr>
          <w:rFonts w:eastAsiaTheme="majorEastAsia"/>
        </w:rPr>
        <w:t>s format consisting of two moderators, one to handle any questions from the public and one to cue the questions up.</w:t>
      </w:r>
    </w:p>
    <w:p w14:paraId="5E0DCC4B" w14:textId="31014834" w:rsidR="002D266A" w:rsidRDefault="00CA5BB2" w:rsidP="00AD68CF">
      <w:pPr>
        <w:pStyle w:val="ListNumber2"/>
        <w:numPr>
          <w:ilvl w:val="0"/>
          <w:numId w:val="14"/>
        </w:numPr>
        <w:tabs>
          <w:tab w:val="left" w:pos="810"/>
          <w:tab w:val="left" w:pos="900"/>
        </w:tabs>
        <w:ind w:left="900"/>
        <w:rPr>
          <w:rFonts w:eastAsiaTheme="majorEastAsia"/>
        </w:rPr>
      </w:pPr>
      <w:r>
        <w:rPr>
          <w:rFonts w:eastAsiaTheme="majorEastAsia"/>
        </w:rPr>
        <w:t xml:space="preserve">Limit comments to 5 or 6 minutes to ensure all attendees </w:t>
      </w:r>
      <w:r w:rsidR="007330A3">
        <w:rPr>
          <w:rFonts w:eastAsiaTheme="majorEastAsia"/>
        </w:rPr>
        <w:t>can</w:t>
      </w:r>
      <w:r>
        <w:rPr>
          <w:rFonts w:eastAsiaTheme="majorEastAsia"/>
        </w:rPr>
        <w:t xml:space="preserve"> speak </w:t>
      </w:r>
    </w:p>
    <w:p w14:paraId="1A751FBA" w14:textId="3E3B9B53" w:rsidR="002F42DB" w:rsidRDefault="002F42DB" w:rsidP="00AD68CF">
      <w:pPr>
        <w:pStyle w:val="ListNumber2"/>
        <w:numPr>
          <w:ilvl w:val="0"/>
          <w:numId w:val="14"/>
        </w:numPr>
        <w:tabs>
          <w:tab w:val="left" w:pos="810"/>
          <w:tab w:val="left" w:pos="900"/>
        </w:tabs>
        <w:ind w:left="900"/>
        <w:rPr>
          <w:rFonts w:eastAsiaTheme="majorEastAsia"/>
        </w:rPr>
      </w:pPr>
      <w:r>
        <w:rPr>
          <w:rFonts w:eastAsiaTheme="majorEastAsia"/>
        </w:rPr>
        <w:t xml:space="preserve">Provide a presentation at the beginning of each session to give background on the task force </w:t>
      </w:r>
      <w:r w:rsidR="00CD6258">
        <w:rPr>
          <w:rFonts w:eastAsiaTheme="majorEastAsia"/>
        </w:rPr>
        <w:t>history, purpose, and agenda</w:t>
      </w:r>
    </w:p>
    <w:p w14:paraId="31D45EFC" w14:textId="785EF8DE" w:rsidR="00CA5BB2" w:rsidRDefault="00CA5BB2" w:rsidP="00AD68CF">
      <w:pPr>
        <w:pStyle w:val="ListNumber2"/>
        <w:numPr>
          <w:ilvl w:val="0"/>
          <w:numId w:val="15"/>
        </w:numPr>
        <w:tabs>
          <w:tab w:val="left" w:pos="810"/>
          <w:tab w:val="left" w:pos="900"/>
        </w:tabs>
        <w:ind w:left="1440"/>
        <w:rPr>
          <w:rFonts w:eastAsiaTheme="majorEastAsia"/>
        </w:rPr>
      </w:pPr>
      <w:r w:rsidRPr="00FC67A4">
        <w:rPr>
          <w:rFonts w:eastAsiaTheme="majorEastAsia"/>
          <w:b/>
          <w:bCs/>
        </w:rPr>
        <w:t>Q</w:t>
      </w:r>
      <w:r>
        <w:rPr>
          <w:rFonts w:eastAsiaTheme="majorEastAsia"/>
        </w:rPr>
        <w:t>: What outreach has been done for the listening sessions besides posting on the website and social media?</w:t>
      </w:r>
    </w:p>
    <w:p w14:paraId="6E7E42D9" w14:textId="23FCBDF7" w:rsidR="00CA5BB2" w:rsidRDefault="00CA5BB2" w:rsidP="00AD68CF">
      <w:pPr>
        <w:pStyle w:val="ListNumber2"/>
        <w:numPr>
          <w:ilvl w:val="0"/>
          <w:numId w:val="15"/>
        </w:numPr>
        <w:tabs>
          <w:tab w:val="left" w:pos="810"/>
          <w:tab w:val="left" w:pos="900"/>
        </w:tabs>
        <w:ind w:left="1440"/>
        <w:rPr>
          <w:rFonts w:eastAsiaTheme="majorEastAsia"/>
        </w:rPr>
      </w:pPr>
      <w:r w:rsidRPr="00FC67A4">
        <w:rPr>
          <w:rFonts w:eastAsiaTheme="majorEastAsia"/>
          <w:b/>
          <w:bCs/>
        </w:rPr>
        <w:t>A</w:t>
      </w:r>
      <w:r>
        <w:rPr>
          <w:rFonts w:eastAsiaTheme="majorEastAsia"/>
        </w:rPr>
        <w:t>: Individual emails were sent to all ANC commissioners informing them of the public listening sessions</w:t>
      </w:r>
      <w:r w:rsidR="000C30A0">
        <w:rPr>
          <w:rFonts w:eastAsiaTheme="majorEastAsia"/>
        </w:rPr>
        <w:t>.</w:t>
      </w:r>
    </w:p>
    <w:p w14:paraId="547B981A" w14:textId="037141B5" w:rsidR="00CA5BB2" w:rsidRDefault="00CA5BB2" w:rsidP="00AD68CF">
      <w:pPr>
        <w:pStyle w:val="ListNumber2"/>
        <w:numPr>
          <w:ilvl w:val="0"/>
          <w:numId w:val="15"/>
        </w:numPr>
        <w:tabs>
          <w:tab w:val="left" w:pos="810"/>
          <w:tab w:val="left" w:pos="900"/>
        </w:tabs>
        <w:ind w:left="1440"/>
        <w:rPr>
          <w:rFonts w:eastAsiaTheme="majorEastAsia"/>
        </w:rPr>
      </w:pPr>
      <w:r w:rsidRPr="00FC67A4">
        <w:rPr>
          <w:rFonts w:eastAsiaTheme="majorEastAsia"/>
          <w:b/>
          <w:bCs/>
        </w:rPr>
        <w:t>Q</w:t>
      </w:r>
      <w:r>
        <w:rPr>
          <w:rFonts w:eastAsiaTheme="majorEastAsia"/>
        </w:rPr>
        <w:t>: What would be the best way to engage with Deputy Mayor Baber’s</w:t>
      </w:r>
      <w:r w:rsidR="007330A3">
        <w:rPr>
          <w:rFonts w:eastAsiaTheme="majorEastAsia"/>
        </w:rPr>
        <w:t xml:space="preserve"> office</w:t>
      </w:r>
      <w:r>
        <w:rPr>
          <w:rFonts w:eastAsiaTheme="majorEastAsia"/>
        </w:rPr>
        <w:t>, to improve our wor</w:t>
      </w:r>
      <w:r w:rsidR="002F42DB">
        <w:rPr>
          <w:rFonts w:eastAsiaTheme="majorEastAsia"/>
        </w:rPr>
        <w:t>k with support from her?</w:t>
      </w:r>
    </w:p>
    <w:p w14:paraId="2C8FE44D" w14:textId="321069B9" w:rsidR="002F42DB" w:rsidRDefault="002F42DB" w:rsidP="00AD68CF">
      <w:pPr>
        <w:pStyle w:val="ListNumber2"/>
        <w:numPr>
          <w:ilvl w:val="0"/>
          <w:numId w:val="15"/>
        </w:numPr>
        <w:tabs>
          <w:tab w:val="left" w:pos="810"/>
          <w:tab w:val="left" w:pos="900"/>
        </w:tabs>
        <w:ind w:left="1440"/>
        <w:rPr>
          <w:rFonts w:eastAsiaTheme="majorEastAsia"/>
        </w:rPr>
      </w:pPr>
      <w:r w:rsidRPr="00FC67A4">
        <w:rPr>
          <w:rFonts w:eastAsiaTheme="majorEastAsia"/>
          <w:b/>
          <w:bCs/>
        </w:rPr>
        <w:t>A</w:t>
      </w:r>
      <w:r>
        <w:rPr>
          <w:rFonts w:eastAsiaTheme="majorEastAsia"/>
        </w:rPr>
        <w:t>: We could send our draft report to our lead affairs contact, who we know very well. She makes a conscious effort and a strong one to get any sort of feedback or comment back within 48 hours</w:t>
      </w:r>
      <w:r w:rsidR="000C30A0">
        <w:rPr>
          <w:rFonts w:eastAsiaTheme="majorEastAsia"/>
        </w:rPr>
        <w:t>.</w:t>
      </w:r>
    </w:p>
    <w:p w14:paraId="5206AA96" w14:textId="597BDDB5" w:rsidR="00B145CC" w:rsidRDefault="00B145CC" w:rsidP="00AD68CF">
      <w:pPr>
        <w:pStyle w:val="ListNumber2"/>
        <w:numPr>
          <w:ilvl w:val="0"/>
          <w:numId w:val="15"/>
        </w:numPr>
        <w:tabs>
          <w:tab w:val="left" w:pos="810"/>
          <w:tab w:val="left" w:pos="900"/>
        </w:tabs>
        <w:ind w:left="1440"/>
        <w:rPr>
          <w:rFonts w:eastAsiaTheme="majorEastAsia"/>
        </w:rPr>
      </w:pPr>
      <w:r w:rsidRPr="00FC67A4">
        <w:rPr>
          <w:rFonts w:eastAsiaTheme="majorEastAsia"/>
          <w:b/>
          <w:bCs/>
        </w:rPr>
        <w:t>Q</w:t>
      </w:r>
      <w:r>
        <w:rPr>
          <w:rFonts w:eastAsiaTheme="majorEastAsia"/>
        </w:rPr>
        <w:t>: Will the office of racial equity be submitting comments on the draft report?</w:t>
      </w:r>
    </w:p>
    <w:p w14:paraId="5E616566" w14:textId="3C724372" w:rsidR="00B145CC" w:rsidRDefault="00B145CC" w:rsidP="00AD68CF">
      <w:pPr>
        <w:pStyle w:val="ListNumber2"/>
        <w:numPr>
          <w:ilvl w:val="0"/>
          <w:numId w:val="15"/>
        </w:numPr>
        <w:tabs>
          <w:tab w:val="left" w:pos="810"/>
          <w:tab w:val="left" w:pos="900"/>
        </w:tabs>
        <w:ind w:left="1440"/>
        <w:rPr>
          <w:rFonts w:eastAsiaTheme="majorEastAsia"/>
        </w:rPr>
      </w:pPr>
      <w:r w:rsidRPr="00FC67A4">
        <w:rPr>
          <w:rFonts w:eastAsiaTheme="majorEastAsia"/>
          <w:b/>
          <w:bCs/>
        </w:rPr>
        <w:t>A</w:t>
      </w:r>
      <w:r>
        <w:rPr>
          <w:rFonts w:eastAsiaTheme="majorEastAsia"/>
        </w:rPr>
        <w:t xml:space="preserve">: </w:t>
      </w:r>
      <w:r w:rsidR="000C30A0">
        <w:rPr>
          <w:rFonts w:eastAsiaTheme="majorEastAsia"/>
        </w:rPr>
        <w:t xml:space="preserve">We don’t have an answer </w:t>
      </w:r>
      <w:r w:rsidR="007330A3">
        <w:rPr>
          <w:rFonts w:eastAsiaTheme="majorEastAsia"/>
        </w:rPr>
        <w:t>currently,</w:t>
      </w:r>
      <w:r w:rsidR="000C30A0">
        <w:rPr>
          <w:rFonts w:eastAsiaTheme="majorEastAsia"/>
        </w:rPr>
        <w:t xml:space="preserve"> but we will reach out to them and find out.</w:t>
      </w:r>
    </w:p>
    <w:p w14:paraId="74219654" w14:textId="419380B7" w:rsidR="000C30A0" w:rsidRDefault="000C30A0" w:rsidP="00AD68CF">
      <w:pPr>
        <w:pStyle w:val="ListNumber2"/>
        <w:numPr>
          <w:ilvl w:val="0"/>
          <w:numId w:val="15"/>
        </w:numPr>
        <w:tabs>
          <w:tab w:val="left" w:pos="810"/>
          <w:tab w:val="left" w:pos="900"/>
        </w:tabs>
        <w:ind w:left="1440"/>
        <w:rPr>
          <w:rFonts w:eastAsiaTheme="majorEastAsia"/>
        </w:rPr>
      </w:pPr>
      <w:r w:rsidRPr="00FC67A4">
        <w:rPr>
          <w:rFonts w:eastAsiaTheme="majorEastAsia"/>
          <w:b/>
          <w:bCs/>
        </w:rPr>
        <w:t>Q</w:t>
      </w:r>
      <w:r>
        <w:rPr>
          <w:rFonts w:eastAsiaTheme="majorEastAsia"/>
        </w:rPr>
        <w:t>: Will the task force collectively address and answer any questions on behalf of the community?</w:t>
      </w:r>
    </w:p>
    <w:p w14:paraId="52BDB53C" w14:textId="23ACEA27" w:rsidR="000C30A0" w:rsidRPr="002D266A" w:rsidRDefault="000C30A0" w:rsidP="00AD68CF">
      <w:pPr>
        <w:pStyle w:val="ListNumber2"/>
        <w:numPr>
          <w:ilvl w:val="0"/>
          <w:numId w:val="15"/>
        </w:numPr>
        <w:tabs>
          <w:tab w:val="left" w:pos="810"/>
          <w:tab w:val="left" w:pos="900"/>
        </w:tabs>
        <w:ind w:left="1440"/>
        <w:rPr>
          <w:rFonts w:eastAsiaTheme="majorEastAsia"/>
        </w:rPr>
      </w:pPr>
      <w:r w:rsidRPr="00FC67A4">
        <w:rPr>
          <w:rFonts w:eastAsiaTheme="majorEastAsia"/>
          <w:b/>
          <w:bCs/>
        </w:rPr>
        <w:lastRenderedPageBreak/>
        <w:t>A</w:t>
      </w:r>
      <w:r>
        <w:rPr>
          <w:rFonts w:eastAsiaTheme="majorEastAsia"/>
        </w:rPr>
        <w:t xml:space="preserve">: If the task force has the answers to any questions at the time we can respond and provide them, if not we’ll document them and </w:t>
      </w:r>
      <w:r w:rsidR="0079758A">
        <w:rPr>
          <w:rFonts w:eastAsiaTheme="majorEastAsia"/>
        </w:rPr>
        <w:t xml:space="preserve">depending on how many </w:t>
      </w:r>
      <w:r w:rsidR="007330A3">
        <w:rPr>
          <w:rFonts w:eastAsiaTheme="majorEastAsia"/>
        </w:rPr>
        <w:t>questions,</w:t>
      </w:r>
      <w:r w:rsidR="0079758A">
        <w:rPr>
          <w:rFonts w:eastAsiaTheme="majorEastAsia"/>
        </w:rPr>
        <w:t xml:space="preserve"> we can incorporate that information into our edits to the draft plan or create a separate document if needed.</w:t>
      </w:r>
    </w:p>
    <w:p w14:paraId="68107A69" w14:textId="0B5C0B76" w:rsidR="00C7398D" w:rsidRDefault="003673DA" w:rsidP="00E40E3C">
      <w:pPr>
        <w:pStyle w:val="ListNumber"/>
        <w:rPr>
          <w:rFonts w:eastAsiaTheme="majorEastAsia"/>
        </w:rPr>
      </w:pPr>
      <w:bookmarkStart w:id="1" w:name="_Hlk106111765"/>
      <w:r w:rsidRPr="004E5D2F">
        <w:rPr>
          <w:rFonts w:eastAsiaTheme="majorEastAsia"/>
          <w:bCs/>
        </w:rPr>
        <w:t xml:space="preserve"> </w:t>
      </w:r>
      <w:r w:rsidR="00C75773" w:rsidRPr="004E5D2F">
        <w:rPr>
          <w:rFonts w:eastAsiaTheme="majorEastAsia"/>
          <w:bCs/>
        </w:rPr>
        <w:t xml:space="preserve"> </w:t>
      </w:r>
      <w:bookmarkEnd w:id="1"/>
      <w:r w:rsidR="006D3CDA">
        <w:rPr>
          <w:rFonts w:eastAsiaTheme="majorEastAsia"/>
        </w:rPr>
        <w:t>Reactions to Proposed Sections to the Draft Report</w:t>
      </w:r>
    </w:p>
    <w:p w14:paraId="1821FA71" w14:textId="509405D9" w:rsidR="008835F4" w:rsidRPr="006D3CDA" w:rsidRDefault="006D3CDA" w:rsidP="006D3CDA">
      <w:pPr>
        <w:pStyle w:val="ListNumber"/>
        <w:numPr>
          <w:ilvl w:val="0"/>
          <w:numId w:val="0"/>
        </w:numPr>
        <w:ind w:left="893"/>
        <w:rPr>
          <w:rFonts w:eastAsiaTheme="majorEastAsia"/>
          <w:b w:val="0"/>
          <w:bCs/>
        </w:rPr>
      </w:pPr>
      <w:r>
        <w:rPr>
          <w:rFonts w:eastAsiaTheme="majorEastAsia"/>
          <w:b w:val="0"/>
          <w:bCs/>
        </w:rPr>
        <w:t>There are no updates regarding reactions to the draft report</w:t>
      </w:r>
    </w:p>
    <w:p w14:paraId="3CF61CD2" w14:textId="3C500629" w:rsidR="00E40E3C" w:rsidRPr="003929E3" w:rsidRDefault="00E40E3C" w:rsidP="003929E3">
      <w:pPr>
        <w:pStyle w:val="ListNumber"/>
        <w:rPr>
          <w:rFonts w:eastAsiaTheme="majorEastAsia"/>
          <w:b w:val="0"/>
          <w:bCs/>
        </w:rPr>
      </w:pPr>
      <w:r w:rsidRPr="008835F4">
        <w:rPr>
          <w:rFonts w:eastAsiaTheme="majorEastAsia"/>
        </w:rPr>
        <w:t xml:space="preserve"> </w:t>
      </w:r>
      <w:r w:rsidR="006D3CDA">
        <w:rPr>
          <w:rFonts w:eastAsiaTheme="majorEastAsia"/>
        </w:rPr>
        <w:t>Outreach and Partnership Opportunities</w:t>
      </w:r>
    </w:p>
    <w:p w14:paraId="382DEB9B" w14:textId="217995D2" w:rsidR="00BA264C" w:rsidRDefault="003929E3" w:rsidP="00AD68CF">
      <w:pPr>
        <w:pStyle w:val="ListNumber"/>
        <w:numPr>
          <w:ilvl w:val="0"/>
          <w:numId w:val="18"/>
        </w:numPr>
        <w:rPr>
          <w:rFonts w:eastAsiaTheme="majorEastAsia"/>
          <w:b w:val="0"/>
          <w:bCs/>
        </w:rPr>
      </w:pPr>
      <w:r w:rsidRPr="00FC67A4">
        <w:rPr>
          <w:rFonts w:eastAsiaTheme="majorEastAsia"/>
        </w:rPr>
        <w:t>Q</w:t>
      </w:r>
      <w:r w:rsidRPr="003929E3">
        <w:rPr>
          <w:rFonts w:eastAsiaTheme="majorEastAsia"/>
          <w:b w:val="0"/>
          <w:bCs/>
        </w:rPr>
        <w:t>:</w:t>
      </w:r>
      <w:r>
        <w:rPr>
          <w:rFonts w:eastAsiaTheme="majorEastAsia"/>
          <w:b w:val="0"/>
          <w:bCs/>
        </w:rPr>
        <w:t xml:space="preserve"> </w:t>
      </w:r>
      <w:r w:rsidR="006D3CDA">
        <w:rPr>
          <w:rFonts w:eastAsiaTheme="majorEastAsia"/>
          <w:b w:val="0"/>
          <w:bCs/>
        </w:rPr>
        <w:t xml:space="preserve">What </w:t>
      </w:r>
      <w:r w:rsidR="00FC67A4">
        <w:rPr>
          <w:rFonts w:eastAsiaTheme="majorEastAsia"/>
          <w:b w:val="0"/>
          <w:bCs/>
        </w:rPr>
        <w:t>does</w:t>
      </w:r>
      <w:r w:rsidR="006D3CDA">
        <w:rPr>
          <w:rFonts w:eastAsiaTheme="majorEastAsia"/>
          <w:b w:val="0"/>
          <w:bCs/>
        </w:rPr>
        <w:t xml:space="preserve"> the September roundtable</w:t>
      </w:r>
      <w:r w:rsidR="00FC67A4">
        <w:rPr>
          <w:rFonts w:eastAsiaTheme="majorEastAsia"/>
          <w:b w:val="0"/>
          <w:bCs/>
        </w:rPr>
        <w:t xml:space="preserve"> entail</w:t>
      </w:r>
      <w:r w:rsidR="006D3CDA">
        <w:rPr>
          <w:rFonts w:eastAsiaTheme="majorEastAsia"/>
          <w:b w:val="0"/>
          <w:bCs/>
        </w:rPr>
        <w:t>?</w:t>
      </w:r>
    </w:p>
    <w:p w14:paraId="10C3EFEB" w14:textId="2AF2763A" w:rsidR="00EF61D4" w:rsidRPr="0001386D" w:rsidRDefault="00025576" w:rsidP="00AD68CF">
      <w:pPr>
        <w:pStyle w:val="ListNumber"/>
        <w:numPr>
          <w:ilvl w:val="0"/>
          <w:numId w:val="18"/>
        </w:numPr>
        <w:rPr>
          <w:rFonts w:eastAsiaTheme="majorEastAsia"/>
          <w:b w:val="0"/>
          <w:bCs/>
        </w:rPr>
      </w:pPr>
      <w:r w:rsidRPr="00FC67A4">
        <w:rPr>
          <w:rFonts w:eastAsiaTheme="majorEastAsia"/>
        </w:rPr>
        <w:t>A</w:t>
      </w:r>
      <w:r>
        <w:rPr>
          <w:rFonts w:eastAsiaTheme="majorEastAsia"/>
          <w:b w:val="0"/>
          <w:bCs/>
        </w:rPr>
        <w:t xml:space="preserve">: </w:t>
      </w:r>
      <w:r w:rsidR="006D3CDA">
        <w:rPr>
          <w:rFonts w:eastAsiaTheme="majorEastAsia"/>
          <w:b w:val="0"/>
          <w:bCs/>
        </w:rPr>
        <w:t>There will be a chance for public testimony and opportunity for a robust dis</w:t>
      </w:r>
      <w:r w:rsidR="0001386D">
        <w:rPr>
          <w:rFonts w:eastAsiaTheme="majorEastAsia"/>
          <w:b w:val="0"/>
          <w:bCs/>
        </w:rPr>
        <w:t>cussion of the task force’s report. Also, there will be 3 sections that include the public comment section on both reports, the task force reports’ section, and the contractor’s section.</w:t>
      </w:r>
    </w:p>
    <w:p w14:paraId="47EB46AE" w14:textId="77777777" w:rsidR="00FC67A4" w:rsidRDefault="00DF7AA4" w:rsidP="00D47FA9">
      <w:pPr>
        <w:pStyle w:val="ListNumber"/>
        <w:rPr>
          <w:rFonts w:eastAsiaTheme="majorEastAsia"/>
        </w:rPr>
      </w:pPr>
      <w:r>
        <w:rPr>
          <w:rFonts w:eastAsiaTheme="majorEastAsia"/>
        </w:rPr>
        <w:t>Question</w:t>
      </w:r>
      <w:r w:rsidR="00FC67A4">
        <w:rPr>
          <w:rFonts w:eastAsiaTheme="majorEastAsia"/>
        </w:rPr>
        <w:t xml:space="preserve"> and Answer Session</w:t>
      </w:r>
    </w:p>
    <w:p w14:paraId="1940BA9E" w14:textId="11EB1EC7" w:rsidR="001B637C" w:rsidRDefault="00FC67A4" w:rsidP="00AD68CF">
      <w:pPr>
        <w:pStyle w:val="ListNumber"/>
        <w:numPr>
          <w:ilvl w:val="0"/>
          <w:numId w:val="19"/>
        </w:numPr>
        <w:ind w:left="900"/>
        <w:rPr>
          <w:rFonts w:eastAsiaTheme="majorEastAsia"/>
          <w:b w:val="0"/>
          <w:bCs/>
        </w:rPr>
      </w:pPr>
      <w:r w:rsidRPr="00FC67A4">
        <w:rPr>
          <w:rFonts w:eastAsiaTheme="majorEastAsia"/>
        </w:rPr>
        <w:t>Q</w:t>
      </w:r>
      <w:r w:rsidRPr="00FC67A4">
        <w:rPr>
          <w:rFonts w:eastAsiaTheme="majorEastAsia"/>
          <w:b w:val="0"/>
          <w:bCs/>
        </w:rPr>
        <w:t>: What is the status regarding getting in touch with Councilmember Lewis George?</w:t>
      </w:r>
    </w:p>
    <w:p w14:paraId="33C30C05" w14:textId="77777777" w:rsidR="00FC67A4" w:rsidRDefault="00FC67A4" w:rsidP="00AD68CF">
      <w:pPr>
        <w:pStyle w:val="ListNumber"/>
        <w:numPr>
          <w:ilvl w:val="0"/>
          <w:numId w:val="19"/>
        </w:numPr>
        <w:ind w:left="900"/>
        <w:rPr>
          <w:rFonts w:eastAsiaTheme="majorEastAsia"/>
          <w:b w:val="0"/>
          <w:bCs/>
        </w:rPr>
      </w:pPr>
      <w:r w:rsidRPr="00FC67A4">
        <w:rPr>
          <w:rFonts w:eastAsiaTheme="majorEastAsia"/>
        </w:rPr>
        <w:t>A</w:t>
      </w:r>
      <w:r>
        <w:rPr>
          <w:rFonts w:eastAsiaTheme="majorEastAsia"/>
          <w:b w:val="0"/>
          <w:bCs/>
        </w:rPr>
        <w:t>: Randy Speck has reached out to her staff and has not received a response yet.</w:t>
      </w:r>
    </w:p>
    <w:p w14:paraId="04086F85" w14:textId="765F7E33" w:rsidR="00FC67A4" w:rsidRDefault="00FC67A4" w:rsidP="00AD68CF">
      <w:pPr>
        <w:pStyle w:val="ListNumber"/>
        <w:numPr>
          <w:ilvl w:val="0"/>
          <w:numId w:val="19"/>
        </w:numPr>
        <w:ind w:left="900"/>
        <w:rPr>
          <w:rFonts w:eastAsiaTheme="majorEastAsia"/>
          <w:b w:val="0"/>
          <w:bCs/>
        </w:rPr>
      </w:pPr>
      <w:r>
        <w:rPr>
          <w:rFonts w:eastAsiaTheme="majorEastAsia"/>
          <w:b w:val="0"/>
          <w:bCs/>
        </w:rPr>
        <w:t xml:space="preserve"> </w:t>
      </w:r>
      <w:r w:rsidR="00E85F54" w:rsidRPr="00E85F54">
        <w:rPr>
          <w:rFonts w:eastAsiaTheme="majorEastAsia"/>
        </w:rPr>
        <w:t>Q</w:t>
      </w:r>
      <w:r w:rsidR="00E85F54">
        <w:rPr>
          <w:rFonts w:eastAsiaTheme="majorEastAsia"/>
          <w:b w:val="0"/>
          <w:bCs/>
        </w:rPr>
        <w:t xml:space="preserve">: Is there any thought as to who will </w:t>
      </w:r>
      <w:r w:rsidR="007330A3">
        <w:rPr>
          <w:rFonts w:eastAsiaTheme="majorEastAsia"/>
          <w:b w:val="0"/>
          <w:bCs/>
        </w:rPr>
        <w:t>oversee</w:t>
      </w:r>
      <w:r w:rsidR="00E85F54">
        <w:rPr>
          <w:rFonts w:eastAsiaTheme="majorEastAsia"/>
          <w:b w:val="0"/>
          <w:bCs/>
        </w:rPr>
        <w:t xml:space="preserve"> financing and distributing the filters?</w:t>
      </w:r>
    </w:p>
    <w:p w14:paraId="72353B4F" w14:textId="757BF431" w:rsidR="00E85F54" w:rsidRDefault="00E85F54" w:rsidP="00AD68CF">
      <w:pPr>
        <w:pStyle w:val="ListNumber"/>
        <w:numPr>
          <w:ilvl w:val="0"/>
          <w:numId w:val="19"/>
        </w:numPr>
        <w:ind w:left="900"/>
        <w:rPr>
          <w:rFonts w:eastAsiaTheme="majorEastAsia"/>
          <w:b w:val="0"/>
          <w:bCs/>
        </w:rPr>
      </w:pPr>
      <w:r w:rsidRPr="00E85F54">
        <w:rPr>
          <w:rFonts w:eastAsiaTheme="majorEastAsia"/>
        </w:rPr>
        <w:t>A</w:t>
      </w:r>
      <w:r>
        <w:rPr>
          <w:rFonts w:eastAsiaTheme="majorEastAsia"/>
          <w:b w:val="0"/>
          <w:bCs/>
        </w:rPr>
        <w:t>: We did not want to detract</w:t>
      </w:r>
      <w:r w:rsidR="00CA792E">
        <w:rPr>
          <w:rFonts w:eastAsiaTheme="majorEastAsia"/>
          <w:b w:val="0"/>
          <w:bCs/>
        </w:rPr>
        <w:t xml:space="preserve"> from the funding that’s already in place for the actual replacement of the lead pipes. It makes the most sense for a district agency to administer an expanded filtering program </w:t>
      </w:r>
      <w:r w:rsidR="007330A3">
        <w:rPr>
          <w:rFonts w:eastAsiaTheme="majorEastAsia"/>
          <w:b w:val="0"/>
          <w:bCs/>
        </w:rPr>
        <w:t>like</w:t>
      </w:r>
      <w:r w:rsidR="00CA792E">
        <w:rPr>
          <w:rFonts w:eastAsiaTheme="majorEastAsia"/>
          <w:b w:val="0"/>
          <w:bCs/>
        </w:rPr>
        <w:t xml:space="preserve"> filtering in schools and daycares.</w:t>
      </w:r>
    </w:p>
    <w:p w14:paraId="4078CD46" w14:textId="05E83B62" w:rsidR="00CA792E" w:rsidRDefault="00CA792E" w:rsidP="00AD68CF">
      <w:pPr>
        <w:pStyle w:val="ListNumber"/>
        <w:numPr>
          <w:ilvl w:val="0"/>
          <w:numId w:val="19"/>
        </w:numPr>
        <w:ind w:left="900"/>
        <w:rPr>
          <w:rFonts w:eastAsiaTheme="majorEastAsia"/>
          <w:b w:val="0"/>
          <w:bCs/>
        </w:rPr>
      </w:pPr>
      <w:r>
        <w:rPr>
          <w:rFonts w:eastAsiaTheme="majorEastAsia"/>
        </w:rPr>
        <w:t>Q</w:t>
      </w:r>
      <w:r w:rsidRPr="00CA792E">
        <w:rPr>
          <w:rFonts w:eastAsiaTheme="majorEastAsia"/>
          <w:b w:val="0"/>
          <w:bCs/>
        </w:rPr>
        <w:t>:</w:t>
      </w:r>
      <w:r>
        <w:rPr>
          <w:rFonts w:eastAsiaTheme="majorEastAsia"/>
          <w:b w:val="0"/>
          <w:bCs/>
        </w:rPr>
        <w:t xml:space="preserve"> What is the status of getting in touch with tenants and landlords about stakeholder meetings </w:t>
      </w:r>
      <w:r w:rsidR="007330A3">
        <w:rPr>
          <w:rFonts w:eastAsiaTheme="majorEastAsia"/>
          <w:b w:val="0"/>
          <w:bCs/>
        </w:rPr>
        <w:t>regarding</w:t>
      </w:r>
      <w:r>
        <w:rPr>
          <w:rFonts w:eastAsiaTheme="majorEastAsia"/>
          <w:b w:val="0"/>
          <w:bCs/>
        </w:rPr>
        <w:t xml:space="preserve"> any controversial issues?</w:t>
      </w:r>
    </w:p>
    <w:p w14:paraId="5EC042F0" w14:textId="1668216B" w:rsidR="00CA792E" w:rsidRDefault="00CA792E" w:rsidP="00AD68CF">
      <w:pPr>
        <w:pStyle w:val="ListNumber"/>
        <w:numPr>
          <w:ilvl w:val="0"/>
          <w:numId w:val="19"/>
        </w:numPr>
        <w:ind w:left="900"/>
        <w:rPr>
          <w:rFonts w:eastAsiaTheme="majorEastAsia"/>
          <w:b w:val="0"/>
          <w:bCs/>
        </w:rPr>
      </w:pPr>
      <w:r>
        <w:rPr>
          <w:rFonts w:eastAsiaTheme="majorEastAsia"/>
        </w:rPr>
        <w:t>A</w:t>
      </w:r>
      <w:r w:rsidRPr="00CA792E">
        <w:rPr>
          <w:rFonts w:eastAsiaTheme="majorEastAsia"/>
          <w:b w:val="0"/>
          <w:bCs/>
        </w:rPr>
        <w:t>:</w:t>
      </w:r>
      <w:r>
        <w:rPr>
          <w:rFonts w:eastAsiaTheme="majorEastAsia"/>
          <w:b w:val="0"/>
          <w:bCs/>
        </w:rPr>
        <w:t xml:space="preserve"> </w:t>
      </w:r>
      <w:r w:rsidR="00AE4CBF">
        <w:rPr>
          <w:rFonts w:eastAsiaTheme="majorEastAsia"/>
          <w:b w:val="0"/>
          <w:bCs/>
        </w:rPr>
        <w:t>Kenley Farmer will send the information about the public listening session to it’s lead safe and healthy housing division and ask them to distribute to their contact list</w:t>
      </w:r>
    </w:p>
    <w:p w14:paraId="24D393B9" w14:textId="5AB40347" w:rsidR="00FC67A4" w:rsidRPr="00FC67A4" w:rsidRDefault="00FC67A4" w:rsidP="00FC67A4">
      <w:pPr>
        <w:pStyle w:val="ListNumber"/>
        <w:numPr>
          <w:ilvl w:val="0"/>
          <w:numId w:val="0"/>
        </w:numPr>
        <w:rPr>
          <w:rFonts w:eastAsiaTheme="majorEastAsia"/>
          <w:b w:val="0"/>
          <w:bCs/>
        </w:rPr>
      </w:pPr>
      <w:r>
        <w:rPr>
          <w:rFonts w:eastAsiaTheme="majorEastAsia"/>
          <w:b w:val="0"/>
          <w:bCs/>
        </w:rPr>
        <w:t xml:space="preserve">   </w:t>
      </w:r>
    </w:p>
    <w:p w14:paraId="7198D55D" w14:textId="0E1CCCB5" w:rsidR="00DF7AA4" w:rsidRPr="003962ED" w:rsidRDefault="00DF7AA4" w:rsidP="00D47FA9">
      <w:pPr>
        <w:pStyle w:val="ListNumber"/>
        <w:rPr>
          <w:rFonts w:eastAsiaTheme="majorEastAsia"/>
        </w:rPr>
      </w:pPr>
      <w:r>
        <w:rPr>
          <w:rFonts w:eastAsiaTheme="majorEastAsia"/>
        </w:rPr>
        <w:t>Action Items and Future Agenda Items</w:t>
      </w:r>
    </w:p>
    <w:p w14:paraId="19C9BAED" w14:textId="5A24B0B3" w:rsidR="004272B4" w:rsidRPr="00064ED2" w:rsidRDefault="004272B4" w:rsidP="009F1F23">
      <w:pPr>
        <w:pStyle w:val="ListNumber"/>
        <w:numPr>
          <w:ilvl w:val="0"/>
          <w:numId w:val="0"/>
        </w:numPr>
        <w:ind w:left="173"/>
      </w:pPr>
      <w:r w:rsidRPr="00064ED2">
        <w:t xml:space="preserve">Action Items </w:t>
      </w:r>
    </w:p>
    <w:p w14:paraId="546AB2D9" w14:textId="77856570" w:rsidR="00F41533" w:rsidRDefault="002E2057" w:rsidP="009F1F23">
      <w:pPr>
        <w:pStyle w:val="ListNumber2"/>
        <w:ind w:left="540" w:hanging="360"/>
      </w:pPr>
      <w:r>
        <w:lastRenderedPageBreak/>
        <w:t>Task Force wil</w:t>
      </w:r>
      <w:r w:rsidR="00864758">
        <w:t xml:space="preserve">l: </w:t>
      </w:r>
    </w:p>
    <w:p w14:paraId="59A60795" w14:textId="3362DE7D" w:rsidR="0016402A" w:rsidRDefault="00CD6258" w:rsidP="008835F4">
      <w:pPr>
        <w:pStyle w:val="ListNumber2"/>
        <w:numPr>
          <w:ilvl w:val="2"/>
          <w:numId w:val="2"/>
        </w:numPr>
        <w:ind w:left="1260" w:hanging="180"/>
      </w:pPr>
      <w:bookmarkStart w:id="2" w:name="_Hlk104379838"/>
      <w:r>
        <w:t>Conduct two</w:t>
      </w:r>
      <w:r w:rsidR="00AC56E1">
        <w:t xml:space="preserve"> public listening session</w:t>
      </w:r>
      <w:r>
        <w:t>s</w:t>
      </w:r>
      <w:r w:rsidR="00AC56E1">
        <w:t xml:space="preserve"> on July 28</w:t>
      </w:r>
      <w:r w:rsidR="00AC56E1" w:rsidRPr="00AC56E1">
        <w:rPr>
          <w:vertAlign w:val="superscript"/>
        </w:rPr>
        <w:t>th</w:t>
      </w:r>
      <w:r>
        <w:rPr>
          <w:vertAlign w:val="superscript"/>
        </w:rPr>
        <w:t xml:space="preserve">, </w:t>
      </w:r>
      <w:r w:rsidR="007330A3">
        <w:t>2022,</w:t>
      </w:r>
      <w:r w:rsidR="00AC56E1">
        <w:t xml:space="preserve"> </w:t>
      </w:r>
      <w:r>
        <w:t>to give the public opportunity to submit questions/comments to the task force</w:t>
      </w:r>
    </w:p>
    <w:p w14:paraId="4FFCC9CC" w14:textId="563E78AC" w:rsidR="00D513B4" w:rsidRDefault="00B145CC" w:rsidP="008835F4">
      <w:pPr>
        <w:pStyle w:val="ListNumber2"/>
        <w:numPr>
          <w:ilvl w:val="2"/>
          <w:numId w:val="2"/>
        </w:numPr>
        <w:ind w:left="1260" w:hanging="180"/>
      </w:pPr>
      <w:r>
        <w:t xml:space="preserve">Hold a walk through for the public listening sessions to prepare </w:t>
      </w:r>
      <w:r w:rsidR="007330A3">
        <w:t>task</w:t>
      </w:r>
      <w:r>
        <w:t xml:space="preserve"> force members to relay valuable information and facts to the public during the public listening sessions</w:t>
      </w:r>
    </w:p>
    <w:p w14:paraId="4E930408" w14:textId="33D80446" w:rsidR="00EF0210" w:rsidRPr="000E1F31" w:rsidRDefault="005B055E" w:rsidP="008835F4">
      <w:pPr>
        <w:pStyle w:val="ListNumber2"/>
        <w:numPr>
          <w:ilvl w:val="2"/>
          <w:numId w:val="2"/>
        </w:numPr>
        <w:ind w:left="1260" w:hanging="180"/>
        <w:rPr>
          <w:bCs/>
        </w:rPr>
      </w:pPr>
      <w:r>
        <w:t>Refine draft report documents and start incorporating comments as they come in during the public commenting period</w:t>
      </w:r>
    </w:p>
    <w:p w14:paraId="0C3C8212" w14:textId="1064803F" w:rsidR="0025587D" w:rsidRDefault="00DF7AA4" w:rsidP="007330A3">
      <w:pPr>
        <w:pStyle w:val="ListNumber2"/>
        <w:numPr>
          <w:ilvl w:val="2"/>
          <w:numId w:val="2"/>
        </w:numPr>
        <w:ind w:left="1260" w:hanging="180"/>
      </w:pPr>
      <w:r>
        <w:t xml:space="preserve">Finalize any changes to the draft report or return any changes to the original draft that may give our respective constituencies and organizations any difficulties so that when public comments roll </w:t>
      </w:r>
      <w:r w:rsidR="007330A3">
        <w:t>in,</w:t>
      </w:r>
      <w:r>
        <w:t xml:space="preserve"> we</w:t>
      </w:r>
      <w:r w:rsidR="007330A3">
        <w:t>’</w:t>
      </w:r>
      <w:r>
        <w:t xml:space="preserve">re only adjusting </w:t>
      </w:r>
      <w:r w:rsidR="007330A3">
        <w:t>new input from the public</w:t>
      </w:r>
      <w:bookmarkEnd w:id="2"/>
    </w:p>
    <w:p w14:paraId="6AE7F632" w14:textId="1E0ED293" w:rsidR="002075D2" w:rsidRDefault="00CD6258" w:rsidP="009417A1">
      <w:pPr>
        <w:pStyle w:val="ListNumber2"/>
        <w:numPr>
          <w:ilvl w:val="0"/>
          <w:numId w:val="12"/>
        </w:numPr>
        <w:ind w:left="540"/>
      </w:pPr>
      <w:r>
        <w:t>Matthew Nestopoulos</w:t>
      </w:r>
      <w:r w:rsidR="008A54B1">
        <w:t xml:space="preserve">: </w:t>
      </w:r>
    </w:p>
    <w:p w14:paraId="6BB57B46" w14:textId="53AEFE37" w:rsidR="00C30A50" w:rsidRDefault="00CD6258" w:rsidP="008835F4">
      <w:pPr>
        <w:pStyle w:val="ListNumber2"/>
        <w:numPr>
          <w:ilvl w:val="0"/>
          <w:numId w:val="13"/>
        </w:numPr>
        <w:ind w:left="1260" w:hanging="180"/>
      </w:pPr>
      <w:r>
        <w:t xml:space="preserve">Reach out to contacts in Deputy Mayor Baber’s office to receive feedback and input to assist the task force </w:t>
      </w:r>
      <w:r w:rsidR="007330A3">
        <w:t xml:space="preserve">in </w:t>
      </w:r>
      <w:r>
        <w:t>reach</w:t>
      </w:r>
      <w:r w:rsidR="007330A3">
        <w:t>ing</w:t>
      </w:r>
      <w:r>
        <w:t xml:space="preserve"> </w:t>
      </w:r>
      <w:r w:rsidR="007330A3">
        <w:t>their</w:t>
      </w:r>
      <w:r>
        <w:t xml:space="preserve"> objective</w:t>
      </w:r>
    </w:p>
    <w:p w14:paraId="7713A2C5" w14:textId="2326338B" w:rsidR="00E4454A" w:rsidRDefault="00E4454A" w:rsidP="00C16AD4">
      <w:pPr>
        <w:pStyle w:val="ListNumber2"/>
        <w:numPr>
          <w:ilvl w:val="0"/>
          <w:numId w:val="10"/>
        </w:numPr>
        <w:ind w:left="540"/>
      </w:pPr>
      <w:r>
        <w:t>DC Water will:</w:t>
      </w:r>
    </w:p>
    <w:p w14:paraId="6B17DF75" w14:textId="68D3553A" w:rsidR="00E4454A" w:rsidRDefault="00AE4CBF" w:rsidP="008835F4">
      <w:pPr>
        <w:pStyle w:val="ListNumber2"/>
        <w:numPr>
          <w:ilvl w:val="2"/>
          <w:numId w:val="11"/>
        </w:numPr>
        <w:ind w:left="1260" w:hanging="180"/>
      </w:pPr>
      <w:r>
        <w:t xml:space="preserve"> Amplify messaging regarding the public listening sessions and post on their website for public view</w:t>
      </w:r>
    </w:p>
    <w:p w14:paraId="14EB9C7C" w14:textId="1570AC4B" w:rsidR="008E64E7" w:rsidRDefault="00213079" w:rsidP="007330A3">
      <w:pPr>
        <w:pStyle w:val="ListNumber2"/>
        <w:numPr>
          <w:ilvl w:val="2"/>
          <w:numId w:val="11"/>
        </w:numPr>
        <w:ind w:left="1260" w:hanging="180"/>
      </w:pPr>
      <w:r>
        <w:t>Review and provide more information in context of their plan</w:t>
      </w:r>
    </w:p>
    <w:p w14:paraId="4C9BB930" w14:textId="24382CE3" w:rsidR="00D32266" w:rsidRDefault="002464A4" w:rsidP="00D47FA9">
      <w:pPr>
        <w:rPr>
          <w:b/>
          <w:bCs/>
        </w:rPr>
      </w:pPr>
      <w:r w:rsidRPr="6D4A0E1A">
        <w:rPr>
          <w:b/>
          <w:bCs/>
        </w:rPr>
        <w:t xml:space="preserve">Proposed Agenda for </w:t>
      </w:r>
      <w:r w:rsidR="00AE4CBF">
        <w:rPr>
          <w:b/>
          <w:bCs/>
        </w:rPr>
        <w:t>8</w:t>
      </w:r>
      <w:r w:rsidR="009211CC">
        <w:rPr>
          <w:b/>
          <w:bCs/>
        </w:rPr>
        <w:t>/</w:t>
      </w:r>
      <w:r w:rsidR="00AE4CBF">
        <w:rPr>
          <w:b/>
          <w:bCs/>
        </w:rPr>
        <w:t>4</w:t>
      </w:r>
      <w:r w:rsidR="009211CC">
        <w:rPr>
          <w:b/>
          <w:bCs/>
        </w:rPr>
        <w:t>/</w:t>
      </w:r>
      <w:r w:rsidR="00F56269" w:rsidRPr="6D4A0E1A">
        <w:rPr>
          <w:b/>
          <w:bCs/>
        </w:rPr>
        <w:t>2</w:t>
      </w:r>
      <w:r w:rsidR="00C9349A">
        <w:rPr>
          <w:b/>
          <w:bCs/>
        </w:rPr>
        <w:t>2</w:t>
      </w:r>
    </w:p>
    <w:p w14:paraId="21F7A401" w14:textId="24FCF380" w:rsidR="00AB0F1F" w:rsidRDefault="00AB0F1F">
      <w:pPr>
        <w:numPr>
          <w:ilvl w:val="0"/>
          <w:numId w:val="4"/>
        </w:numPr>
        <w:spacing w:after="0"/>
        <w:contextualSpacing/>
      </w:pPr>
      <w:r w:rsidRPr="00AB0F1F">
        <w:t>Roll Call of Task Force Members</w:t>
      </w:r>
    </w:p>
    <w:p w14:paraId="17162BFA" w14:textId="18785A05" w:rsidR="004B19B3" w:rsidRDefault="004B19B3">
      <w:pPr>
        <w:numPr>
          <w:ilvl w:val="0"/>
          <w:numId w:val="4"/>
        </w:numPr>
        <w:spacing w:after="0"/>
        <w:contextualSpacing/>
      </w:pPr>
      <w:bookmarkStart w:id="3" w:name="_Hlk93403996"/>
      <w:r>
        <w:t xml:space="preserve">Adoption of </w:t>
      </w:r>
      <w:r w:rsidR="00F46065">
        <w:t>Meeting Minutes and Meeting Agenda</w:t>
      </w:r>
    </w:p>
    <w:p w14:paraId="5C223AF2" w14:textId="4C4A4B7A" w:rsidR="00AF3F49" w:rsidRDefault="008E64E7">
      <w:pPr>
        <w:numPr>
          <w:ilvl w:val="0"/>
          <w:numId w:val="4"/>
        </w:numPr>
        <w:spacing w:after="0"/>
        <w:contextualSpacing/>
      </w:pPr>
      <w:r>
        <w:t>Independent Cost Assessment Update</w:t>
      </w:r>
    </w:p>
    <w:bookmarkEnd w:id="3"/>
    <w:p w14:paraId="2CA9D886" w14:textId="3CB3483C" w:rsidR="004226FD" w:rsidRDefault="00DA5EE8">
      <w:pPr>
        <w:pStyle w:val="ListNumber"/>
        <w:numPr>
          <w:ilvl w:val="0"/>
          <w:numId w:val="4"/>
        </w:numPr>
        <w:spacing w:after="0"/>
        <w:contextualSpacing/>
        <w:rPr>
          <w:rFonts w:eastAsiaTheme="majorEastAsia"/>
          <w:b w:val="0"/>
          <w:bCs/>
        </w:rPr>
      </w:pPr>
      <w:r>
        <w:rPr>
          <w:rFonts w:eastAsiaTheme="majorEastAsia"/>
          <w:b w:val="0"/>
          <w:bCs/>
        </w:rPr>
        <w:t>Re</w:t>
      </w:r>
      <w:r w:rsidR="007A2666">
        <w:rPr>
          <w:rFonts w:eastAsiaTheme="majorEastAsia"/>
          <w:b w:val="0"/>
          <w:bCs/>
        </w:rPr>
        <w:t>actions to Proposed Sections of the Draft Report</w:t>
      </w:r>
      <w:r w:rsidR="00A02EA0">
        <w:rPr>
          <w:rFonts w:eastAsiaTheme="majorEastAsia"/>
          <w:b w:val="0"/>
          <w:bCs/>
        </w:rPr>
        <w:t xml:space="preserve"> </w:t>
      </w:r>
    </w:p>
    <w:p w14:paraId="7ABB7C2C" w14:textId="0C785A41" w:rsidR="00745184" w:rsidRPr="00AE4CBF" w:rsidRDefault="001E0A61" w:rsidP="00AE4CBF">
      <w:pPr>
        <w:pStyle w:val="ListNumber"/>
        <w:numPr>
          <w:ilvl w:val="0"/>
          <w:numId w:val="4"/>
        </w:numPr>
        <w:spacing w:after="0"/>
        <w:contextualSpacing/>
        <w:rPr>
          <w:rFonts w:eastAsiaTheme="majorEastAsia"/>
          <w:b w:val="0"/>
          <w:bCs/>
        </w:rPr>
      </w:pPr>
      <w:r>
        <w:rPr>
          <w:rFonts w:eastAsiaTheme="majorEastAsia"/>
          <w:b w:val="0"/>
          <w:bCs/>
        </w:rPr>
        <w:t xml:space="preserve">Discuss </w:t>
      </w:r>
      <w:r w:rsidR="00EB3A14">
        <w:rPr>
          <w:rFonts w:eastAsiaTheme="majorEastAsia"/>
          <w:b w:val="0"/>
          <w:bCs/>
        </w:rPr>
        <w:t>Outreach</w:t>
      </w:r>
      <w:r>
        <w:rPr>
          <w:rFonts w:eastAsiaTheme="majorEastAsia"/>
          <w:b w:val="0"/>
          <w:bCs/>
        </w:rPr>
        <w:t xml:space="preserve"> and </w:t>
      </w:r>
      <w:r w:rsidR="00EB3A14">
        <w:rPr>
          <w:rFonts w:eastAsiaTheme="majorEastAsia"/>
          <w:b w:val="0"/>
          <w:bCs/>
        </w:rPr>
        <w:t>Partnership</w:t>
      </w:r>
      <w:r>
        <w:rPr>
          <w:rFonts w:eastAsiaTheme="majorEastAsia"/>
          <w:b w:val="0"/>
          <w:bCs/>
        </w:rPr>
        <w:t xml:space="preserve"> Opportunities </w:t>
      </w:r>
    </w:p>
    <w:p w14:paraId="51FCBDFC" w14:textId="630C5FC8" w:rsidR="00834248" w:rsidRPr="008E64E7" w:rsidRDefault="00B23C81" w:rsidP="008E64E7">
      <w:pPr>
        <w:pStyle w:val="ListNumber"/>
        <w:numPr>
          <w:ilvl w:val="0"/>
          <w:numId w:val="4"/>
        </w:numPr>
        <w:spacing w:after="0"/>
        <w:contextualSpacing/>
        <w:rPr>
          <w:rFonts w:eastAsiaTheme="majorEastAsia"/>
          <w:b w:val="0"/>
          <w:bCs/>
        </w:rPr>
      </w:pPr>
      <w:r>
        <w:rPr>
          <w:rFonts w:eastAsiaTheme="majorEastAsia"/>
          <w:b w:val="0"/>
          <w:bCs/>
        </w:rPr>
        <w:t>Question</w:t>
      </w:r>
      <w:r w:rsidR="00C10CBC">
        <w:rPr>
          <w:rFonts w:eastAsiaTheme="majorEastAsia"/>
          <w:b w:val="0"/>
          <w:bCs/>
        </w:rPr>
        <w:t xml:space="preserve"> and Answer Session</w:t>
      </w:r>
    </w:p>
    <w:p w14:paraId="54E5CB5C" w14:textId="2818527E" w:rsidR="00834248" w:rsidRPr="0037271E" w:rsidRDefault="00834248">
      <w:pPr>
        <w:pStyle w:val="ListNumber"/>
        <w:numPr>
          <w:ilvl w:val="0"/>
          <w:numId w:val="4"/>
        </w:numPr>
        <w:spacing w:after="0"/>
        <w:contextualSpacing/>
        <w:rPr>
          <w:rFonts w:eastAsiaTheme="majorEastAsia"/>
          <w:b w:val="0"/>
          <w:bCs/>
        </w:rPr>
      </w:pPr>
      <w:r>
        <w:rPr>
          <w:rFonts w:eastAsiaTheme="majorEastAsia"/>
          <w:b w:val="0"/>
          <w:bCs/>
        </w:rPr>
        <w:t>Action Items and Future Agenda Items</w:t>
      </w:r>
    </w:p>
    <w:p w14:paraId="127D213F" w14:textId="737CD9B7" w:rsidR="008833CF" w:rsidRPr="0037271E" w:rsidRDefault="008833CF" w:rsidP="00834248">
      <w:pPr>
        <w:spacing w:after="0"/>
        <w:ind w:left="0"/>
        <w:contextualSpacing/>
      </w:pPr>
    </w:p>
    <w:p w14:paraId="709A8EB8" w14:textId="74622CA4" w:rsidR="00B86178" w:rsidRDefault="00B86178">
      <w:pPr>
        <w:contextualSpacing/>
        <w:rPr>
          <w:rFonts w:eastAsia="Calibri"/>
        </w:rPr>
      </w:pPr>
    </w:p>
    <w:sectPr w:rsidR="00B86178" w:rsidSect="0019365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4CB2D" w14:textId="77777777" w:rsidR="00AD68CF" w:rsidRDefault="00AD68CF" w:rsidP="001E7D29">
      <w:pPr>
        <w:spacing w:after="0" w:line="240" w:lineRule="auto"/>
      </w:pPr>
      <w:r>
        <w:separator/>
      </w:r>
    </w:p>
  </w:endnote>
  <w:endnote w:type="continuationSeparator" w:id="0">
    <w:p w14:paraId="03B48D8F" w14:textId="77777777" w:rsidR="00AD68CF" w:rsidRDefault="00AD68CF" w:rsidP="001E7D29">
      <w:pPr>
        <w:spacing w:after="0" w:line="240" w:lineRule="auto"/>
      </w:pPr>
      <w:r>
        <w:continuationSeparator/>
      </w:r>
    </w:p>
  </w:endnote>
  <w:endnote w:type="continuationNotice" w:id="1">
    <w:p w14:paraId="70A9493B" w14:textId="77777777" w:rsidR="00AD68CF" w:rsidRDefault="00AD68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DF498" w14:textId="77777777" w:rsidR="00AD68CF" w:rsidRDefault="00AD68CF" w:rsidP="001E7D29">
      <w:pPr>
        <w:spacing w:after="0" w:line="240" w:lineRule="auto"/>
      </w:pPr>
      <w:r>
        <w:separator/>
      </w:r>
    </w:p>
  </w:footnote>
  <w:footnote w:type="continuationSeparator" w:id="0">
    <w:p w14:paraId="5196F47C" w14:textId="77777777" w:rsidR="00AD68CF" w:rsidRDefault="00AD68CF" w:rsidP="001E7D29">
      <w:pPr>
        <w:spacing w:after="0" w:line="240" w:lineRule="auto"/>
      </w:pPr>
      <w:r>
        <w:continuationSeparator/>
      </w:r>
    </w:p>
  </w:footnote>
  <w:footnote w:type="continuationNotice" w:id="1">
    <w:p w14:paraId="2EFBD01A" w14:textId="77777777" w:rsidR="00AD68CF" w:rsidRDefault="00AD68C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1961A6"/>
    <w:multiLevelType w:val="hybridMultilevel"/>
    <w:tmpl w:val="C03A24EA"/>
    <w:lvl w:ilvl="0" w:tplc="04090003">
      <w:start w:val="1"/>
      <w:numFmt w:val="bullet"/>
      <w:lvlText w:val="o"/>
      <w:lvlJc w:val="left"/>
      <w:pPr>
        <w:ind w:left="1692" w:hanging="360"/>
      </w:pPr>
      <w:rPr>
        <w:rFonts w:ascii="Courier New" w:hAnsi="Courier New" w:cs="Courier New" w:hint="default"/>
      </w:rPr>
    </w:lvl>
    <w:lvl w:ilvl="1" w:tplc="FFFFFFFF" w:tentative="1">
      <w:start w:val="1"/>
      <w:numFmt w:val="bullet"/>
      <w:lvlText w:val="o"/>
      <w:lvlJc w:val="left"/>
      <w:pPr>
        <w:ind w:left="2412" w:hanging="360"/>
      </w:pPr>
      <w:rPr>
        <w:rFonts w:ascii="Courier New" w:hAnsi="Courier New" w:cs="Courier New" w:hint="default"/>
      </w:rPr>
    </w:lvl>
    <w:lvl w:ilvl="2" w:tplc="FFFFFFFF" w:tentative="1">
      <w:start w:val="1"/>
      <w:numFmt w:val="bullet"/>
      <w:lvlText w:val=""/>
      <w:lvlJc w:val="left"/>
      <w:pPr>
        <w:ind w:left="3132" w:hanging="360"/>
      </w:pPr>
      <w:rPr>
        <w:rFonts w:ascii="Wingdings" w:hAnsi="Wingdings" w:hint="default"/>
      </w:rPr>
    </w:lvl>
    <w:lvl w:ilvl="3" w:tplc="FFFFFFFF" w:tentative="1">
      <w:start w:val="1"/>
      <w:numFmt w:val="bullet"/>
      <w:lvlText w:val=""/>
      <w:lvlJc w:val="left"/>
      <w:pPr>
        <w:ind w:left="3852" w:hanging="360"/>
      </w:pPr>
      <w:rPr>
        <w:rFonts w:ascii="Symbol" w:hAnsi="Symbol" w:hint="default"/>
      </w:rPr>
    </w:lvl>
    <w:lvl w:ilvl="4" w:tplc="FFFFFFFF" w:tentative="1">
      <w:start w:val="1"/>
      <w:numFmt w:val="bullet"/>
      <w:lvlText w:val="o"/>
      <w:lvlJc w:val="left"/>
      <w:pPr>
        <w:ind w:left="4572" w:hanging="360"/>
      </w:pPr>
      <w:rPr>
        <w:rFonts w:ascii="Courier New" w:hAnsi="Courier New" w:cs="Courier New" w:hint="default"/>
      </w:rPr>
    </w:lvl>
    <w:lvl w:ilvl="5" w:tplc="FFFFFFFF" w:tentative="1">
      <w:start w:val="1"/>
      <w:numFmt w:val="bullet"/>
      <w:lvlText w:val=""/>
      <w:lvlJc w:val="left"/>
      <w:pPr>
        <w:ind w:left="5292" w:hanging="360"/>
      </w:pPr>
      <w:rPr>
        <w:rFonts w:ascii="Wingdings" w:hAnsi="Wingdings" w:hint="default"/>
      </w:rPr>
    </w:lvl>
    <w:lvl w:ilvl="6" w:tplc="FFFFFFFF" w:tentative="1">
      <w:start w:val="1"/>
      <w:numFmt w:val="bullet"/>
      <w:lvlText w:val=""/>
      <w:lvlJc w:val="left"/>
      <w:pPr>
        <w:ind w:left="6012" w:hanging="360"/>
      </w:pPr>
      <w:rPr>
        <w:rFonts w:ascii="Symbol" w:hAnsi="Symbol" w:hint="default"/>
      </w:rPr>
    </w:lvl>
    <w:lvl w:ilvl="7" w:tplc="FFFFFFFF" w:tentative="1">
      <w:start w:val="1"/>
      <w:numFmt w:val="bullet"/>
      <w:lvlText w:val="o"/>
      <w:lvlJc w:val="left"/>
      <w:pPr>
        <w:ind w:left="6732" w:hanging="360"/>
      </w:pPr>
      <w:rPr>
        <w:rFonts w:ascii="Courier New" w:hAnsi="Courier New" w:cs="Courier New" w:hint="default"/>
      </w:rPr>
    </w:lvl>
    <w:lvl w:ilvl="8" w:tplc="FFFFFFFF" w:tentative="1">
      <w:start w:val="1"/>
      <w:numFmt w:val="bullet"/>
      <w:lvlText w:val=""/>
      <w:lvlJc w:val="left"/>
      <w:pPr>
        <w:ind w:left="7452" w:hanging="360"/>
      </w:pPr>
      <w:rPr>
        <w:rFonts w:ascii="Wingdings" w:hAnsi="Wingdings" w:hint="default"/>
      </w:rPr>
    </w:lvl>
  </w:abstractNum>
  <w:abstractNum w:abstractNumId="2" w15:restartNumberingAfterBreak="0">
    <w:nsid w:val="13863D50"/>
    <w:multiLevelType w:val="hybridMultilevel"/>
    <w:tmpl w:val="B714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D2015"/>
    <w:multiLevelType w:val="hybridMultilevel"/>
    <w:tmpl w:val="F0B627E8"/>
    <w:styleLink w:val="ImportedStyle3"/>
    <w:lvl w:ilvl="0" w:tplc="51525004">
      <w:start w:val="1"/>
      <w:numFmt w:val="bullet"/>
      <w:lvlText w:val="·"/>
      <w:lvlJc w:val="left"/>
      <w:pPr>
        <w:ind w:left="114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7824A6">
      <w:start w:val="1"/>
      <w:numFmt w:val="bullet"/>
      <w:lvlText w:val="o"/>
      <w:lvlJc w:val="left"/>
      <w:pPr>
        <w:ind w:left="186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ECF508">
      <w:start w:val="1"/>
      <w:numFmt w:val="bullet"/>
      <w:lvlText w:val="▪"/>
      <w:lvlJc w:val="left"/>
      <w:pPr>
        <w:ind w:left="25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8CC58C">
      <w:start w:val="1"/>
      <w:numFmt w:val="bullet"/>
      <w:lvlText w:val="·"/>
      <w:lvlJc w:val="left"/>
      <w:pPr>
        <w:ind w:left="330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E06F52">
      <w:start w:val="1"/>
      <w:numFmt w:val="bullet"/>
      <w:lvlText w:val="o"/>
      <w:lvlJc w:val="left"/>
      <w:pPr>
        <w:ind w:left="40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60B968">
      <w:start w:val="1"/>
      <w:numFmt w:val="bullet"/>
      <w:lvlText w:val="▪"/>
      <w:lvlJc w:val="left"/>
      <w:pPr>
        <w:ind w:left="474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2426EE">
      <w:start w:val="1"/>
      <w:numFmt w:val="bullet"/>
      <w:lvlText w:val="·"/>
      <w:lvlJc w:val="left"/>
      <w:pPr>
        <w:ind w:left="546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ACDF0C">
      <w:start w:val="1"/>
      <w:numFmt w:val="bullet"/>
      <w:lvlText w:val="o"/>
      <w:lvlJc w:val="left"/>
      <w:pPr>
        <w:ind w:left="61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66E146">
      <w:start w:val="1"/>
      <w:numFmt w:val="bullet"/>
      <w:lvlText w:val="▪"/>
      <w:lvlJc w:val="left"/>
      <w:pPr>
        <w:ind w:left="690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FA958A3"/>
    <w:multiLevelType w:val="hybridMultilevel"/>
    <w:tmpl w:val="ECFC0830"/>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5" w15:restartNumberingAfterBreak="0">
    <w:nsid w:val="244E6D10"/>
    <w:multiLevelType w:val="hybridMultilevel"/>
    <w:tmpl w:val="A5AAD7B8"/>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6" w15:restartNumberingAfterBreak="0">
    <w:nsid w:val="2D376396"/>
    <w:multiLevelType w:val="hybridMultilevel"/>
    <w:tmpl w:val="6916E744"/>
    <w:styleLink w:val="ImportedStyle4"/>
    <w:lvl w:ilvl="0" w:tplc="CCB6F9D4">
      <w:start w:val="1"/>
      <w:numFmt w:val="bullet"/>
      <w:lvlText w:val="·"/>
      <w:lvlJc w:val="left"/>
      <w:pPr>
        <w:ind w:left="114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1A1258">
      <w:start w:val="1"/>
      <w:numFmt w:val="bullet"/>
      <w:lvlText w:val="o"/>
      <w:lvlJc w:val="left"/>
      <w:pPr>
        <w:ind w:left="186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9835E2">
      <w:start w:val="1"/>
      <w:numFmt w:val="bullet"/>
      <w:lvlText w:val="▪"/>
      <w:lvlJc w:val="left"/>
      <w:pPr>
        <w:ind w:left="25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60930A">
      <w:start w:val="1"/>
      <w:numFmt w:val="bullet"/>
      <w:lvlText w:val="·"/>
      <w:lvlJc w:val="left"/>
      <w:pPr>
        <w:ind w:left="330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EC54EC">
      <w:start w:val="1"/>
      <w:numFmt w:val="bullet"/>
      <w:lvlText w:val="o"/>
      <w:lvlJc w:val="left"/>
      <w:pPr>
        <w:ind w:left="40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AD4A5CE">
      <w:start w:val="1"/>
      <w:numFmt w:val="bullet"/>
      <w:lvlText w:val="▪"/>
      <w:lvlJc w:val="left"/>
      <w:pPr>
        <w:ind w:left="474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3677C8">
      <w:start w:val="1"/>
      <w:numFmt w:val="bullet"/>
      <w:lvlText w:val="·"/>
      <w:lvlJc w:val="left"/>
      <w:pPr>
        <w:ind w:left="546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B019E8">
      <w:start w:val="1"/>
      <w:numFmt w:val="bullet"/>
      <w:lvlText w:val="o"/>
      <w:lvlJc w:val="left"/>
      <w:pPr>
        <w:ind w:left="61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3C9BFE">
      <w:start w:val="1"/>
      <w:numFmt w:val="bullet"/>
      <w:lvlText w:val="▪"/>
      <w:lvlJc w:val="left"/>
      <w:pPr>
        <w:ind w:left="690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FF76614"/>
    <w:multiLevelType w:val="hybridMultilevel"/>
    <w:tmpl w:val="B9C65D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856772"/>
    <w:multiLevelType w:val="multilevel"/>
    <w:tmpl w:val="97701BF4"/>
    <w:lvl w:ilvl="0">
      <w:start w:val="1"/>
      <w:numFmt w:val="upperRoman"/>
      <w:lvlText w:val="%1."/>
      <w:lvlJc w:val="right"/>
      <w:pPr>
        <w:ind w:left="173" w:hanging="173"/>
      </w:pPr>
      <w:rPr>
        <w:b/>
        <w:i w:val="0"/>
      </w:rPr>
    </w:lvl>
    <w:lvl w:ilvl="1">
      <w:start w:val="1"/>
      <w:numFmt w:val="bullet"/>
      <w:lvlText w:val=""/>
      <w:lvlJc w:val="left"/>
      <w:pPr>
        <w:ind w:left="720" w:hanging="588"/>
      </w:pPr>
      <w:rPr>
        <w:rFonts w:ascii="Symbol" w:hAnsi="Symbol" w:hint="default"/>
        <w:b w:val="0"/>
        <w:i w:val="0"/>
      </w:rPr>
    </w:lvl>
    <w:lvl w:ilvl="2">
      <w:start w:val="1"/>
      <w:numFmt w:val="bullet"/>
      <w:lvlText w:val="o"/>
      <w:lvlJc w:val="left"/>
      <w:pPr>
        <w:ind w:left="1080" w:hanging="588"/>
      </w:pPr>
      <w:rPr>
        <w:rFonts w:ascii="Courier New" w:hAnsi="Courier New" w:cs="Courier New"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bullet"/>
      <w:lvlText w:val="o"/>
      <w:lvlJc w:val="left"/>
      <w:pPr>
        <w:ind w:left="2160" w:hanging="588"/>
      </w:pPr>
      <w:rPr>
        <w:rFonts w:ascii="Courier New" w:hAnsi="Courier New" w:cs="Courier New"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9" w15:restartNumberingAfterBreak="0">
    <w:nsid w:val="42BC5710"/>
    <w:multiLevelType w:val="hybridMultilevel"/>
    <w:tmpl w:val="7B4CAB46"/>
    <w:styleLink w:val="ImportedStyle1"/>
    <w:lvl w:ilvl="0" w:tplc="1696E25E">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E6F83E76">
      <w:start w:val="1"/>
      <w:numFmt w:val="lowerLetter"/>
      <w:lvlText w:val="%2."/>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8C4241E6">
      <w:start w:val="1"/>
      <w:numFmt w:val="lowerRoman"/>
      <w:lvlText w:val="%3."/>
      <w:lvlJc w:val="left"/>
      <w:pPr>
        <w:ind w:left="185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2DA5144">
      <w:start w:val="1"/>
      <w:numFmt w:val="decimal"/>
      <w:lvlText w:val="%4."/>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0562EAFE">
      <w:start w:val="1"/>
      <w:numFmt w:val="lowerLetter"/>
      <w:lvlText w:val="%5."/>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A9D25CF8">
      <w:start w:val="1"/>
      <w:numFmt w:val="lowerRoman"/>
      <w:lvlText w:val="%6."/>
      <w:lvlJc w:val="left"/>
      <w:pPr>
        <w:ind w:left="401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EF52BE32">
      <w:start w:val="1"/>
      <w:numFmt w:val="decimal"/>
      <w:lvlText w:val="%7."/>
      <w:lvlJc w:val="left"/>
      <w:pPr>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F3B884EE">
      <w:start w:val="1"/>
      <w:numFmt w:val="lowerLetter"/>
      <w:lvlText w:val="%8."/>
      <w:lvlJc w:val="left"/>
      <w:pPr>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355A077C">
      <w:start w:val="1"/>
      <w:numFmt w:val="lowerRoman"/>
      <w:lvlText w:val="%9."/>
      <w:lvlJc w:val="left"/>
      <w:pPr>
        <w:ind w:left="617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092433B"/>
    <w:multiLevelType w:val="hybridMultilevel"/>
    <w:tmpl w:val="D154015C"/>
    <w:lvl w:ilvl="0" w:tplc="04090001">
      <w:start w:val="1"/>
      <w:numFmt w:val="bullet"/>
      <w:lvlText w:val=""/>
      <w:lvlJc w:val="left"/>
      <w:pPr>
        <w:ind w:left="893" w:hanging="360"/>
      </w:pPr>
      <w:rPr>
        <w:rFonts w:ascii="Symbol" w:hAnsi="Symbol" w:hint="default"/>
      </w:rPr>
    </w:lvl>
    <w:lvl w:ilvl="1" w:tplc="FFFFFFFF" w:tentative="1">
      <w:start w:val="1"/>
      <w:numFmt w:val="bullet"/>
      <w:lvlText w:val="o"/>
      <w:lvlJc w:val="left"/>
      <w:pPr>
        <w:ind w:left="1613" w:hanging="360"/>
      </w:pPr>
      <w:rPr>
        <w:rFonts w:ascii="Courier New" w:hAnsi="Courier New" w:cs="Courier New" w:hint="default"/>
      </w:rPr>
    </w:lvl>
    <w:lvl w:ilvl="2" w:tplc="FFFFFFFF" w:tentative="1">
      <w:start w:val="1"/>
      <w:numFmt w:val="bullet"/>
      <w:lvlText w:val=""/>
      <w:lvlJc w:val="left"/>
      <w:pPr>
        <w:ind w:left="2333" w:hanging="360"/>
      </w:pPr>
      <w:rPr>
        <w:rFonts w:ascii="Wingdings" w:hAnsi="Wingdings" w:hint="default"/>
      </w:rPr>
    </w:lvl>
    <w:lvl w:ilvl="3" w:tplc="FFFFFFFF" w:tentative="1">
      <w:start w:val="1"/>
      <w:numFmt w:val="bullet"/>
      <w:lvlText w:val=""/>
      <w:lvlJc w:val="left"/>
      <w:pPr>
        <w:ind w:left="3053" w:hanging="360"/>
      </w:pPr>
      <w:rPr>
        <w:rFonts w:ascii="Symbol" w:hAnsi="Symbol" w:hint="default"/>
      </w:rPr>
    </w:lvl>
    <w:lvl w:ilvl="4" w:tplc="FFFFFFFF" w:tentative="1">
      <w:start w:val="1"/>
      <w:numFmt w:val="bullet"/>
      <w:lvlText w:val="o"/>
      <w:lvlJc w:val="left"/>
      <w:pPr>
        <w:ind w:left="3773" w:hanging="360"/>
      </w:pPr>
      <w:rPr>
        <w:rFonts w:ascii="Courier New" w:hAnsi="Courier New" w:cs="Courier New" w:hint="default"/>
      </w:rPr>
    </w:lvl>
    <w:lvl w:ilvl="5" w:tplc="FFFFFFFF" w:tentative="1">
      <w:start w:val="1"/>
      <w:numFmt w:val="bullet"/>
      <w:lvlText w:val=""/>
      <w:lvlJc w:val="left"/>
      <w:pPr>
        <w:ind w:left="4493" w:hanging="360"/>
      </w:pPr>
      <w:rPr>
        <w:rFonts w:ascii="Wingdings" w:hAnsi="Wingdings" w:hint="default"/>
      </w:rPr>
    </w:lvl>
    <w:lvl w:ilvl="6" w:tplc="FFFFFFFF" w:tentative="1">
      <w:start w:val="1"/>
      <w:numFmt w:val="bullet"/>
      <w:lvlText w:val=""/>
      <w:lvlJc w:val="left"/>
      <w:pPr>
        <w:ind w:left="5213" w:hanging="360"/>
      </w:pPr>
      <w:rPr>
        <w:rFonts w:ascii="Symbol" w:hAnsi="Symbol" w:hint="default"/>
      </w:rPr>
    </w:lvl>
    <w:lvl w:ilvl="7" w:tplc="FFFFFFFF" w:tentative="1">
      <w:start w:val="1"/>
      <w:numFmt w:val="bullet"/>
      <w:lvlText w:val="o"/>
      <w:lvlJc w:val="left"/>
      <w:pPr>
        <w:ind w:left="5933" w:hanging="360"/>
      </w:pPr>
      <w:rPr>
        <w:rFonts w:ascii="Courier New" w:hAnsi="Courier New" w:cs="Courier New" w:hint="default"/>
      </w:rPr>
    </w:lvl>
    <w:lvl w:ilvl="8" w:tplc="FFFFFFFF" w:tentative="1">
      <w:start w:val="1"/>
      <w:numFmt w:val="bullet"/>
      <w:lvlText w:val=""/>
      <w:lvlJc w:val="left"/>
      <w:pPr>
        <w:ind w:left="6653" w:hanging="360"/>
      </w:pPr>
      <w:rPr>
        <w:rFonts w:ascii="Wingdings" w:hAnsi="Wingdings" w:hint="default"/>
      </w:rPr>
    </w:lvl>
  </w:abstractNum>
  <w:abstractNum w:abstractNumId="11" w15:restartNumberingAfterBreak="0">
    <w:nsid w:val="576D370E"/>
    <w:multiLevelType w:val="hybridMultilevel"/>
    <w:tmpl w:val="9C480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4814BF"/>
    <w:multiLevelType w:val="multilevel"/>
    <w:tmpl w:val="FF146D38"/>
    <w:lvl w:ilvl="0">
      <w:start w:val="1"/>
      <w:numFmt w:val="upperRoman"/>
      <w:pStyle w:val="ListNumber"/>
      <w:lvlText w:val="%1."/>
      <w:lvlJc w:val="right"/>
      <w:pPr>
        <w:ind w:left="173" w:hanging="173"/>
      </w:pPr>
      <w:rPr>
        <w:b/>
        <w:i w:val="0"/>
      </w:rPr>
    </w:lvl>
    <w:lvl w:ilvl="1">
      <w:start w:val="1"/>
      <w:numFmt w:val="bullet"/>
      <w:pStyle w:val="ListNumber2"/>
      <w:lvlText w:val=""/>
      <w:lvlJc w:val="left"/>
      <w:pPr>
        <w:ind w:left="720" w:hanging="588"/>
      </w:pPr>
      <w:rPr>
        <w:rFonts w:ascii="Symbol" w:hAnsi="Symbol" w:hint="default"/>
        <w:b w:val="0"/>
        <w:i w:val="0"/>
      </w:rPr>
    </w:lvl>
    <w:lvl w:ilvl="2">
      <w:start w:val="1"/>
      <w:numFmt w:val="decimal"/>
      <w:lvlText w:val="%3."/>
      <w:lvlJc w:val="left"/>
      <w:pPr>
        <w:ind w:left="1080" w:hanging="588"/>
      </w:pPr>
      <w:rPr>
        <w:rFonts w:hint="default"/>
      </w:rPr>
    </w:lvl>
    <w:lvl w:ilvl="3">
      <w:start w:val="1"/>
      <w:numFmt w:val="bullet"/>
      <w:lvlText w:val="o"/>
      <w:lvlJc w:val="left"/>
      <w:pPr>
        <w:ind w:left="1440" w:hanging="588"/>
      </w:pPr>
      <w:rPr>
        <w:rFonts w:ascii="Courier New" w:hAnsi="Courier New" w:cs="Courier New" w:hint="default"/>
      </w:rPr>
    </w:lvl>
    <w:lvl w:ilvl="4">
      <w:start w:val="1"/>
      <w:numFmt w:val="lowerLetter"/>
      <w:lvlText w:val="(%5)"/>
      <w:lvlJc w:val="left"/>
      <w:pPr>
        <w:ind w:left="1800" w:hanging="588"/>
      </w:pPr>
      <w:rPr>
        <w:rFonts w:hint="default"/>
      </w:rPr>
    </w:lvl>
    <w:lvl w:ilvl="5">
      <w:start w:val="1"/>
      <w:numFmt w:val="bullet"/>
      <w:lvlText w:val="o"/>
      <w:lvlJc w:val="left"/>
      <w:pPr>
        <w:ind w:left="2160" w:hanging="588"/>
      </w:pPr>
      <w:rPr>
        <w:rFonts w:ascii="Courier New" w:hAnsi="Courier New" w:cs="Courier New"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3" w15:restartNumberingAfterBreak="0">
    <w:nsid w:val="6E4D4A1A"/>
    <w:multiLevelType w:val="hybridMultilevel"/>
    <w:tmpl w:val="F3A8F650"/>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7094217F"/>
    <w:multiLevelType w:val="hybridMultilevel"/>
    <w:tmpl w:val="83FA9D6C"/>
    <w:lvl w:ilvl="0" w:tplc="04090001">
      <w:start w:val="1"/>
      <w:numFmt w:val="bullet"/>
      <w:lvlText w:val=""/>
      <w:lvlJc w:val="left"/>
      <w:pPr>
        <w:ind w:left="1620" w:hanging="360"/>
      </w:pPr>
      <w:rPr>
        <w:rFonts w:ascii="Symbol" w:hAnsi="Symbol" w:hint="default"/>
      </w:rPr>
    </w:lvl>
    <w:lvl w:ilvl="1" w:tplc="FFFFFFFF" w:tentative="1">
      <w:start w:val="1"/>
      <w:numFmt w:val="bullet"/>
      <w:lvlText w:val="o"/>
      <w:lvlJc w:val="left"/>
      <w:pPr>
        <w:ind w:left="2340" w:hanging="360"/>
      </w:pPr>
      <w:rPr>
        <w:rFonts w:ascii="Courier New" w:hAnsi="Courier New" w:cs="Courier New"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15" w15:restartNumberingAfterBreak="0">
    <w:nsid w:val="73AC5E0A"/>
    <w:multiLevelType w:val="hybridMultilevel"/>
    <w:tmpl w:val="C15A43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5837127"/>
    <w:multiLevelType w:val="hybridMultilevel"/>
    <w:tmpl w:val="100CD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CE7016F"/>
    <w:multiLevelType w:val="hybridMultilevel"/>
    <w:tmpl w:val="7612F3B4"/>
    <w:lvl w:ilvl="0" w:tplc="04090003">
      <w:start w:val="1"/>
      <w:numFmt w:val="bullet"/>
      <w:lvlText w:val="o"/>
      <w:lvlJc w:val="left"/>
      <w:pPr>
        <w:ind w:left="893" w:hanging="360"/>
      </w:pPr>
      <w:rPr>
        <w:rFonts w:ascii="Courier New" w:hAnsi="Courier New" w:cs="Courier New" w:hint="default"/>
      </w:rPr>
    </w:lvl>
    <w:lvl w:ilvl="1" w:tplc="FFFFFFFF">
      <w:start w:val="1"/>
      <w:numFmt w:val="bullet"/>
      <w:lvlText w:val="o"/>
      <w:lvlJc w:val="left"/>
      <w:pPr>
        <w:ind w:left="1613" w:hanging="360"/>
      </w:pPr>
      <w:rPr>
        <w:rFonts w:ascii="Courier New" w:hAnsi="Courier New" w:cs="Courier New" w:hint="default"/>
      </w:rPr>
    </w:lvl>
    <w:lvl w:ilvl="2" w:tplc="FFFFFFFF" w:tentative="1">
      <w:start w:val="1"/>
      <w:numFmt w:val="bullet"/>
      <w:lvlText w:val=""/>
      <w:lvlJc w:val="left"/>
      <w:pPr>
        <w:ind w:left="2333" w:hanging="360"/>
      </w:pPr>
      <w:rPr>
        <w:rFonts w:ascii="Wingdings" w:hAnsi="Wingdings" w:hint="default"/>
      </w:rPr>
    </w:lvl>
    <w:lvl w:ilvl="3" w:tplc="FFFFFFFF" w:tentative="1">
      <w:start w:val="1"/>
      <w:numFmt w:val="bullet"/>
      <w:lvlText w:val=""/>
      <w:lvlJc w:val="left"/>
      <w:pPr>
        <w:ind w:left="3053" w:hanging="360"/>
      </w:pPr>
      <w:rPr>
        <w:rFonts w:ascii="Symbol" w:hAnsi="Symbol" w:hint="default"/>
      </w:rPr>
    </w:lvl>
    <w:lvl w:ilvl="4" w:tplc="FFFFFFFF" w:tentative="1">
      <w:start w:val="1"/>
      <w:numFmt w:val="bullet"/>
      <w:lvlText w:val="o"/>
      <w:lvlJc w:val="left"/>
      <w:pPr>
        <w:ind w:left="3773" w:hanging="360"/>
      </w:pPr>
      <w:rPr>
        <w:rFonts w:ascii="Courier New" w:hAnsi="Courier New" w:cs="Courier New" w:hint="default"/>
      </w:rPr>
    </w:lvl>
    <w:lvl w:ilvl="5" w:tplc="FFFFFFFF" w:tentative="1">
      <w:start w:val="1"/>
      <w:numFmt w:val="bullet"/>
      <w:lvlText w:val=""/>
      <w:lvlJc w:val="left"/>
      <w:pPr>
        <w:ind w:left="4493" w:hanging="360"/>
      </w:pPr>
      <w:rPr>
        <w:rFonts w:ascii="Wingdings" w:hAnsi="Wingdings" w:hint="default"/>
      </w:rPr>
    </w:lvl>
    <w:lvl w:ilvl="6" w:tplc="FFFFFFFF" w:tentative="1">
      <w:start w:val="1"/>
      <w:numFmt w:val="bullet"/>
      <w:lvlText w:val=""/>
      <w:lvlJc w:val="left"/>
      <w:pPr>
        <w:ind w:left="5213" w:hanging="360"/>
      </w:pPr>
      <w:rPr>
        <w:rFonts w:ascii="Symbol" w:hAnsi="Symbol" w:hint="default"/>
      </w:rPr>
    </w:lvl>
    <w:lvl w:ilvl="7" w:tplc="FFFFFFFF" w:tentative="1">
      <w:start w:val="1"/>
      <w:numFmt w:val="bullet"/>
      <w:lvlText w:val="o"/>
      <w:lvlJc w:val="left"/>
      <w:pPr>
        <w:ind w:left="5933" w:hanging="360"/>
      </w:pPr>
      <w:rPr>
        <w:rFonts w:ascii="Courier New" w:hAnsi="Courier New" w:cs="Courier New" w:hint="default"/>
      </w:rPr>
    </w:lvl>
    <w:lvl w:ilvl="8" w:tplc="FFFFFFFF" w:tentative="1">
      <w:start w:val="1"/>
      <w:numFmt w:val="bullet"/>
      <w:lvlText w:val=""/>
      <w:lvlJc w:val="left"/>
      <w:pPr>
        <w:ind w:left="6653" w:hanging="360"/>
      </w:pPr>
      <w:rPr>
        <w:rFonts w:ascii="Wingdings" w:hAnsi="Wingdings" w:hint="default"/>
      </w:rPr>
    </w:lvl>
  </w:abstractNum>
  <w:abstractNum w:abstractNumId="18" w15:restartNumberingAfterBreak="0">
    <w:nsid w:val="7DE4600B"/>
    <w:multiLevelType w:val="hybridMultilevel"/>
    <w:tmpl w:val="91760142"/>
    <w:lvl w:ilvl="0" w:tplc="04090003">
      <w:start w:val="1"/>
      <w:numFmt w:val="bullet"/>
      <w:lvlText w:val="o"/>
      <w:lvlJc w:val="left"/>
      <w:pPr>
        <w:ind w:left="960" w:hanging="360"/>
      </w:pPr>
      <w:rPr>
        <w:rFonts w:ascii="Courier New" w:hAnsi="Courier New" w:cs="Courier New" w:hint="default"/>
      </w:rPr>
    </w:lvl>
    <w:lvl w:ilvl="1" w:tplc="FFFFFFFF" w:tentative="1">
      <w:start w:val="1"/>
      <w:numFmt w:val="bullet"/>
      <w:lvlText w:val="o"/>
      <w:lvlJc w:val="left"/>
      <w:pPr>
        <w:ind w:left="1680" w:hanging="360"/>
      </w:pPr>
      <w:rPr>
        <w:rFonts w:ascii="Courier New" w:hAnsi="Courier New" w:cs="Courier New" w:hint="default"/>
      </w:rPr>
    </w:lvl>
    <w:lvl w:ilvl="2" w:tplc="FFFFFFFF" w:tentative="1">
      <w:start w:val="1"/>
      <w:numFmt w:val="bullet"/>
      <w:lvlText w:val=""/>
      <w:lvlJc w:val="left"/>
      <w:pPr>
        <w:ind w:left="2400" w:hanging="360"/>
      </w:pPr>
      <w:rPr>
        <w:rFonts w:ascii="Wingdings" w:hAnsi="Wingdings" w:hint="default"/>
      </w:rPr>
    </w:lvl>
    <w:lvl w:ilvl="3" w:tplc="FFFFFFFF" w:tentative="1">
      <w:start w:val="1"/>
      <w:numFmt w:val="bullet"/>
      <w:lvlText w:val=""/>
      <w:lvlJc w:val="left"/>
      <w:pPr>
        <w:ind w:left="3120" w:hanging="360"/>
      </w:pPr>
      <w:rPr>
        <w:rFonts w:ascii="Symbol" w:hAnsi="Symbol" w:hint="default"/>
      </w:rPr>
    </w:lvl>
    <w:lvl w:ilvl="4" w:tplc="FFFFFFFF" w:tentative="1">
      <w:start w:val="1"/>
      <w:numFmt w:val="bullet"/>
      <w:lvlText w:val="o"/>
      <w:lvlJc w:val="left"/>
      <w:pPr>
        <w:ind w:left="3840" w:hanging="360"/>
      </w:pPr>
      <w:rPr>
        <w:rFonts w:ascii="Courier New" w:hAnsi="Courier New" w:cs="Courier New" w:hint="default"/>
      </w:rPr>
    </w:lvl>
    <w:lvl w:ilvl="5" w:tplc="FFFFFFFF" w:tentative="1">
      <w:start w:val="1"/>
      <w:numFmt w:val="bullet"/>
      <w:lvlText w:val=""/>
      <w:lvlJc w:val="left"/>
      <w:pPr>
        <w:ind w:left="4560" w:hanging="360"/>
      </w:pPr>
      <w:rPr>
        <w:rFonts w:ascii="Wingdings" w:hAnsi="Wingdings" w:hint="default"/>
      </w:rPr>
    </w:lvl>
    <w:lvl w:ilvl="6" w:tplc="FFFFFFFF" w:tentative="1">
      <w:start w:val="1"/>
      <w:numFmt w:val="bullet"/>
      <w:lvlText w:val=""/>
      <w:lvlJc w:val="left"/>
      <w:pPr>
        <w:ind w:left="5280" w:hanging="360"/>
      </w:pPr>
      <w:rPr>
        <w:rFonts w:ascii="Symbol" w:hAnsi="Symbol" w:hint="default"/>
      </w:rPr>
    </w:lvl>
    <w:lvl w:ilvl="7" w:tplc="FFFFFFFF" w:tentative="1">
      <w:start w:val="1"/>
      <w:numFmt w:val="bullet"/>
      <w:lvlText w:val="o"/>
      <w:lvlJc w:val="left"/>
      <w:pPr>
        <w:ind w:left="6000" w:hanging="360"/>
      </w:pPr>
      <w:rPr>
        <w:rFonts w:ascii="Courier New" w:hAnsi="Courier New" w:cs="Courier New" w:hint="default"/>
      </w:rPr>
    </w:lvl>
    <w:lvl w:ilvl="8" w:tplc="FFFFFFFF" w:tentative="1">
      <w:start w:val="1"/>
      <w:numFmt w:val="bullet"/>
      <w:lvlText w:val=""/>
      <w:lvlJc w:val="left"/>
      <w:pPr>
        <w:ind w:left="6720" w:hanging="360"/>
      </w:pPr>
      <w:rPr>
        <w:rFonts w:ascii="Wingdings" w:hAnsi="Wingdings" w:hint="default"/>
      </w:rPr>
    </w:lvl>
  </w:abstractNum>
  <w:num w:numId="1">
    <w:abstractNumId w:val="0"/>
  </w:num>
  <w:num w:numId="2">
    <w:abstractNumId w:val="8"/>
  </w:num>
  <w:num w:numId="3">
    <w:abstractNumId w:val="2"/>
  </w:num>
  <w:num w:numId="4">
    <w:abstractNumId w:val="16"/>
  </w:num>
  <w:num w:numId="5">
    <w:abstractNumId w:val="9"/>
  </w:num>
  <w:num w:numId="6">
    <w:abstractNumId w:val="3"/>
  </w:num>
  <w:num w:numId="7">
    <w:abstractNumId w:val="6"/>
  </w:num>
  <w:num w:numId="8">
    <w:abstractNumId w:val="12"/>
  </w:num>
  <w:num w:numId="9">
    <w:abstractNumId w:val="5"/>
  </w:num>
  <w:num w:numId="10">
    <w:abstractNumId w:val="4"/>
  </w:num>
  <w:num w:numId="11">
    <w:abstractNumId w:val="7"/>
  </w:num>
  <w:num w:numId="12">
    <w:abstractNumId w:val="11"/>
  </w:num>
  <w:num w:numId="13">
    <w:abstractNumId w:val="15"/>
  </w:num>
  <w:num w:numId="14">
    <w:abstractNumId w:val="14"/>
  </w:num>
  <w:num w:numId="15">
    <w:abstractNumId w:val="1"/>
  </w:num>
  <w:num w:numId="16">
    <w:abstractNumId w:val="10"/>
  </w:num>
  <w:num w:numId="17">
    <w:abstractNumId w:val="18"/>
  </w:num>
  <w:num w:numId="18">
    <w:abstractNumId w:val="17"/>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o:colormru v:ext="edit" colors="teal"/>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54E"/>
    <w:rsid w:val="00000297"/>
    <w:rsid w:val="00000413"/>
    <w:rsid w:val="000006A7"/>
    <w:rsid w:val="00002466"/>
    <w:rsid w:val="00002945"/>
    <w:rsid w:val="000042D6"/>
    <w:rsid w:val="00005131"/>
    <w:rsid w:val="00005452"/>
    <w:rsid w:val="0000566F"/>
    <w:rsid w:val="00007561"/>
    <w:rsid w:val="000075A3"/>
    <w:rsid w:val="000101A3"/>
    <w:rsid w:val="0001386D"/>
    <w:rsid w:val="000144E0"/>
    <w:rsid w:val="00015CDE"/>
    <w:rsid w:val="00016522"/>
    <w:rsid w:val="00016E76"/>
    <w:rsid w:val="0001759C"/>
    <w:rsid w:val="00017B00"/>
    <w:rsid w:val="000203CB"/>
    <w:rsid w:val="00021693"/>
    <w:rsid w:val="00021D6D"/>
    <w:rsid w:val="0002259D"/>
    <w:rsid w:val="00022902"/>
    <w:rsid w:val="00023448"/>
    <w:rsid w:val="00025576"/>
    <w:rsid w:val="00025751"/>
    <w:rsid w:val="000258B3"/>
    <w:rsid w:val="0002652D"/>
    <w:rsid w:val="000266D1"/>
    <w:rsid w:val="000274DC"/>
    <w:rsid w:val="0003019D"/>
    <w:rsid w:val="000310B9"/>
    <w:rsid w:val="0003110A"/>
    <w:rsid w:val="0003191E"/>
    <w:rsid w:val="00031944"/>
    <w:rsid w:val="00032458"/>
    <w:rsid w:val="00032A25"/>
    <w:rsid w:val="00033FB0"/>
    <w:rsid w:val="00035111"/>
    <w:rsid w:val="00037898"/>
    <w:rsid w:val="00040E7D"/>
    <w:rsid w:val="00041453"/>
    <w:rsid w:val="00042392"/>
    <w:rsid w:val="0004278A"/>
    <w:rsid w:val="000437DB"/>
    <w:rsid w:val="00043835"/>
    <w:rsid w:val="00044EC9"/>
    <w:rsid w:val="000456E9"/>
    <w:rsid w:val="00046E3F"/>
    <w:rsid w:val="00047840"/>
    <w:rsid w:val="00050769"/>
    <w:rsid w:val="0005142D"/>
    <w:rsid w:val="0005196C"/>
    <w:rsid w:val="000521F5"/>
    <w:rsid w:val="000522F9"/>
    <w:rsid w:val="00052A87"/>
    <w:rsid w:val="00052D6E"/>
    <w:rsid w:val="00052F22"/>
    <w:rsid w:val="00053B0D"/>
    <w:rsid w:val="000549A0"/>
    <w:rsid w:val="0005506F"/>
    <w:rsid w:val="000556DA"/>
    <w:rsid w:val="000558D8"/>
    <w:rsid w:val="000565C6"/>
    <w:rsid w:val="00056C62"/>
    <w:rsid w:val="00057671"/>
    <w:rsid w:val="00057CDE"/>
    <w:rsid w:val="00057EE8"/>
    <w:rsid w:val="000603ED"/>
    <w:rsid w:val="00060B6C"/>
    <w:rsid w:val="00061C21"/>
    <w:rsid w:val="000632AE"/>
    <w:rsid w:val="00063CCB"/>
    <w:rsid w:val="000641B3"/>
    <w:rsid w:val="00064280"/>
    <w:rsid w:val="0006470B"/>
    <w:rsid w:val="00064716"/>
    <w:rsid w:val="00064C48"/>
    <w:rsid w:val="00064ED2"/>
    <w:rsid w:val="00064EEC"/>
    <w:rsid w:val="0006527D"/>
    <w:rsid w:val="00067B7C"/>
    <w:rsid w:val="00067D0B"/>
    <w:rsid w:val="00067DB0"/>
    <w:rsid w:val="00070352"/>
    <w:rsid w:val="0007108F"/>
    <w:rsid w:val="00071B9B"/>
    <w:rsid w:val="00072A6B"/>
    <w:rsid w:val="0007399F"/>
    <w:rsid w:val="00076131"/>
    <w:rsid w:val="0007630F"/>
    <w:rsid w:val="000766CE"/>
    <w:rsid w:val="000775E2"/>
    <w:rsid w:val="0008037C"/>
    <w:rsid w:val="00082CD2"/>
    <w:rsid w:val="000834A9"/>
    <w:rsid w:val="00083BFB"/>
    <w:rsid w:val="00085247"/>
    <w:rsid w:val="000853BC"/>
    <w:rsid w:val="00085CFE"/>
    <w:rsid w:val="000867B2"/>
    <w:rsid w:val="000868E3"/>
    <w:rsid w:val="00086F05"/>
    <w:rsid w:val="000878EA"/>
    <w:rsid w:val="00087A84"/>
    <w:rsid w:val="0009031B"/>
    <w:rsid w:val="00090460"/>
    <w:rsid w:val="00090979"/>
    <w:rsid w:val="00091311"/>
    <w:rsid w:val="00091436"/>
    <w:rsid w:val="0009179B"/>
    <w:rsid w:val="00091A92"/>
    <w:rsid w:val="000926A0"/>
    <w:rsid w:val="000935E1"/>
    <w:rsid w:val="00095210"/>
    <w:rsid w:val="00095307"/>
    <w:rsid w:val="000960E7"/>
    <w:rsid w:val="000967EF"/>
    <w:rsid w:val="00096F87"/>
    <w:rsid w:val="00097F3B"/>
    <w:rsid w:val="000A0614"/>
    <w:rsid w:val="000A17BF"/>
    <w:rsid w:val="000A20BD"/>
    <w:rsid w:val="000A2B48"/>
    <w:rsid w:val="000A317C"/>
    <w:rsid w:val="000A4134"/>
    <w:rsid w:val="000A480A"/>
    <w:rsid w:val="000A5317"/>
    <w:rsid w:val="000A5D65"/>
    <w:rsid w:val="000A6047"/>
    <w:rsid w:val="000A66C6"/>
    <w:rsid w:val="000A6FB0"/>
    <w:rsid w:val="000A703F"/>
    <w:rsid w:val="000A7801"/>
    <w:rsid w:val="000B2F21"/>
    <w:rsid w:val="000B36EF"/>
    <w:rsid w:val="000B4F1E"/>
    <w:rsid w:val="000B5A0F"/>
    <w:rsid w:val="000B5F44"/>
    <w:rsid w:val="000B73AA"/>
    <w:rsid w:val="000B74D3"/>
    <w:rsid w:val="000C2021"/>
    <w:rsid w:val="000C2253"/>
    <w:rsid w:val="000C26AD"/>
    <w:rsid w:val="000C30A0"/>
    <w:rsid w:val="000C53B2"/>
    <w:rsid w:val="000C5C25"/>
    <w:rsid w:val="000C6696"/>
    <w:rsid w:val="000C6BAA"/>
    <w:rsid w:val="000C7034"/>
    <w:rsid w:val="000D013B"/>
    <w:rsid w:val="000D0562"/>
    <w:rsid w:val="000D2507"/>
    <w:rsid w:val="000D2E22"/>
    <w:rsid w:val="000D4065"/>
    <w:rsid w:val="000D445D"/>
    <w:rsid w:val="000D4F54"/>
    <w:rsid w:val="000D5054"/>
    <w:rsid w:val="000D513D"/>
    <w:rsid w:val="000D5A02"/>
    <w:rsid w:val="000D611A"/>
    <w:rsid w:val="000D6241"/>
    <w:rsid w:val="000D6DD2"/>
    <w:rsid w:val="000E0588"/>
    <w:rsid w:val="000E0A02"/>
    <w:rsid w:val="000E0A49"/>
    <w:rsid w:val="000E1F31"/>
    <w:rsid w:val="000E4931"/>
    <w:rsid w:val="000E4A92"/>
    <w:rsid w:val="000E5257"/>
    <w:rsid w:val="000E657D"/>
    <w:rsid w:val="000E6A88"/>
    <w:rsid w:val="000E7297"/>
    <w:rsid w:val="000E74D8"/>
    <w:rsid w:val="000F0642"/>
    <w:rsid w:val="000F1061"/>
    <w:rsid w:val="000F230E"/>
    <w:rsid w:val="000F27CA"/>
    <w:rsid w:val="000F4422"/>
    <w:rsid w:val="000F44DE"/>
    <w:rsid w:val="000F4987"/>
    <w:rsid w:val="000F5BAB"/>
    <w:rsid w:val="000F603C"/>
    <w:rsid w:val="000F65EC"/>
    <w:rsid w:val="000F69AD"/>
    <w:rsid w:val="000F6A31"/>
    <w:rsid w:val="00104B8B"/>
    <w:rsid w:val="00104D5E"/>
    <w:rsid w:val="00104EC9"/>
    <w:rsid w:val="001051C9"/>
    <w:rsid w:val="001052BE"/>
    <w:rsid w:val="00105924"/>
    <w:rsid w:val="00105AD0"/>
    <w:rsid w:val="00105D8A"/>
    <w:rsid w:val="001101EE"/>
    <w:rsid w:val="001106BF"/>
    <w:rsid w:val="001115B2"/>
    <w:rsid w:val="00111E54"/>
    <w:rsid w:val="0011213F"/>
    <w:rsid w:val="001126BD"/>
    <w:rsid w:val="00113039"/>
    <w:rsid w:val="0011573E"/>
    <w:rsid w:val="0011662B"/>
    <w:rsid w:val="00117196"/>
    <w:rsid w:val="00121977"/>
    <w:rsid w:val="00122826"/>
    <w:rsid w:val="001228CF"/>
    <w:rsid w:val="001228E4"/>
    <w:rsid w:val="00122B34"/>
    <w:rsid w:val="00122BD9"/>
    <w:rsid w:val="00124828"/>
    <w:rsid w:val="001248CE"/>
    <w:rsid w:val="00125CE7"/>
    <w:rsid w:val="00126869"/>
    <w:rsid w:val="001269DE"/>
    <w:rsid w:val="00127222"/>
    <w:rsid w:val="0012762D"/>
    <w:rsid w:val="00127B9A"/>
    <w:rsid w:val="001303FE"/>
    <w:rsid w:val="0013069B"/>
    <w:rsid w:val="0013093C"/>
    <w:rsid w:val="001309A3"/>
    <w:rsid w:val="001313D3"/>
    <w:rsid w:val="00131D31"/>
    <w:rsid w:val="00132115"/>
    <w:rsid w:val="00132772"/>
    <w:rsid w:val="00133144"/>
    <w:rsid w:val="00133723"/>
    <w:rsid w:val="00133928"/>
    <w:rsid w:val="001344C0"/>
    <w:rsid w:val="00134E38"/>
    <w:rsid w:val="0013600E"/>
    <w:rsid w:val="0013614A"/>
    <w:rsid w:val="00136F56"/>
    <w:rsid w:val="0013761F"/>
    <w:rsid w:val="0014042B"/>
    <w:rsid w:val="00140499"/>
    <w:rsid w:val="00140DAE"/>
    <w:rsid w:val="00140FA5"/>
    <w:rsid w:val="00141B67"/>
    <w:rsid w:val="0014230F"/>
    <w:rsid w:val="001426CF"/>
    <w:rsid w:val="00143048"/>
    <w:rsid w:val="001438A9"/>
    <w:rsid w:val="00143EF2"/>
    <w:rsid w:val="00143EF5"/>
    <w:rsid w:val="0014496E"/>
    <w:rsid w:val="001450F1"/>
    <w:rsid w:val="00145327"/>
    <w:rsid w:val="00146B49"/>
    <w:rsid w:val="00146EC7"/>
    <w:rsid w:val="00147F4E"/>
    <w:rsid w:val="00150556"/>
    <w:rsid w:val="00150F62"/>
    <w:rsid w:val="001515B1"/>
    <w:rsid w:val="0015180F"/>
    <w:rsid w:val="0015241C"/>
    <w:rsid w:val="0015258D"/>
    <w:rsid w:val="00152AD5"/>
    <w:rsid w:val="00153B72"/>
    <w:rsid w:val="0015442D"/>
    <w:rsid w:val="001549E0"/>
    <w:rsid w:val="00154FBC"/>
    <w:rsid w:val="00155090"/>
    <w:rsid w:val="00156B79"/>
    <w:rsid w:val="00157362"/>
    <w:rsid w:val="001573E1"/>
    <w:rsid w:val="00157C5C"/>
    <w:rsid w:val="00157DB3"/>
    <w:rsid w:val="001603E6"/>
    <w:rsid w:val="0016115E"/>
    <w:rsid w:val="0016190C"/>
    <w:rsid w:val="00161E00"/>
    <w:rsid w:val="00163024"/>
    <w:rsid w:val="001634D7"/>
    <w:rsid w:val="00163506"/>
    <w:rsid w:val="0016402A"/>
    <w:rsid w:val="00164659"/>
    <w:rsid w:val="001646B5"/>
    <w:rsid w:val="00164A2C"/>
    <w:rsid w:val="00165C68"/>
    <w:rsid w:val="00166BE0"/>
    <w:rsid w:val="00170270"/>
    <w:rsid w:val="00171074"/>
    <w:rsid w:val="00171943"/>
    <w:rsid w:val="00172EC5"/>
    <w:rsid w:val="00173AE8"/>
    <w:rsid w:val="00174531"/>
    <w:rsid w:val="001746FC"/>
    <w:rsid w:val="001755CC"/>
    <w:rsid w:val="00176C76"/>
    <w:rsid w:val="001778CA"/>
    <w:rsid w:val="00180015"/>
    <w:rsid w:val="001808CA"/>
    <w:rsid w:val="001816A1"/>
    <w:rsid w:val="00181C9C"/>
    <w:rsid w:val="00181E34"/>
    <w:rsid w:val="00182FA5"/>
    <w:rsid w:val="001837D0"/>
    <w:rsid w:val="00184049"/>
    <w:rsid w:val="00184B8A"/>
    <w:rsid w:val="00190B11"/>
    <w:rsid w:val="00191343"/>
    <w:rsid w:val="00191403"/>
    <w:rsid w:val="00191918"/>
    <w:rsid w:val="001921CC"/>
    <w:rsid w:val="00192DC1"/>
    <w:rsid w:val="00193653"/>
    <w:rsid w:val="00194CC0"/>
    <w:rsid w:val="00194F4F"/>
    <w:rsid w:val="00196FFD"/>
    <w:rsid w:val="00197348"/>
    <w:rsid w:val="00197832"/>
    <w:rsid w:val="001A00E1"/>
    <w:rsid w:val="001A02E2"/>
    <w:rsid w:val="001A127B"/>
    <w:rsid w:val="001A1693"/>
    <w:rsid w:val="001A1AEF"/>
    <w:rsid w:val="001A1CA6"/>
    <w:rsid w:val="001A226A"/>
    <w:rsid w:val="001A2810"/>
    <w:rsid w:val="001A2EEB"/>
    <w:rsid w:val="001A3660"/>
    <w:rsid w:val="001A6F15"/>
    <w:rsid w:val="001A7C26"/>
    <w:rsid w:val="001B15D5"/>
    <w:rsid w:val="001B29A1"/>
    <w:rsid w:val="001B345C"/>
    <w:rsid w:val="001B3B45"/>
    <w:rsid w:val="001B3DE5"/>
    <w:rsid w:val="001B467F"/>
    <w:rsid w:val="001B4783"/>
    <w:rsid w:val="001B637C"/>
    <w:rsid w:val="001B6795"/>
    <w:rsid w:val="001C1907"/>
    <w:rsid w:val="001C25A1"/>
    <w:rsid w:val="001C273B"/>
    <w:rsid w:val="001C3913"/>
    <w:rsid w:val="001C3971"/>
    <w:rsid w:val="001C412B"/>
    <w:rsid w:val="001C4439"/>
    <w:rsid w:val="001C71FD"/>
    <w:rsid w:val="001C7916"/>
    <w:rsid w:val="001D10B6"/>
    <w:rsid w:val="001D1167"/>
    <w:rsid w:val="001D12A4"/>
    <w:rsid w:val="001D226F"/>
    <w:rsid w:val="001D3B8E"/>
    <w:rsid w:val="001D42AE"/>
    <w:rsid w:val="001D4DAA"/>
    <w:rsid w:val="001D5033"/>
    <w:rsid w:val="001D6467"/>
    <w:rsid w:val="001D652D"/>
    <w:rsid w:val="001E0A61"/>
    <w:rsid w:val="001E0A93"/>
    <w:rsid w:val="001E234B"/>
    <w:rsid w:val="001E3148"/>
    <w:rsid w:val="001E3A1C"/>
    <w:rsid w:val="001E426C"/>
    <w:rsid w:val="001E4643"/>
    <w:rsid w:val="001E5ACE"/>
    <w:rsid w:val="001E75E2"/>
    <w:rsid w:val="001E7D29"/>
    <w:rsid w:val="001F07F3"/>
    <w:rsid w:val="001F138B"/>
    <w:rsid w:val="001F14B3"/>
    <w:rsid w:val="001F1B5E"/>
    <w:rsid w:val="001F1CF6"/>
    <w:rsid w:val="001F216D"/>
    <w:rsid w:val="001F27C3"/>
    <w:rsid w:val="001F3546"/>
    <w:rsid w:val="001F36EA"/>
    <w:rsid w:val="001F3902"/>
    <w:rsid w:val="001F3C27"/>
    <w:rsid w:val="001F4CE3"/>
    <w:rsid w:val="001F62B3"/>
    <w:rsid w:val="001F64C9"/>
    <w:rsid w:val="001F681A"/>
    <w:rsid w:val="001F724E"/>
    <w:rsid w:val="001F7529"/>
    <w:rsid w:val="00200610"/>
    <w:rsid w:val="0020083A"/>
    <w:rsid w:val="00200992"/>
    <w:rsid w:val="00200D86"/>
    <w:rsid w:val="00200E47"/>
    <w:rsid w:val="00201EA3"/>
    <w:rsid w:val="002024D2"/>
    <w:rsid w:val="00203570"/>
    <w:rsid w:val="00203FDD"/>
    <w:rsid w:val="00204356"/>
    <w:rsid w:val="00204666"/>
    <w:rsid w:val="002048B0"/>
    <w:rsid w:val="00205F44"/>
    <w:rsid w:val="00207491"/>
    <w:rsid w:val="002075D2"/>
    <w:rsid w:val="00207A3F"/>
    <w:rsid w:val="00207D54"/>
    <w:rsid w:val="002105DE"/>
    <w:rsid w:val="00210CA2"/>
    <w:rsid w:val="002119B3"/>
    <w:rsid w:val="00212470"/>
    <w:rsid w:val="00212609"/>
    <w:rsid w:val="00212741"/>
    <w:rsid w:val="00212A68"/>
    <w:rsid w:val="00212F05"/>
    <w:rsid w:val="00213079"/>
    <w:rsid w:val="00214E03"/>
    <w:rsid w:val="00214FC3"/>
    <w:rsid w:val="00215AD9"/>
    <w:rsid w:val="00215D0C"/>
    <w:rsid w:val="00216844"/>
    <w:rsid w:val="0021706D"/>
    <w:rsid w:val="00217C52"/>
    <w:rsid w:val="0022089C"/>
    <w:rsid w:val="002223B5"/>
    <w:rsid w:val="002229F2"/>
    <w:rsid w:val="00223C11"/>
    <w:rsid w:val="00225752"/>
    <w:rsid w:val="00225F44"/>
    <w:rsid w:val="002265F9"/>
    <w:rsid w:val="00226EF9"/>
    <w:rsid w:val="002277E7"/>
    <w:rsid w:val="00227B0E"/>
    <w:rsid w:val="00227E89"/>
    <w:rsid w:val="00230A4E"/>
    <w:rsid w:val="00230C82"/>
    <w:rsid w:val="00231016"/>
    <w:rsid w:val="00231927"/>
    <w:rsid w:val="002329A0"/>
    <w:rsid w:val="0023331A"/>
    <w:rsid w:val="00233DAF"/>
    <w:rsid w:val="00234751"/>
    <w:rsid w:val="00234ACD"/>
    <w:rsid w:val="00236BE4"/>
    <w:rsid w:val="002370C5"/>
    <w:rsid w:val="00237117"/>
    <w:rsid w:val="00237215"/>
    <w:rsid w:val="0024021D"/>
    <w:rsid w:val="002404F5"/>
    <w:rsid w:val="0024089E"/>
    <w:rsid w:val="00240E56"/>
    <w:rsid w:val="00241B62"/>
    <w:rsid w:val="00241F3F"/>
    <w:rsid w:val="00245B13"/>
    <w:rsid w:val="00246387"/>
    <w:rsid w:val="002464A4"/>
    <w:rsid w:val="00247AC0"/>
    <w:rsid w:val="00250E1B"/>
    <w:rsid w:val="00252015"/>
    <w:rsid w:val="002526D6"/>
    <w:rsid w:val="00252CB4"/>
    <w:rsid w:val="00253A3B"/>
    <w:rsid w:val="00253DC3"/>
    <w:rsid w:val="00254593"/>
    <w:rsid w:val="00254725"/>
    <w:rsid w:val="0025508E"/>
    <w:rsid w:val="0025587D"/>
    <w:rsid w:val="002566C0"/>
    <w:rsid w:val="0025684B"/>
    <w:rsid w:val="00256EBE"/>
    <w:rsid w:val="0026117A"/>
    <w:rsid w:val="00264152"/>
    <w:rsid w:val="00264774"/>
    <w:rsid w:val="00265264"/>
    <w:rsid w:val="00266450"/>
    <w:rsid w:val="00266B2C"/>
    <w:rsid w:val="00267B11"/>
    <w:rsid w:val="00270228"/>
    <w:rsid w:val="002703EF"/>
    <w:rsid w:val="00272FC1"/>
    <w:rsid w:val="00272FDA"/>
    <w:rsid w:val="00273244"/>
    <w:rsid w:val="00275260"/>
    <w:rsid w:val="0027538D"/>
    <w:rsid w:val="002758AD"/>
    <w:rsid w:val="0027590E"/>
    <w:rsid w:val="00276EFF"/>
    <w:rsid w:val="00276FA1"/>
    <w:rsid w:val="002771FD"/>
    <w:rsid w:val="00277334"/>
    <w:rsid w:val="0028044C"/>
    <w:rsid w:val="002804D4"/>
    <w:rsid w:val="00280A45"/>
    <w:rsid w:val="00282F67"/>
    <w:rsid w:val="002851BA"/>
    <w:rsid w:val="00285244"/>
    <w:rsid w:val="002852B4"/>
    <w:rsid w:val="00285B39"/>
    <w:rsid w:val="00285B87"/>
    <w:rsid w:val="00285E70"/>
    <w:rsid w:val="002868B8"/>
    <w:rsid w:val="00286EB9"/>
    <w:rsid w:val="00287C61"/>
    <w:rsid w:val="00287CAE"/>
    <w:rsid w:val="0029158A"/>
    <w:rsid w:val="00291B4A"/>
    <w:rsid w:val="00292F97"/>
    <w:rsid w:val="0029436A"/>
    <w:rsid w:val="0029440B"/>
    <w:rsid w:val="0029472A"/>
    <w:rsid w:val="00294B92"/>
    <w:rsid w:val="002A070B"/>
    <w:rsid w:val="002A0D52"/>
    <w:rsid w:val="002A0E43"/>
    <w:rsid w:val="002A1798"/>
    <w:rsid w:val="002A1FF3"/>
    <w:rsid w:val="002A2848"/>
    <w:rsid w:val="002A3305"/>
    <w:rsid w:val="002A38B3"/>
    <w:rsid w:val="002A3B88"/>
    <w:rsid w:val="002A4FBF"/>
    <w:rsid w:val="002A5AF7"/>
    <w:rsid w:val="002A609E"/>
    <w:rsid w:val="002A6EBA"/>
    <w:rsid w:val="002A7F41"/>
    <w:rsid w:val="002B004F"/>
    <w:rsid w:val="002B07D1"/>
    <w:rsid w:val="002B0A07"/>
    <w:rsid w:val="002B0D46"/>
    <w:rsid w:val="002B1C6B"/>
    <w:rsid w:val="002B2167"/>
    <w:rsid w:val="002B28D6"/>
    <w:rsid w:val="002B336F"/>
    <w:rsid w:val="002B39B2"/>
    <w:rsid w:val="002B3C01"/>
    <w:rsid w:val="002B41FD"/>
    <w:rsid w:val="002B53A3"/>
    <w:rsid w:val="002B5762"/>
    <w:rsid w:val="002B5D3F"/>
    <w:rsid w:val="002B5FC2"/>
    <w:rsid w:val="002C05C8"/>
    <w:rsid w:val="002C2A56"/>
    <w:rsid w:val="002C2BBF"/>
    <w:rsid w:val="002C31F9"/>
    <w:rsid w:val="002C3D7E"/>
    <w:rsid w:val="002C4061"/>
    <w:rsid w:val="002C4515"/>
    <w:rsid w:val="002C45CC"/>
    <w:rsid w:val="002C48B0"/>
    <w:rsid w:val="002C4D59"/>
    <w:rsid w:val="002C625F"/>
    <w:rsid w:val="002C76BA"/>
    <w:rsid w:val="002D0A43"/>
    <w:rsid w:val="002D14D7"/>
    <w:rsid w:val="002D266A"/>
    <w:rsid w:val="002D3CB0"/>
    <w:rsid w:val="002D4F64"/>
    <w:rsid w:val="002D73C2"/>
    <w:rsid w:val="002D7CA4"/>
    <w:rsid w:val="002E2057"/>
    <w:rsid w:val="002E37FE"/>
    <w:rsid w:val="002E3D68"/>
    <w:rsid w:val="002E4BF3"/>
    <w:rsid w:val="002E4C36"/>
    <w:rsid w:val="002E563C"/>
    <w:rsid w:val="002E6BA5"/>
    <w:rsid w:val="002E6DCD"/>
    <w:rsid w:val="002E7E15"/>
    <w:rsid w:val="002F0570"/>
    <w:rsid w:val="002F0D5C"/>
    <w:rsid w:val="002F123B"/>
    <w:rsid w:val="002F2081"/>
    <w:rsid w:val="002F2792"/>
    <w:rsid w:val="002F2A30"/>
    <w:rsid w:val="002F34B8"/>
    <w:rsid w:val="002F42DB"/>
    <w:rsid w:val="002F4BDE"/>
    <w:rsid w:val="002F5520"/>
    <w:rsid w:val="002F59D9"/>
    <w:rsid w:val="002F5D31"/>
    <w:rsid w:val="002F5D60"/>
    <w:rsid w:val="002F7DEC"/>
    <w:rsid w:val="00300094"/>
    <w:rsid w:val="00301685"/>
    <w:rsid w:val="003019BF"/>
    <w:rsid w:val="003019C2"/>
    <w:rsid w:val="0030303C"/>
    <w:rsid w:val="00303A17"/>
    <w:rsid w:val="0030437E"/>
    <w:rsid w:val="0030526C"/>
    <w:rsid w:val="003064A9"/>
    <w:rsid w:val="003066C5"/>
    <w:rsid w:val="00307409"/>
    <w:rsid w:val="00307981"/>
    <w:rsid w:val="00310579"/>
    <w:rsid w:val="003125BE"/>
    <w:rsid w:val="00312679"/>
    <w:rsid w:val="0031278E"/>
    <w:rsid w:val="00314F05"/>
    <w:rsid w:val="00317415"/>
    <w:rsid w:val="00317848"/>
    <w:rsid w:val="0032082C"/>
    <w:rsid w:val="00320D54"/>
    <w:rsid w:val="00320EB1"/>
    <w:rsid w:val="0032131A"/>
    <w:rsid w:val="0032218D"/>
    <w:rsid w:val="0032253B"/>
    <w:rsid w:val="0032423D"/>
    <w:rsid w:val="003259E1"/>
    <w:rsid w:val="0032724A"/>
    <w:rsid w:val="00327402"/>
    <w:rsid w:val="0032741A"/>
    <w:rsid w:val="00327FB7"/>
    <w:rsid w:val="00330B9E"/>
    <w:rsid w:val="003310BF"/>
    <w:rsid w:val="003327B9"/>
    <w:rsid w:val="003333A0"/>
    <w:rsid w:val="00333DF8"/>
    <w:rsid w:val="00334D76"/>
    <w:rsid w:val="00335308"/>
    <w:rsid w:val="003359A4"/>
    <w:rsid w:val="00336549"/>
    <w:rsid w:val="00336570"/>
    <w:rsid w:val="0033719D"/>
    <w:rsid w:val="00337BC9"/>
    <w:rsid w:val="003421CD"/>
    <w:rsid w:val="003422FC"/>
    <w:rsid w:val="00344F55"/>
    <w:rsid w:val="0034583B"/>
    <w:rsid w:val="003460FD"/>
    <w:rsid w:val="00346510"/>
    <w:rsid w:val="0034661C"/>
    <w:rsid w:val="003466B7"/>
    <w:rsid w:val="003470F8"/>
    <w:rsid w:val="003528EB"/>
    <w:rsid w:val="00352901"/>
    <w:rsid w:val="00352918"/>
    <w:rsid w:val="00353881"/>
    <w:rsid w:val="0035488E"/>
    <w:rsid w:val="00355269"/>
    <w:rsid w:val="00355B5B"/>
    <w:rsid w:val="00355CF5"/>
    <w:rsid w:val="0035612F"/>
    <w:rsid w:val="00356C25"/>
    <w:rsid w:val="00356C48"/>
    <w:rsid w:val="00357641"/>
    <w:rsid w:val="00360361"/>
    <w:rsid w:val="00360377"/>
    <w:rsid w:val="003605F9"/>
    <w:rsid w:val="00360794"/>
    <w:rsid w:val="00360B6E"/>
    <w:rsid w:val="00360DA3"/>
    <w:rsid w:val="00361D44"/>
    <w:rsid w:val="00361DEE"/>
    <w:rsid w:val="0036347A"/>
    <w:rsid w:val="003637A1"/>
    <w:rsid w:val="0036520A"/>
    <w:rsid w:val="00365EF1"/>
    <w:rsid w:val="0036669C"/>
    <w:rsid w:val="00367240"/>
    <w:rsid w:val="003673DA"/>
    <w:rsid w:val="00367F78"/>
    <w:rsid w:val="0037048A"/>
    <w:rsid w:val="00370725"/>
    <w:rsid w:val="0037143D"/>
    <w:rsid w:val="00371ED8"/>
    <w:rsid w:val="0037271E"/>
    <w:rsid w:val="00372CFF"/>
    <w:rsid w:val="0037307D"/>
    <w:rsid w:val="00373833"/>
    <w:rsid w:val="003743C0"/>
    <w:rsid w:val="00374A3D"/>
    <w:rsid w:val="00375690"/>
    <w:rsid w:val="003800A7"/>
    <w:rsid w:val="00380B2E"/>
    <w:rsid w:val="00381279"/>
    <w:rsid w:val="00383D91"/>
    <w:rsid w:val="0038417B"/>
    <w:rsid w:val="00384C75"/>
    <w:rsid w:val="0038536C"/>
    <w:rsid w:val="00385794"/>
    <w:rsid w:val="0038580E"/>
    <w:rsid w:val="003865C0"/>
    <w:rsid w:val="00386A7C"/>
    <w:rsid w:val="00387920"/>
    <w:rsid w:val="00387FF4"/>
    <w:rsid w:val="00390035"/>
    <w:rsid w:val="00391179"/>
    <w:rsid w:val="00391CE5"/>
    <w:rsid w:val="003929E3"/>
    <w:rsid w:val="00392BC6"/>
    <w:rsid w:val="00392E77"/>
    <w:rsid w:val="00393BA8"/>
    <w:rsid w:val="00393FAC"/>
    <w:rsid w:val="00394264"/>
    <w:rsid w:val="003943F9"/>
    <w:rsid w:val="00394EF4"/>
    <w:rsid w:val="003953E8"/>
    <w:rsid w:val="003962ED"/>
    <w:rsid w:val="00396958"/>
    <w:rsid w:val="00396E2B"/>
    <w:rsid w:val="00397046"/>
    <w:rsid w:val="003973A7"/>
    <w:rsid w:val="003A082D"/>
    <w:rsid w:val="003A13B8"/>
    <w:rsid w:val="003A14EA"/>
    <w:rsid w:val="003A181F"/>
    <w:rsid w:val="003A237F"/>
    <w:rsid w:val="003A30A3"/>
    <w:rsid w:val="003A3936"/>
    <w:rsid w:val="003A4141"/>
    <w:rsid w:val="003A4DC3"/>
    <w:rsid w:val="003A5192"/>
    <w:rsid w:val="003A5286"/>
    <w:rsid w:val="003A52CB"/>
    <w:rsid w:val="003A5F9A"/>
    <w:rsid w:val="003A667C"/>
    <w:rsid w:val="003A77D0"/>
    <w:rsid w:val="003A786B"/>
    <w:rsid w:val="003A7C06"/>
    <w:rsid w:val="003A7EE8"/>
    <w:rsid w:val="003B006A"/>
    <w:rsid w:val="003B00F9"/>
    <w:rsid w:val="003B02EC"/>
    <w:rsid w:val="003B1E95"/>
    <w:rsid w:val="003B3CA6"/>
    <w:rsid w:val="003B4074"/>
    <w:rsid w:val="003B5E45"/>
    <w:rsid w:val="003B61A5"/>
    <w:rsid w:val="003B76E1"/>
    <w:rsid w:val="003C02C4"/>
    <w:rsid w:val="003C127F"/>
    <w:rsid w:val="003C1951"/>
    <w:rsid w:val="003C1C38"/>
    <w:rsid w:val="003C209C"/>
    <w:rsid w:val="003C2155"/>
    <w:rsid w:val="003C4243"/>
    <w:rsid w:val="003C46F0"/>
    <w:rsid w:val="003C496F"/>
    <w:rsid w:val="003C58B9"/>
    <w:rsid w:val="003C640A"/>
    <w:rsid w:val="003D01A3"/>
    <w:rsid w:val="003D2046"/>
    <w:rsid w:val="003D2B14"/>
    <w:rsid w:val="003D3827"/>
    <w:rsid w:val="003D3A83"/>
    <w:rsid w:val="003D4878"/>
    <w:rsid w:val="003D6407"/>
    <w:rsid w:val="003D7261"/>
    <w:rsid w:val="003E005C"/>
    <w:rsid w:val="003E0C29"/>
    <w:rsid w:val="003E0FF5"/>
    <w:rsid w:val="003E18E9"/>
    <w:rsid w:val="003E4D26"/>
    <w:rsid w:val="003E51EF"/>
    <w:rsid w:val="003E541B"/>
    <w:rsid w:val="003F0C19"/>
    <w:rsid w:val="003F0CE8"/>
    <w:rsid w:val="003F1C4B"/>
    <w:rsid w:val="003F2461"/>
    <w:rsid w:val="003F28A7"/>
    <w:rsid w:val="003F3174"/>
    <w:rsid w:val="003F334F"/>
    <w:rsid w:val="003F56A6"/>
    <w:rsid w:val="003F67DF"/>
    <w:rsid w:val="003F6D63"/>
    <w:rsid w:val="003F76D1"/>
    <w:rsid w:val="004005E1"/>
    <w:rsid w:val="00400679"/>
    <w:rsid w:val="00400DFD"/>
    <w:rsid w:val="00401BE4"/>
    <w:rsid w:val="00402198"/>
    <w:rsid w:val="00402FC7"/>
    <w:rsid w:val="0040350D"/>
    <w:rsid w:val="00403568"/>
    <w:rsid w:val="0040359C"/>
    <w:rsid w:val="004038A0"/>
    <w:rsid w:val="00404E9C"/>
    <w:rsid w:val="004052EC"/>
    <w:rsid w:val="004065FF"/>
    <w:rsid w:val="00406894"/>
    <w:rsid w:val="004078D5"/>
    <w:rsid w:val="00407B8A"/>
    <w:rsid w:val="00410612"/>
    <w:rsid w:val="00410D73"/>
    <w:rsid w:val="00411C74"/>
    <w:rsid w:val="00411F8B"/>
    <w:rsid w:val="00412726"/>
    <w:rsid w:val="00412D3A"/>
    <w:rsid w:val="00412F46"/>
    <w:rsid w:val="00413DD7"/>
    <w:rsid w:val="0041613D"/>
    <w:rsid w:val="00416429"/>
    <w:rsid w:val="00416A93"/>
    <w:rsid w:val="00416F3C"/>
    <w:rsid w:val="004226FD"/>
    <w:rsid w:val="00422D1E"/>
    <w:rsid w:val="004230DB"/>
    <w:rsid w:val="004232DD"/>
    <w:rsid w:val="0042706C"/>
    <w:rsid w:val="004272B4"/>
    <w:rsid w:val="00430213"/>
    <w:rsid w:val="00430275"/>
    <w:rsid w:val="00430638"/>
    <w:rsid w:val="00432616"/>
    <w:rsid w:val="00432791"/>
    <w:rsid w:val="00433679"/>
    <w:rsid w:val="00433CBF"/>
    <w:rsid w:val="0043473F"/>
    <w:rsid w:val="00435AC0"/>
    <w:rsid w:val="004367EE"/>
    <w:rsid w:val="00436CC8"/>
    <w:rsid w:val="0044165C"/>
    <w:rsid w:val="004436FC"/>
    <w:rsid w:val="004447CB"/>
    <w:rsid w:val="00444D3E"/>
    <w:rsid w:val="00444EDE"/>
    <w:rsid w:val="00444EE8"/>
    <w:rsid w:val="00450670"/>
    <w:rsid w:val="00451C1D"/>
    <w:rsid w:val="00453A48"/>
    <w:rsid w:val="004571A7"/>
    <w:rsid w:val="00460214"/>
    <w:rsid w:val="004624DF"/>
    <w:rsid w:val="0046282F"/>
    <w:rsid w:val="004645AF"/>
    <w:rsid w:val="00464D0C"/>
    <w:rsid w:val="0046549A"/>
    <w:rsid w:val="00465920"/>
    <w:rsid w:val="00465F91"/>
    <w:rsid w:val="00466029"/>
    <w:rsid w:val="0046620D"/>
    <w:rsid w:val="00466317"/>
    <w:rsid w:val="00466356"/>
    <w:rsid w:val="004667FD"/>
    <w:rsid w:val="00466A5F"/>
    <w:rsid w:val="00467E51"/>
    <w:rsid w:val="00470534"/>
    <w:rsid w:val="004705EA"/>
    <w:rsid w:val="0047076F"/>
    <w:rsid w:val="00471AFA"/>
    <w:rsid w:val="0047201E"/>
    <w:rsid w:val="0047207C"/>
    <w:rsid w:val="004724BD"/>
    <w:rsid w:val="00473989"/>
    <w:rsid w:val="004740EF"/>
    <w:rsid w:val="0047413A"/>
    <w:rsid w:val="004744FB"/>
    <w:rsid w:val="00474593"/>
    <w:rsid w:val="00474606"/>
    <w:rsid w:val="00474789"/>
    <w:rsid w:val="00474F6C"/>
    <w:rsid w:val="00475105"/>
    <w:rsid w:val="00475CB7"/>
    <w:rsid w:val="00476006"/>
    <w:rsid w:val="004762EB"/>
    <w:rsid w:val="0047709F"/>
    <w:rsid w:val="00477352"/>
    <w:rsid w:val="00477715"/>
    <w:rsid w:val="00480318"/>
    <w:rsid w:val="0048129F"/>
    <w:rsid w:val="00483B89"/>
    <w:rsid w:val="00483D72"/>
    <w:rsid w:val="00484485"/>
    <w:rsid w:val="00485507"/>
    <w:rsid w:val="004859BF"/>
    <w:rsid w:val="004866E5"/>
    <w:rsid w:val="00487B1E"/>
    <w:rsid w:val="0049024B"/>
    <w:rsid w:val="004907CB"/>
    <w:rsid w:val="00490844"/>
    <w:rsid w:val="00491356"/>
    <w:rsid w:val="00491962"/>
    <w:rsid w:val="00491981"/>
    <w:rsid w:val="00491BF9"/>
    <w:rsid w:val="00491C23"/>
    <w:rsid w:val="00491E8A"/>
    <w:rsid w:val="004920F7"/>
    <w:rsid w:val="0049352C"/>
    <w:rsid w:val="00493662"/>
    <w:rsid w:val="00494007"/>
    <w:rsid w:val="00494AE2"/>
    <w:rsid w:val="00494B45"/>
    <w:rsid w:val="00494BBD"/>
    <w:rsid w:val="00496CDC"/>
    <w:rsid w:val="00496D21"/>
    <w:rsid w:val="00497D6B"/>
    <w:rsid w:val="00497E55"/>
    <w:rsid w:val="004A145F"/>
    <w:rsid w:val="004A34E6"/>
    <w:rsid w:val="004A38EF"/>
    <w:rsid w:val="004A4430"/>
    <w:rsid w:val="004A4C9C"/>
    <w:rsid w:val="004A4E5E"/>
    <w:rsid w:val="004A6531"/>
    <w:rsid w:val="004A7168"/>
    <w:rsid w:val="004A724B"/>
    <w:rsid w:val="004A7671"/>
    <w:rsid w:val="004A7C73"/>
    <w:rsid w:val="004B1075"/>
    <w:rsid w:val="004B19B3"/>
    <w:rsid w:val="004B1D16"/>
    <w:rsid w:val="004B1FBF"/>
    <w:rsid w:val="004B464F"/>
    <w:rsid w:val="004B4651"/>
    <w:rsid w:val="004B51C1"/>
    <w:rsid w:val="004B523E"/>
    <w:rsid w:val="004B5BC5"/>
    <w:rsid w:val="004B5BF9"/>
    <w:rsid w:val="004B5C09"/>
    <w:rsid w:val="004B6516"/>
    <w:rsid w:val="004B7306"/>
    <w:rsid w:val="004B74FF"/>
    <w:rsid w:val="004C0F2D"/>
    <w:rsid w:val="004C2AE5"/>
    <w:rsid w:val="004C3574"/>
    <w:rsid w:val="004C3583"/>
    <w:rsid w:val="004C3C17"/>
    <w:rsid w:val="004C3E88"/>
    <w:rsid w:val="004C43B5"/>
    <w:rsid w:val="004C43C4"/>
    <w:rsid w:val="004C4488"/>
    <w:rsid w:val="004C48FB"/>
    <w:rsid w:val="004C4C8F"/>
    <w:rsid w:val="004C5943"/>
    <w:rsid w:val="004C6F2A"/>
    <w:rsid w:val="004C7CCF"/>
    <w:rsid w:val="004D034F"/>
    <w:rsid w:val="004D16D6"/>
    <w:rsid w:val="004D2276"/>
    <w:rsid w:val="004D267F"/>
    <w:rsid w:val="004D3B0A"/>
    <w:rsid w:val="004D3E0F"/>
    <w:rsid w:val="004D45BF"/>
    <w:rsid w:val="004D4A35"/>
    <w:rsid w:val="004D511A"/>
    <w:rsid w:val="004D6862"/>
    <w:rsid w:val="004D6BA7"/>
    <w:rsid w:val="004D76E8"/>
    <w:rsid w:val="004E192B"/>
    <w:rsid w:val="004E1DF6"/>
    <w:rsid w:val="004E227E"/>
    <w:rsid w:val="004E3898"/>
    <w:rsid w:val="004E391B"/>
    <w:rsid w:val="004E4FC1"/>
    <w:rsid w:val="004E5964"/>
    <w:rsid w:val="004E5AE9"/>
    <w:rsid w:val="004E5D2F"/>
    <w:rsid w:val="004E7584"/>
    <w:rsid w:val="004F0442"/>
    <w:rsid w:val="004F0913"/>
    <w:rsid w:val="004F1417"/>
    <w:rsid w:val="004F2332"/>
    <w:rsid w:val="004F6C55"/>
    <w:rsid w:val="004F71AA"/>
    <w:rsid w:val="004F7238"/>
    <w:rsid w:val="004F7474"/>
    <w:rsid w:val="0050058D"/>
    <w:rsid w:val="00500866"/>
    <w:rsid w:val="00500946"/>
    <w:rsid w:val="00500DD1"/>
    <w:rsid w:val="00501832"/>
    <w:rsid w:val="00501A90"/>
    <w:rsid w:val="00501B13"/>
    <w:rsid w:val="00501D7B"/>
    <w:rsid w:val="00502345"/>
    <w:rsid w:val="005034F3"/>
    <w:rsid w:val="00504395"/>
    <w:rsid w:val="00505732"/>
    <w:rsid w:val="00505E44"/>
    <w:rsid w:val="00506B60"/>
    <w:rsid w:val="00507EED"/>
    <w:rsid w:val="0051088C"/>
    <w:rsid w:val="00510B9B"/>
    <w:rsid w:val="005111ED"/>
    <w:rsid w:val="00512DBA"/>
    <w:rsid w:val="0051486A"/>
    <w:rsid w:val="00515C6E"/>
    <w:rsid w:val="00515F7E"/>
    <w:rsid w:val="00516FD6"/>
    <w:rsid w:val="0051793F"/>
    <w:rsid w:val="00517B42"/>
    <w:rsid w:val="00520375"/>
    <w:rsid w:val="00520831"/>
    <w:rsid w:val="005210B1"/>
    <w:rsid w:val="00521AE3"/>
    <w:rsid w:val="00522A55"/>
    <w:rsid w:val="0052405E"/>
    <w:rsid w:val="00524B17"/>
    <w:rsid w:val="00524B39"/>
    <w:rsid w:val="00525068"/>
    <w:rsid w:val="00525389"/>
    <w:rsid w:val="00525B23"/>
    <w:rsid w:val="00526637"/>
    <w:rsid w:val="00526BB7"/>
    <w:rsid w:val="005272C6"/>
    <w:rsid w:val="005272D5"/>
    <w:rsid w:val="00527BF3"/>
    <w:rsid w:val="00527E5F"/>
    <w:rsid w:val="00527F2F"/>
    <w:rsid w:val="00527F8F"/>
    <w:rsid w:val="00530100"/>
    <w:rsid w:val="005308BE"/>
    <w:rsid w:val="00532815"/>
    <w:rsid w:val="0053459E"/>
    <w:rsid w:val="005356FC"/>
    <w:rsid w:val="00535B54"/>
    <w:rsid w:val="005404C1"/>
    <w:rsid w:val="00540AA3"/>
    <w:rsid w:val="00541173"/>
    <w:rsid w:val="005413EF"/>
    <w:rsid w:val="00541749"/>
    <w:rsid w:val="005423C5"/>
    <w:rsid w:val="005428AC"/>
    <w:rsid w:val="00542D9F"/>
    <w:rsid w:val="005430F1"/>
    <w:rsid w:val="005448D2"/>
    <w:rsid w:val="0054502C"/>
    <w:rsid w:val="00545D0A"/>
    <w:rsid w:val="00546028"/>
    <w:rsid w:val="005463DA"/>
    <w:rsid w:val="00550258"/>
    <w:rsid w:val="00550435"/>
    <w:rsid w:val="005508A9"/>
    <w:rsid w:val="00550A00"/>
    <w:rsid w:val="00550B7C"/>
    <w:rsid w:val="0055131D"/>
    <w:rsid w:val="00552646"/>
    <w:rsid w:val="00554276"/>
    <w:rsid w:val="00554823"/>
    <w:rsid w:val="00554EE7"/>
    <w:rsid w:val="00555703"/>
    <w:rsid w:val="00555A2D"/>
    <w:rsid w:val="00555DB4"/>
    <w:rsid w:val="00556818"/>
    <w:rsid w:val="005578A3"/>
    <w:rsid w:val="00557F46"/>
    <w:rsid w:val="0056131E"/>
    <w:rsid w:val="0056278E"/>
    <w:rsid w:val="00562801"/>
    <w:rsid w:val="00562A32"/>
    <w:rsid w:val="0056305B"/>
    <w:rsid w:val="0056411C"/>
    <w:rsid w:val="0056438C"/>
    <w:rsid w:val="00564BCD"/>
    <w:rsid w:val="00564FAF"/>
    <w:rsid w:val="00570811"/>
    <w:rsid w:val="00571FB8"/>
    <w:rsid w:val="005722CB"/>
    <w:rsid w:val="0057379A"/>
    <w:rsid w:val="00573A2A"/>
    <w:rsid w:val="0057400D"/>
    <w:rsid w:val="00574638"/>
    <w:rsid w:val="00574D36"/>
    <w:rsid w:val="00574EF9"/>
    <w:rsid w:val="00575001"/>
    <w:rsid w:val="00575283"/>
    <w:rsid w:val="00575644"/>
    <w:rsid w:val="00575E92"/>
    <w:rsid w:val="00576800"/>
    <w:rsid w:val="00576D98"/>
    <w:rsid w:val="005775F6"/>
    <w:rsid w:val="00580374"/>
    <w:rsid w:val="00581354"/>
    <w:rsid w:val="00581585"/>
    <w:rsid w:val="005820D3"/>
    <w:rsid w:val="005830D0"/>
    <w:rsid w:val="00583A82"/>
    <w:rsid w:val="005858B3"/>
    <w:rsid w:val="00586797"/>
    <w:rsid w:val="00586C93"/>
    <w:rsid w:val="00587DD1"/>
    <w:rsid w:val="00590FB1"/>
    <w:rsid w:val="005928E3"/>
    <w:rsid w:val="0059351E"/>
    <w:rsid w:val="0059436F"/>
    <w:rsid w:val="00594BB5"/>
    <w:rsid w:val="00594DE9"/>
    <w:rsid w:val="00595D93"/>
    <w:rsid w:val="00596811"/>
    <w:rsid w:val="005A0B8A"/>
    <w:rsid w:val="005A12B4"/>
    <w:rsid w:val="005A1A12"/>
    <w:rsid w:val="005A2472"/>
    <w:rsid w:val="005A2CFF"/>
    <w:rsid w:val="005A3789"/>
    <w:rsid w:val="005A484D"/>
    <w:rsid w:val="005A50B9"/>
    <w:rsid w:val="005A54D9"/>
    <w:rsid w:val="005A556A"/>
    <w:rsid w:val="005A5B16"/>
    <w:rsid w:val="005A5E17"/>
    <w:rsid w:val="005B055E"/>
    <w:rsid w:val="005B086F"/>
    <w:rsid w:val="005B111E"/>
    <w:rsid w:val="005B21AE"/>
    <w:rsid w:val="005B26B6"/>
    <w:rsid w:val="005B2877"/>
    <w:rsid w:val="005B2CDA"/>
    <w:rsid w:val="005B40AC"/>
    <w:rsid w:val="005B40D3"/>
    <w:rsid w:val="005B4149"/>
    <w:rsid w:val="005B425F"/>
    <w:rsid w:val="005B444E"/>
    <w:rsid w:val="005B45A8"/>
    <w:rsid w:val="005B45F3"/>
    <w:rsid w:val="005B4C67"/>
    <w:rsid w:val="005B4F7E"/>
    <w:rsid w:val="005B54B1"/>
    <w:rsid w:val="005B6F51"/>
    <w:rsid w:val="005B7A8E"/>
    <w:rsid w:val="005C00D6"/>
    <w:rsid w:val="005C0D90"/>
    <w:rsid w:val="005C20DC"/>
    <w:rsid w:val="005C3405"/>
    <w:rsid w:val="005C3C62"/>
    <w:rsid w:val="005C6244"/>
    <w:rsid w:val="005C7825"/>
    <w:rsid w:val="005D0980"/>
    <w:rsid w:val="005D0D98"/>
    <w:rsid w:val="005D122F"/>
    <w:rsid w:val="005D1AE1"/>
    <w:rsid w:val="005D32E2"/>
    <w:rsid w:val="005D3384"/>
    <w:rsid w:val="005D3F05"/>
    <w:rsid w:val="005D40BE"/>
    <w:rsid w:val="005D44D3"/>
    <w:rsid w:val="005D468F"/>
    <w:rsid w:val="005D5517"/>
    <w:rsid w:val="005D682F"/>
    <w:rsid w:val="005D7487"/>
    <w:rsid w:val="005E0E0F"/>
    <w:rsid w:val="005E0ED9"/>
    <w:rsid w:val="005E1095"/>
    <w:rsid w:val="005E15A5"/>
    <w:rsid w:val="005E1B18"/>
    <w:rsid w:val="005E2163"/>
    <w:rsid w:val="005E2EA5"/>
    <w:rsid w:val="005E35BA"/>
    <w:rsid w:val="005E57FA"/>
    <w:rsid w:val="005E5801"/>
    <w:rsid w:val="005E6573"/>
    <w:rsid w:val="005E70F4"/>
    <w:rsid w:val="005E7DCA"/>
    <w:rsid w:val="005F1477"/>
    <w:rsid w:val="005F31AB"/>
    <w:rsid w:val="005F37E5"/>
    <w:rsid w:val="005F3A24"/>
    <w:rsid w:val="005F3C45"/>
    <w:rsid w:val="005F45BA"/>
    <w:rsid w:val="005F4B96"/>
    <w:rsid w:val="005F580F"/>
    <w:rsid w:val="005F5F48"/>
    <w:rsid w:val="005F6045"/>
    <w:rsid w:val="005F60D0"/>
    <w:rsid w:val="005F7ED4"/>
    <w:rsid w:val="00600872"/>
    <w:rsid w:val="006026BB"/>
    <w:rsid w:val="006028E8"/>
    <w:rsid w:val="00602B5A"/>
    <w:rsid w:val="00604619"/>
    <w:rsid w:val="00604741"/>
    <w:rsid w:val="00605DF2"/>
    <w:rsid w:val="00606772"/>
    <w:rsid w:val="006074A3"/>
    <w:rsid w:val="0060770D"/>
    <w:rsid w:val="00607785"/>
    <w:rsid w:val="00607A92"/>
    <w:rsid w:val="00610664"/>
    <w:rsid w:val="006106EE"/>
    <w:rsid w:val="00612520"/>
    <w:rsid w:val="00612AC2"/>
    <w:rsid w:val="0061331B"/>
    <w:rsid w:val="00614462"/>
    <w:rsid w:val="00614764"/>
    <w:rsid w:val="006152A2"/>
    <w:rsid w:val="006166D3"/>
    <w:rsid w:val="00616B0F"/>
    <w:rsid w:val="00616B41"/>
    <w:rsid w:val="00616E8C"/>
    <w:rsid w:val="00617901"/>
    <w:rsid w:val="00620397"/>
    <w:rsid w:val="00620AE8"/>
    <w:rsid w:val="00620AF9"/>
    <w:rsid w:val="00620FA0"/>
    <w:rsid w:val="00621AA7"/>
    <w:rsid w:val="006236C2"/>
    <w:rsid w:val="00623A01"/>
    <w:rsid w:val="00623D6F"/>
    <w:rsid w:val="00624146"/>
    <w:rsid w:val="006243F0"/>
    <w:rsid w:val="00625435"/>
    <w:rsid w:val="00625B96"/>
    <w:rsid w:val="00625BB2"/>
    <w:rsid w:val="00625F10"/>
    <w:rsid w:val="006268D8"/>
    <w:rsid w:val="00631203"/>
    <w:rsid w:val="006312AE"/>
    <w:rsid w:val="006316C1"/>
    <w:rsid w:val="00632303"/>
    <w:rsid w:val="0063279E"/>
    <w:rsid w:val="006331C3"/>
    <w:rsid w:val="00633358"/>
    <w:rsid w:val="00633ACA"/>
    <w:rsid w:val="00634CA1"/>
    <w:rsid w:val="00634DE9"/>
    <w:rsid w:val="00634FE8"/>
    <w:rsid w:val="0063560E"/>
    <w:rsid w:val="0063585B"/>
    <w:rsid w:val="00635AC8"/>
    <w:rsid w:val="006369EC"/>
    <w:rsid w:val="00637E07"/>
    <w:rsid w:val="00641385"/>
    <w:rsid w:val="00645564"/>
    <w:rsid w:val="0064573D"/>
    <w:rsid w:val="006458BE"/>
    <w:rsid w:val="0064628C"/>
    <w:rsid w:val="00647513"/>
    <w:rsid w:val="00647BA3"/>
    <w:rsid w:val="0065010C"/>
    <w:rsid w:val="00651310"/>
    <w:rsid w:val="006518B6"/>
    <w:rsid w:val="00651F27"/>
    <w:rsid w:val="0065214E"/>
    <w:rsid w:val="00653190"/>
    <w:rsid w:val="0065542F"/>
    <w:rsid w:val="00655B04"/>
    <w:rsid w:val="00655EE2"/>
    <w:rsid w:val="0065696D"/>
    <w:rsid w:val="0065719D"/>
    <w:rsid w:val="006606BF"/>
    <w:rsid w:val="00661192"/>
    <w:rsid w:val="0066171E"/>
    <w:rsid w:val="00661918"/>
    <w:rsid w:val="00663333"/>
    <w:rsid w:val="006636E1"/>
    <w:rsid w:val="00663AAD"/>
    <w:rsid w:val="00665192"/>
    <w:rsid w:val="00666615"/>
    <w:rsid w:val="00666AB5"/>
    <w:rsid w:val="00666BB4"/>
    <w:rsid w:val="00670ACB"/>
    <w:rsid w:val="0067140C"/>
    <w:rsid w:val="006729F8"/>
    <w:rsid w:val="00672F04"/>
    <w:rsid w:val="00673272"/>
    <w:rsid w:val="006736F1"/>
    <w:rsid w:val="00673CE9"/>
    <w:rsid w:val="00674309"/>
    <w:rsid w:val="00674BB4"/>
    <w:rsid w:val="00674E2A"/>
    <w:rsid w:val="00676528"/>
    <w:rsid w:val="006772CA"/>
    <w:rsid w:val="00677451"/>
    <w:rsid w:val="0068025A"/>
    <w:rsid w:val="00680296"/>
    <w:rsid w:val="0068145C"/>
    <w:rsid w:val="00681E14"/>
    <w:rsid w:val="006823E1"/>
    <w:rsid w:val="00682ACA"/>
    <w:rsid w:val="00682FFF"/>
    <w:rsid w:val="00683398"/>
    <w:rsid w:val="00683D40"/>
    <w:rsid w:val="00684767"/>
    <w:rsid w:val="006853BC"/>
    <w:rsid w:val="006864C1"/>
    <w:rsid w:val="00686E8A"/>
    <w:rsid w:val="00687245"/>
    <w:rsid w:val="00687389"/>
    <w:rsid w:val="00690F73"/>
    <w:rsid w:val="006928C1"/>
    <w:rsid w:val="0069425A"/>
    <w:rsid w:val="00696F57"/>
    <w:rsid w:val="00697029"/>
    <w:rsid w:val="006970B3"/>
    <w:rsid w:val="006971CB"/>
    <w:rsid w:val="006977EA"/>
    <w:rsid w:val="00697851"/>
    <w:rsid w:val="00697869"/>
    <w:rsid w:val="006A0443"/>
    <w:rsid w:val="006A081A"/>
    <w:rsid w:val="006A0E74"/>
    <w:rsid w:val="006A1B44"/>
    <w:rsid w:val="006A3285"/>
    <w:rsid w:val="006A3430"/>
    <w:rsid w:val="006A4E26"/>
    <w:rsid w:val="006A61EE"/>
    <w:rsid w:val="006A74EC"/>
    <w:rsid w:val="006B0833"/>
    <w:rsid w:val="006B09FB"/>
    <w:rsid w:val="006B1672"/>
    <w:rsid w:val="006B2283"/>
    <w:rsid w:val="006B388F"/>
    <w:rsid w:val="006B3AA0"/>
    <w:rsid w:val="006B51E6"/>
    <w:rsid w:val="006B5811"/>
    <w:rsid w:val="006B582B"/>
    <w:rsid w:val="006B6932"/>
    <w:rsid w:val="006B6AAC"/>
    <w:rsid w:val="006B784D"/>
    <w:rsid w:val="006C0E1B"/>
    <w:rsid w:val="006C0E6F"/>
    <w:rsid w:val="006C1463"/>
    <w:rsid w:val="006C2BDF"/>
    <w:rsid w:val="006C2C8B"/>
    <w:rsid w:val="006C54EA"/>
    <w:rsid w:val="006C5BB0"/>
    <w:rsid w:val="006C61CF"/>
    <w:rsid w:val="006D0EFF"/>
    <w:rsid w:val="006D144E"/>
    <w:rsid w:val="006D1B4B"/>
    <w:rsid w:val="006D2881"/>
    <w:rsid w:val="006D3512"/>
    <w:rsid w:val="006D3CDA"/>
    <w:rsid w:val="006D4E86"/>
    <w:rsid w:val="006D54FC"/>
    <w:rsid w:val="006D5BEE"/>
    <w:rsid w:val="006D6AF0"/>
    <w:rsid w:val="006E2AD5"/>
    <w:rsid w:val="006E3133"/>
    <w:rsid w:val="006E32D1"/>
    <w:rsid w:val="006E6A58"/>
    <w:rsid w:val="006E6E4A"/>
    <w:rsid w:val="006E724C"/>
    <w:rsid w:val="006F03D4"/>
    <w:rsid w:val="006F1268"/>
    <w:rsid w:val="006F18BE"/>
    <w:rsid w:val="006F2B87"/>
    <w:rsid w:val="006F2BED"/>
    <w:rsid w:val="006F43AD"/>
    <w:rsid w:val="006F46BB"/>
    <w:rsid w:val="006F4777"/>
    <w:rsid w:val="006F4818"/>
    <w:rsid w:val="006F4A34"/>
    <w:rsid w:val="006F4B77"/>
    <w:rsid w:val="006F512B"/>
    <w:rsid w:val="006F58F2"/>
    <w:rsid w:val="006F597C"/>
    <w:rsid w:val="006F642A"/>
    <w:rsid w:val="006F68E7"/>
    <w:rsid w:val="006F74D4"/>
    <w:rsid w:val="00700B1F"/>
    <w:rsid w:val="007013F7"/>
    <w:rsid w:val="00702BC0"/>
    <w:rsid w:val="00702D25"/>
    <w:rsid w:val="0070305D"/>
    <w:rsid w:val="00704505"/>
    <w:rsid w:val="0070490A"/>
    <w:rsid w:val="00704D48"/>
    <w:rsid w:val="00705A8A"/>
    <w:rsid w:val="00707165"/>
    <w:rsid w:val="00707366"/>
    <w:rsid w:val="007074E3"/>
    <w:rsid w:val="00707805"/>
    <w:rsid w:val="00710492"/>
    <w:rsid w:val="007116E0"/>
    <w:rsid w:val="00711F5F"/>
    <w:rsid w:val="00712EA7"/>
    <w:rsid w:val="007148E3"/>
    <w:rsid w:val="00716C86"/>
    <w:rsid w:val="00716F4B"/>
    <w:rsid w:val="0072059B"/>
    <w:rsid w:val="0072161C"/>
    <w:rsid w:val="00721DB8"/>
    <w:rsid w:val="007228D8"/>
    <w:rsid w:val="00723AFB"/>
    <w:rsid w:val="00723B87"/>
    <w:rsid w:val="00724D92"/>
    <w:rsid w:val="00725047"/>
    <w:rsid w:val="0072561E"/>
    <w:rsid w:val="007257E9"/>
    <w:rsid w:val="007259CC"/>
    <w:rsid w:val="00725C85"/>
    <w:rsid w:val="0073033C"/>
    <w:rsid w:val="00730C99"/>
    <w:rsid w:val="00731178"/>
    <w:rsid w:val="00731494"/>
    <w:rsid w:val="00732363"/>
    <w:rsid w:val="007323D1"/>
    <w:rsid w:val="007325E0"/>
    <w:rsid w:val="00732D6D"/>
    <w:rsid w:val="007330A3"/>
    <w:rsid w:val="007334DD"/>
    <w:rsid w:val="00734B54"/>
    <w:rsid w:val="007353A5"/>
    <w:rsid w:val="00735432"/>
    <w:rsid w:val="007370B4"/>
    <w:rsid w:val="00737199"/>
    <w:rsid w:val="0073719F"/>
    <w:rsid w:val="007377BE"/>
    <w:rsid w:val="00737822"/>
    <w:rsid w:val="0074085C"/>
    <w:rsid w:val="00740E3B"/>
    <w:rsid w:val="00741578"/>
    <w:rsid w:val="007423DD"/>
    <w:rsid w:val="0074245F"/>
    <w:rsid w:val="007437F0"/>
    <w:rsid w:val="00743F7A"/>
    <w:rsid w:val="00744439"/>
    <w:rsid w:val="00744B1E"/>
    <w:rsid w:val="00745184"/>
    <w:rsid w:val="007452AF"/>
    <w:rsid w:val="0074692B"/>
    <w:rsid w:val="0075097F"/>
    <w:rsid w:val="00751524"/>
    <w:rsid w:val="0075204D"/>
    <w:rsid w:val="00755882"/>
    <w:rsid w:val="0075645B"/>
    <w:rsid w:val="00756D9C"/>
    <w:rsid w:val="00757207"/>
    <w:rsid w:val="007578C4"/>
    <w:rsid w:val="007578CF"/>
    <w:rsid w:val="007619BD"/>
    <w:rsid w:val="0076223E"/>
    <w:rsid w:val="00762A01"/>
    <w:rsid w:val="007632D4"/>
    <w:rsid w:val="007653AF"/>
    <w:rsid w:val="00765CB0"/>
    <w:rsid w:val="00766931"/>
    <w:rsid w:val="00767448"/>
    <w:rsid w:val="00770F8E"/>
    <w:rsid w:val="00771118"/>
    <w:rsid w:val="007715E1"/>
    <w:rsid w:val="007715F6"/>
    <w:rsid w:val="00771BA5"/>
    <w:rsid w:val="00771BD8"/>
    <w:rsid w:val="00771C24"/>
    <w:rsid w:val="00772D37"/>
    <w:rsid w:val="00772EA0"/>
    <w:rsid w:val="00773D4C"/>
    <w:rsid w:val="00774AFA"/>
    <w:rsid w:val="00775520"/>
    <w:rsid w:val="00775B1E"/>
    <w:rsid w:val="00775E8B"/>
    <w:rsid w:val="007763BC"/>
    <w:rsid w:val="00776B67"/>
    <w:rsid w:val="0077704F"/>
    <w:rsid w:val="00781863"/>
    <w:rsid w:val="00781C4C"/>
    <w:rsid w:val="00782549"/>
    <w:rsid w:val="00782A85"/>
    <w:rsid w:val="0078311B"/>
    <w:rsid w:val="007837CB"/>
    <w:rsid w:val="007840F4"/>
    <w:rsid w:val="00785681"/>
    <w:rsid w:val="007875F7"/>
    <w:rsid w:val="007901EF"/>
    <w:rsid w:val="00792AC4"/>
    <w:rsid w:val="0079304F"/>
    <w:rsid w:val="00793106"/>
    <w:rsid w:val="0079330E"/>
    <w:rsid w:val="00793E16"/>
    <w:rsid w:val="00793E19"/>
    <w:rsid w:val="0079401A"/>
    <w:rsid w:val="0079436D"/>
    <w:rsid w:val="0079437D"/>
    <w:rsid w:val="00794D3C"/>
    <w:rsid w:val="00795643"/>
    <w:rsid w:val="0079758A"/>
    <w:rsid w:val="007A0521"/>
    <w:rsid w:val="007A14F6"/>
    <w:rsid w:val="007A1F25"/>
    <w:rsid w:val="007A2666"/>
    <w:rsid w:val="007A26B8"/>
    <w:rsid w:val="007A2E54"/>
    <w:rsid w:val="007A356A"/>
    <w:rsid w:val="007A4165"/>
    <w:rsid w:val="007A4370"/>
    <w:rsid w:val="007A568A"/>
    <w:rsid w:val="007A5CA9"/>
    <w:rsid w:val="007A6A48"/>
    <w:rsid w:val="007A6E6C"/>
    <w:rsid w:val="007A7699"/>
    <w:rsid w:val="007A7A32"/>
    <w:rsid w:val="007B0482"/>
    <w:rsid w:val="007B06ED"/>
    <w:rsid w:val="007B0B4D"/>
    <w:rsid w:val="007B1D9A"/>
    <w:rsid w:val="007B25D7"/>
    <w:rsid w:val="007B350C"/>
    <w:rsid w:val="007B3902"/>
    <w:rsid w:val="007B455D"/>
    <w:rsid w:val="007B5082"/>
    <w:rsid w:val="007B566E"/>
    <w:rsid w:val="007B5E2B"/>
    <w:rsid w:val="007B6606"/>
    <w:rsid w:val="007B692C"/>
    <w:rsid w:val="007C0BC0"/>
    <w:rsid w:val="007C0C28"/>
    <w:rsid w:val="007C1B02"/>
    <w:rsid w:val="007C2BCF"/>
    <w:rsid w:val="007C3A01"/>
    <w:rsid w:val="007C427B"/>
    <w:rsid w:val="007C49B3"/>
    <w:rsid w:val="007C4D86"/>
    <w:rsid w:val="007C4DB2"/>
    <w:rsid w:val="007C5240"/>
    <w:rsid w:val="007C534B"/>
    <w:rsid w:val="007C5F7B"/>
    <w:rsid w:val="007C6092"/>
    <w:rsid w:val="007C6B39"/>
    <w:rsid w:val="007C6F6E"/>
    <w:rsid w:val="007C7278"/>
    <w:rsid w:val="007C75B4"/>
    <w:rsid w:val="007D0050"/>
    <w:rsid w:val="007D109D"/>
    <w:rsid w:val="007D1C47"/>
    <w:rsid w:val="007D1D43"/>
    <w:rsid w:val="007D1FF7"/>
    <w:rsid w:val="007D3243"/>
    <w:rsid w:val="007D4333"/>
    <w:rsid w:val="007D4772"/>
    <w:rsid w:val="007D47CD"/>
    <w:rsid w:val="007D4CBB"/>
    <w:rsid w:val="007D50DF"/>
    <w:rsid w:val="007D5836"/>
    <w:rsid w:val="007E02F5"/>
    <w:rsid w:val="007E0340"/>
    <w:rsid w:val="007E0DA7"/>
    <w:rsid w:val="007E0F32"/>
    <w:rsid w:val="007E1C31"/>
    <w:rsid w:val="007E25FA"/>
    <w:rsid w:val="007E278E"/>
    <w:rsid w:val="007E37B1"/>
    <w:rsid w:val="007E3ABC"/>
    <w:rsid w:val="007E5153"/>
    <w:rsid w:val="007E54EF"/>
    <w:rsid w:val="007E67F9"/>
    <w:rsid w:val="007E6AB1"/>
    <w:rsid w:val="007E6DF2"/>
    <w:rsid w:val="007F0E24"/>
    <w:rsid w:val="007F13D6"/>
    <w:rsid w:val="007F2C91"/>
    <w:rsid w:val="007F3251"/>
    <w:rsid w:val="007F34A4"/>
    <w:rsid w:val="007F366F"/>
    <w:rsid w:val="007F37C0"/>
    <w:rsid w:val="007F480E"/>
    <w:rsid w:val="007F4C08"/>
    <w:rsid w:val="007F4DE3"/>
    <w:rsid w:val="007F527D"/>
    <w:rsid w:val="007F62AC"/>
    <w:rsid w:val="007F6406"/>
    <w:rsid w:val="007F6A56"/>
    <w:rsid w:val="007F6CD1"/>
    <w:rsid w:val="007F6F39"/>
    <w:rsid w:val="007F7881"/>
    <w:rsid w:val="00800952"/>
    <w:rsid w:val="00800E55"/>
    <w:rsid w:val="00801030"/>
    <w:rsid w:val="00801900"/>
    <w:rsid w:val="00801FCE"/>
    <w:rsid w:val="00802133"/>
    <w:rsid w:val="008021B3"/>
    <w:rsid w:val="00802236"/>
    <w:rsid w:val="008027DE"/>
    <w:rsid w:val="008037C2"/>
    <w:rsid w:val="00804686"/>
    <w:rsid w:val="00804BCE"/>
    <w:rsid w:val="008050C7"/>
    <w:rsid w:val="008073BE"/>
    <w:rsid w:val="00807F70"/>
    <w:rsid w:val="0081072D"/>
    <w:rsid w:val="00810C39"/>
    <w:rsid w:val="00811883"/>
    <w:rsid w:val="00811C10"/>
    <w:rsid w:val="00813B28"/>
    <w:rsid w:val="00814084"/>
    <w:rsid w:val="00814AF2"/>
    <w:rsid w:val="00814C68"/>
    <w:rsid w:val="008151A0"/>
    <w:rsid w:val="00815563"/>
    <w:rsid w:val="00815993"/>
    <w:rsid w:val="00817322"/>
    <w:rsid w:val="00817BFB"/>
    <w:rsid w:val="00817EF0"/>
    <w:rsid w:val="00820B74"/>
    <w:rsid w:val="0082112C"/>
    <w:rsid w:val="008216D5"/>
    <w:rsid w:val="00822728"/>
    <w:rsid w:val="00822AF6"/>
    <w:rsid w:val="00822D31"/>
    <w:rsid w:val="00823763"/>
    <w:rsid w:val="00823C6B"/>
    <w:rsid w:val="00823ED4"/>
    <w:rsid w:val="00824062"/>
    <w:rsid w:val="008240DA"/>
    <w:rsid w:val="008245F1"/>
    <w:rsid w:val="0082586D"/>
    <w:rsid w:val="00826774"/>
    <w:rsid w:val="00826784"/>
    <w:rsid w:val="00826B35"/>
    <w:rsid w:val="00827056"/>
    <w:rsid w:val="00827AE2"/>
    <w:rsid w:val="00833843"/>
    <w:rsid w:val="00833BCF"/>
    <w:rsid w:val="008341C0"/>
    <w:rsid w:val="00834248"/>
    <w:rsid w:val="00834C24"/>
    <w:rsid w:val="00835C3D"/>
    <w:rsid w:val="00835F44"/>
    <w:rsid w:val="00836721"/>
    <w:rsid w:val="00840BAB"/>
    <w:rsid w:val="0084130F"/>
    <w:rsid w:val="008429E5"/>
    <w:rsid w:val="00842F4E"/>
    <w:rsid w:val="008436F0"/>
    <w:rsid w:val="0084382E"/>
    <w:rsid w:val="00843842"/>
    <w:rsid w:val="00843BAE"/>
    <w:rsid w:val="008446F9"/>
    <w:rsid w:val="008465D5"/>
    <w:rsid w:val="00846628"/>
    <w:rsid w:val="0084702E"/>
    <w:rsid w:val="008473AF"/>
    <w:rsid w:val="008478D6"/>
    <w:rsid w:val="00850A83"/>
    <w:rsid w:val="00850A84"/>
    <w:rsid w:val="00850F9F"/>
    <w:rsid w:val="008526B9"/>
    <w:rsid w:val="008565A4"/>
    <w:rsid w:val="00856E6E"/>
    <w:rsid w:val="00856F97"/>
    <w:rsid w:val="00857032"/>
    <w:rsid w:val="00857D1A"/>
    <w:rsid w:val="00862270"/>
    <w:rsid w:val="008636A7"/>
    <w:rsid w:val="00863F34"/>
    <w:rsid w:val="00864758"/>
    <w:rsid w:val="008658BD"/>
    <w:rsid w:val="00867EA4"/>
    <w:rsid w:val="008720A4"/>
    <w:rsid w:val="008726F0"/>
    <w:rsid w:val="00873295"/>
    <w:rsid w:val="008735BF"/>
    <w:rsid w:val="008774B9"/>
    <w:rsid w:val="00881F15"/>
    <w:rsid w:val="008824E7"/>
    <w:rsid w:val="0088332F"/>
    <w:rsid w:val="008833CF"/>
    <w:rsid w:val="008835F4"/>
    <w:rsid w:val="0088365B"/>
    <w:rsid w:val="008837F0"/>
    <w:rsid w:val="00885031"/>
    <w:rsid w:val="00885FB2"/>
    <w:rsid w:val="00886199"/>
    <w:rsid w:val="008866C2"/>
    <w:rsid w:val="0088674E"/>
    <w:rsid w:val="00887423"/>
    <w:rsid w:val="00887EC1"/>
    <w:rsid w:val="00891481"/>
    <w:rsid w:val="008938CF"/>
    <w:rsid w:val="00893F00"/>
    <w:rsid w:val="00895921"/>
    <w:rsid w:val="00896224"/>
    <w:rsid w:val="00897424"/>
    <w:rsid w:val="008975B2"/>
    <w:rsid w:val="00897D88"/>
    <w:rsid w:val="008A0319"/>
    <w:rsid w:val="008A0AD8"/>
    <w:rsid w:val="008A1E9A"/>
    <w:rsid w:val="008A2E9D"/>
    <w:rsid w:val="008A3158"/>
    <w:rsid w:val="008A3346"/>
    <w:rsid w:val="008A3441"/>
    <w:rsid w:val="008A4C4B"/>
    <w:rsid w:val="008A54B1"/>
    <w:rsid w:val="008A591F"/>
    <w:rsid w:val="008B0278"/>
    <w:rsid w:val="008B0AE1"/>
    <w:rsid w:val="008B1305"/>
    <w:rsid w:val="008B24C5"/>
    <w:rsid w:val="008B454E"/>
    <w:rsid w:val="008B5CC5"/>
    <w:rsid w:val="008B6E14"/>
    <w:rsid w:val="008B7307"/>
    <w:rsid w:val="008C0D32"/>
    <w:rsid w:val="008C28D2"/>
    <w:rsid w:val="008C2D99"/>
    <w:rsid w:val="008C3277"/>
    <w:rsid w:val="008C3B04"/>
    <w:rsid w:val="008C48B8"/>
    <w:rsid w:val="008C55A3"/>
    <w:rsid w:val="008C5EE8"/>
    <w:rsid w:val="008C61F3"/>
    <w:rsid w:val="008C7897"/>
    <w:rsid w:val="008D039A"/>
    <w:rsid w:val="008D20EA"/>
    <w:rsid w:val="008D38F8"/>
    <w:rsid w:val="008D43E9"/>
    <w:rsid w:val="008D4C0A"/>
    <w:rsid w:val="008D4DCD"/>
    <w:rsid w:val="008D5ECD"/>
    <w:rsid w:val="008D6B97"/>
    <w:rsid w:val="008E3368"/>
    <w:rsid w:val="008E39F1"/>
    <w:rsid w:val="008E3C0E"/>
    <w:rsid w:val="008E476B"/>
    <w:rsid w:val="008E496F"/>
    <w:rsid w:val="008E50C4"/>
    <w:rsid w:val="008E5206"/>
    <w:rsid w:val="008E53AD"/>
    <w:rsid w:val="008E64E7"/>
    <w:rsid w:val="008E788F"/>
    <w:rsid w:val="008F0204"/>
    <w:rsid w:val="008F057E"/>
    <w:rsid w:val="008F101C"/>
    <w:rsid w:val="008F1196"/>
    <w:rsid w:val="008F2175"/>
    <w:rsid w:val="008F3BD7"/>
    <w:rsid w:val="008F46BF"/>
    <w:rsid w:val="008F4B83"/>
    <w:rsid w:val="008F62A0"/>
    <w:rsid w:val="008F6BD7"/>
    <w:rsid w:val="008F6D02"/>
    <w:rsid w:val="008F78D6"/>
    <w:rsid w:val="00901743"/>
    <w:rsid w:val="00902E33"/>
    <w:rsid w:val="00903A9B"/>
    <w:rsid w:val="009045C4"/>
    <w:rsid w:val="0090485F"/>
    <w:rsid w:val="0090497A"/>
    <w:rsid w:val="009049DB"/>
    <w:rsid w:val="009060F2"/>
    <w:rsid w:val="00906570"/>
    <w:rsid w:val="00906B53"/>
    <w:rsid w:val="009100C0"/>
    <w:rsid w:val="00911B7E"/>
    <w:rsid w:val="00912F2E"/>
    <w:rsid w:val="009133B0"/>
    <w:rsid w:val="009134D5"/>
    <w:rsid w:val="00914000"/>
    <w:rsid w:val="009143E4"/>
    <w:rsid w:val="00914DE5"/>
    <w:rsid w:val="009167E3"/>
    <w:rsid w:val="00916D63"/>
    <w:rsid w:val="009208BB"/>
    <w:rsid w:val="00920F8C"/>
    <w:rsid w:val="009211CC"/>
    <w:rsid w:val="009216A2"/>
    <w:rsid w:val="009216A7"/>
    <w:rsid w:val="00921CDD"/>
    <w:rsid w:val="00922F07"/>
    <w:rsid w:val="0092301D"/>
    <w:rsid w:val="00923E0C"/>
    <w:rsid w:val="00924674"/>
    <w:rsid w:val="009246C0"/>
    <w:rsid w:val="009248F0"/>
    <w:rsid w:val="00924912"/>
    <w:rsid w:val="0092609F"/>
    <w:rsid w:val="0092644C"/>
    <w:rsid w:val="00927C63"/>
    <w:rsid w:val="00932F50"/>
    <w:rsid w:val="00933D97"/>
    <w:rsid w:val="00934010"/>
    <w:rsid w:val="0093401F"/>
    <w:rsid w:val="00934B4D"/>
    <w:rsid w:val="00934F4A"/>
    <w:rsid w:val="009359B4"/>
    <w:rsid w:val="00935CF0"/>
    <w:rsid w:val="00936120"/>
    <w:rsid w:val="0093621B"/>
    <w:rsid w:val="009366B5"/>
    <w:rsid w:val="00936968"/>
    <w:rsid w:val="00936D5D"/>
    <w:rsid w:val="00937250"/>
    <w:rsid w:val="00937390"/>
    <w:rsid w:val="00940948"/>
    <w:rsid w:val="009417A1"/>
    <w:rsid w:val="00941B35"/>
    <w:rsid w:val="00941CE7"/>
    <w:rsid w:val="00942D88"/>
    <w:rsid w:val="00944346"/>
    <w:rsid w:val="00945C60"/>
    <w:rsid w:val="0094637B"/>
    <w:rsid w:val="00951792"/>
    <w:rsid w:val="00952E40"/>
    <w:rsid w:val="00953711"/>
    <w:rsid w:val="00953B58"/>
    <w:rsid w:val="00954125"/>
    <w:rsid w:val="00954457"/>
    <w:rsid w:val="0095492C"/>
    <w:rsid w:val="00955A78"/>
    <w:rsid w:val="009564D4"/>
    <w:rsid w:val="00956AC8"/>
    <w:rsid w:val="009571F4"/>
    <w:rsid w:val="00957498"/>
    <w:rsid w:val="00957740"/>
    <w:rsid w:val="00960090"/>
    <w:rsid w:val="009616D4"/>
    <w:rsid w:val="0096189B"/>
    <w:rsid w:val="00962102"/>
    <w:rsid w:val="00962470"/>
    <w:rsid w:val="009641A6"/>
    <w:rsid w:val="009641F0"/>
    <w:rsid w:val="009645A9"/>
    <w:rsid w:val="00964879"/>
    <w:rsid w:val="0096526F"/>
    <w:rsid w:val="009670D4"/>
    <w:rsid w:val="00967A7F"/>
    <w:rsid w:val="00967E5E"/>
    <w:rsid w:val="00967E84"/>
    <w:rsid w:val="00970D76"/>
    <w:rsid w:val="00971462"/>
    <w:rsid w:val="009716DE"/>
    <w:rsid w:val="0097176D"/>
    <w:rsid w:val="00972953"/>
    <w:rsid w:val="00973472"/>
    <w:rsid w:val="00974596"/>
    <w:rsid w:val="0097512F"/>
    <w:rsid w:val="009751F5"/>
    <w:rsid w:val="00976392"/>
    <w:rsid w:val="009800BA"/>
    <w:rsid w:val="00980805"/>
    <w:rsid w:val="00981779"/>
    <w:rsid w:val="00982B78"/>
    <w:rsid w:val="00982F40"/>
    <w:rsid w:val="00983743"/>
    <w:rsid w:val="009839E3"/>
    <w:rsid w:val="009848FA"/>
    <w:rsid w:val="00984E7D"/>
    <w:rsid w:val="009855FB"/>
    <w:rsid w:val="00985871"/>
    <w:rsid w:val="009867B2"/>
    <w:rsid w:val="00986B4D"/>
    <w:rsid w:val="00987605"/>
    <w:rsid w:val="009878E3"/>
    <w:rsid w:val="00987CBE"/>
    <w:rsid w:val="00990DE7"/>
    <w:rsid w:val="00991B3F"/>
    <w:rsid w:val="00991E47"/>
    <w:rsid w:val="009921B8"/>
    <w:rsid w:val="00992A9C"/>
    <w:rsid w:val="0099390E"/>
    <w:rsid w:val="00995064"/>
    <w:rsid w:val="009A01E2"/>
    <w:rsid w:val="009A0295"/>
    <w:rsid w:val="009A0884"/>
    <w:rsid w:val="009A09DC"/>
    <w:rsid w:val="009A0B82"/>
    <w:rsid w:val="009A10E9"/>
    <w:rsid w:val="009A18AC"/>
    <w:rsid w:val="009A3C50"/>
    <w:rsid w:val="009A4413"/>
    <w:rsid w:val="009A5FAC"/>
    <w:rsid w:val="009A66BE"/>
    <w:rsid w:val="009B0C00"/>
    <w:rsid w:val="009B1468"/>
    <w:rsid w:val="009B2384"/>
    <w:rsid w:val="009B249F"/>
    <w:rsid w:val="009B58B0"/>
    <w:rsid w:val="009B5C2E"/>
    <w:rsid w:val="009B6491"/>
    <w:rsid w:val="009B6B04"/>
    <w:rsid w:val="009B71D9"/>
    <w:rsid w:val="009B7C60"/>
    <w:rsid w:val="009B7CB8"/>
    <w:rsid w:val="009C011E"/>
    <w:rsid w:val="009C0688"/>
    <w:rsid w:val="009C10C3"/>
    <w:rsid w:val="009C15CD"/>
    <w:rsid w:val="009C1C9C"/>
    <w:rsid w:val="009C2739"/>
    <w:rsid w:val="009C4077"/>
    <w:rsid w:val="009C569B"/>
    <w:rsid w:val="009C599A"/>
    <w:rsid w:val="009C6A2D"/>
    <w:rsid w:val="009C6F3F"/>
    <w:rsid w:val="009C7DE5"/>
    <w:rsid w:val="009D0AB6"/>
    <w:rsid w:val="009D0F2D"/>
    <w:rsid w:val="009D3244"/>
    <w:rsid w:val="009D3924"/>
    <w:rsid w:val="009D4791"/>
    <w:rsid w:val="009D4984"/>
    <w:rsid w:val="009D4A52"/>
    <w:rsid w:val="009D6901"/>
    <w:rsid w:val="009D69FE"/>
    <w:rsid w:val="009E07B5"/>
    <w:rsid w:val="009E1D2B"/>
    <w:rsid w:val="009E24F3"/>
    <w:rsid w:val="009E274C"/>
    <w:rsid w:val="009E2E04"/>
    <w:rsid w:val="009E30C3"/>
    <w:rsid w:val="009E369F"/>
    <w:rsid w:val="009E3F66"/>
    <w:rsid w:val="009E471A"/>
    <w:rsid w:val="009E4832"/>
    <w:rsid w:val="009E4C79"/>
    <w:rsid w:val="009E6686"/>
    <w:rsid w:val="009E67C0"/>
    <w:rsid w:val="009E69C0"/>
    <w:rsid w:val="009E6F57"/>
    <w:rsid w:val="009E762F"/>
    <w:rsid w:val="009F02F6"/>
    <w:rsid w:val="009F0546"/>
    <w:rsid w:val="009F0DC9"/>
    <w:rsid w:val="009F1F23"/>
    <w:rsid w:val="009F3DB6"/>
    <w:rsid w:val="009F4AF2"/>
    <w:rsid w:val="009F4E19"/>
    <w:rsid w:val="009F4E29"/>
    <w:rsid w:val="009F56E8"/>
    <w:rsid w:val="009F5E18"/>
    <w:rsid w:val="009F5E9C"/>
    <w:rsid w:val="009F64E5"/>
    <w:rsid w:val="009F69A3"/>
    <w:rsid w:val="009F705A"/>
    <w:rsid w:val="009F7188"/>
    <w:rsid w:val="00A00754"/>
    <w:rsid w:val="00A02355"/>
    <w:rsid w:val="00A0277C"/>
    <w:rsid w:val="00A02EA0"/>
    <w:rsid w:val="00A03E01"/>
    <w:rsid w:val="00A047C8"/>
    <w:rsid w:val="00A04CBF"/>
    <w:rsid w:val="00A04F12"/>
    <w:rsid w:val="00A052B9"/>
    <w:rsid w:val="00A0531B"/>
    <w:rsid w:val="00A05D09"/>
    <w:rsid w:val="00A05D92"/>
    <w:rsid w:val="00A06178"/>
    <w:rsid w:val="00A0642D"/>
    <w:rsid w:val="00A07662"/>
    <w:rsid w:val="00A07B79"/>
    <w:rsid w:val="00A07DE5"/>
    <w:rsid w:val="00A116D9"/>
    <w:rsid w:val="00A126C0"/>
    <w:rsid w:val="00A127BD"/>
    <w:rsid w:val="00A13067"/>
    <w:rsid w:val="00A13472"/>
    <w:rsid w:val="00A15768"/>
    <w:rsid w:val="00A16516"/>
    <w:rsid w:val="00A17F9C"/>
    <w:rsid w:val="00A2066D"/>
    <w:rsid w:val="00A20757"/>
    <w:rsid w:val="00A2075D"/>
    <w:rsid w:val="00A20E05"/>
    <w:rsid w:val="00A20E9E"/>
    <w:rsid w:val="00A21445"/>
    <w:rsid w:val="00A21B71"/>
    <w:rsid w:val="00A21D77"/>
    <w:rsid w:val="00A2393E"/>
    <w:rsid w:val="00A24191"/>
    <w:rsid w:val="00A2579E"/>
    <w:rsid w:val="00A25C40"/>
    <w:rsid w:val="00A2655E"/>
    <w:rsid w:val="00A268DE"/>
    <w:rsid w:val="00A26929"/>
    <w:rsid w:val="00A3100E"/>
    <w:rsid w:val="00A33191"/>
    <w:rsid w:val="00A34252"/>
    <w:rsid w:val="00A34ADF"/>
    <w:rsid w:val="00A34BA7"/>
    <w:rsid w:val="00A356EA"/>
    <w:rsid w:val="00A35EBD"/>
    <w:rsid w:val="00A36547"/>
    <w:rsid w:val="00A36586"/>
    <w:rsid w:val="00A379A3"/>
    <w:rsid w:val="00A37F9E"/>
    <w:rsid w:val="00A40085"/>
    <w:rsid w:val="00A40FB9"/>
    <w:rsid w:val="00A41632"/>
    <w:rsid w:val="00A41E21"/>
    <w:rsid w:val="00A4242E"/>
    <w:rsid w:val="00A426EA"/>
    <w:rsid w:val="00A461FE"/>
    <w:rsid w:val="00A477CA"/>
    <w:rsid w:val="00A47DF6"/>
    <w:rsid w:val="00A50B52"/>
    <w:rsid w:val="00A518DA"/>
    <w:rsid w:val="00A52609"/>
    <w:rsid w:val="00A527A8"/>
    <w:rsid w:val="00A53104"/>
    <w:rsid w:val="00A538AB"/>
    <w:rsid w:val="00A55397"/>
    <w:rsid w:val="00A55B7D"/>
    <w:rsid w:val="00A5761A"/>
    <w:rsid w:val="00A57DAE"/>
    <w:rsid w:val="00A60A70"/>
    <w:rsid w:val="00A6102C"/>
    <w:rsid w:val="00A621E2"/>
    <w:rsid w:val="00A621EB"/>
    <w:rsid w:val="00A629FF"/>
    <w:rsid w:val="00A63269"/>
    <w:rsid w:val="00A634AD"/>
    <w:rsid w:val="00A63D34"/>
    <w:rsid w:val="00A6426A"/>
    <w:rsid w:val="00A64B3D"/>
    <w:rsid w:val="00A65FCF"/>
    <w:rsid w:val="00A65FEF"/>
    <w:rsid w:val="00A66137"/>
    <w:rsid w:val="00A6615B"/>
    <w:rsid w:val="00A66640"/>
    <w:rsid w:val="00A66D2A"/>
    <w:rsid w:val="00A67704"/>
    <w:rsid w:val="00A6775C"/>
    <w:rsid w:val="00A67A18"/>
    <w:rsid w:val="00A70899"/>
    <w:rsid w:val="00A71165"/>
    <w:rsid w:val="00A71386"/>
    <w:rsid w:val="00A714E7"/>
    <w:rsid w:val="00A720CC"/>
    <w:rsid w:val="00A72589"/>
    <w:rsid w:val="00A72907"/>
    <w:rsid w:val="00A729DA"/>
    <w:rsid w:val="00A73786"/>
    <w:rsid w:val="00A73D7F"/>
    <w:rsid w:val="00A73DF1"/>
    <w:rsid w:val="00A740F2"/>
    <w:rsid w:val="00A7583E"/>
    <w:rsid w:val="00A7594E"/>
    <w:rsid w:val="00A76391"/>
    <w:rsid w:val="00A7794C"/>
    <w:rsid w:val="00A77BBD"/>
    <w:rsid w:val="00A80922"/>
    <w:rsid w:val="00A81304"/>
    <w:rsid w:val="00A8208F"/>
    <w:rsid w:val="00A82FE3"/>
    <w:rsid w:val="00A83446"/>
    <w:rsid w:val="00A837EE"/>
    <w:rsid w:val="00A83E99"/>
    <w:rsid w:val="00A84A67"/>
    <w:rsid w:val="00A86136"/>
    <w:rsid w:val="00A8679D"/>
    <w:rsid w:val="00A86BAC"/>
    <w:rsid w:val="00A86C0B"/>
    <w:rsid w:val="00A877FE"/>
    <w:rsid w:val="00A90381"/>
    <w:rsid w:val="00A90792"/>
    <w:rsid w:val="00A908E9"/>
    <w:rsid w:val="00A9198B"/>
    <w:rsid w:val="00A9231C"/>
    <w:rsid w:val="00A93900"/>
    <w:rsid w:val="00A943B8"/>
    <w:rsid w:val="00A94D9E"/>
    <w:rsid w:val="00A96173"/>
    <w:rsid w:val="00A961AA"/>
    <w:rsid w:val="00A963ED"/>
    <w:rsid w:val="00A966FB"/>
    <w:rsid w:val="00A96D00"/>
    <w:rsid w:val="00AA06B8"/>
    <w:rsid w:val="00AA0FDC"/>
    <w:rsid w:val="00AA1DB6"/>
    <w:rsid w:val="00AA21D1"/>
    <w:rsid w:val="00AA2532"/>
    <w:rsid w:val="00AA2675"/>
    <w:rsid w:val="00AA2EBA"/>
    <w:rsid w:val="00AA308D"/>
    <w:rsid w:val="00AA40B3"/>
    <w:rsid w:val="00AA42D9"/>
    <w:rsid w:val="00AA4729"/>
    <w:rsid w:val="00AA4FC3"/>
    <w:rsid w:val="00AA64DA"/>
    <w:rsid w:val="00AA691D"/>
    <w:rsid w:val="00AA699A"/>
    <w:rsid w:val="00AA7563"/>
    <w:rsid w:val="00AB0DBE"/>
    <w:rsid w:val="00AB0F1F"/>
    <w:rsid w:val="00AB158B"/>
    <w:rsid w:val="00AB24A5"/>
    <w:rsid w:val="00AB337D"/>
    <w:rsid w:val="00AB35C4"/>
    <w:rsid w:val="00AB3BD0"/>
    <w:rsid w:val="00AB4193"/>
    <w:rsid w:val="00AB6BD3"/>
    <w:rsid w:val="00AB7370"/>
    <w:rsid w:val="00AB75D1"/>
    <w:rsid w:val="00AC023B"/>
    <w:rsid w:val="00AC2268"/>
    <w:rsid w:val="00AC288F"/>
    <w:rsid w:val="00AC31BD"/>
    <w:rsid w:val="00AC32F7"/>
    <w:rsid w:val="00AC330D"/>
    <w:rsid w:val="00AC33A9"/>
    <w:rsid w:val="00AC3844"/>
    <w:rsid w:val="00AC3ADD"/>
    <w:rsid w:val="00AC4B2A"/>
    <w:rsid w:val="00AC4DDD"/>
    <w:rsid w:val="00AC54B9"/>
    <w:rsid w:val="00AC56E1"/>
    <w:rsid w:val="00AC623B"/>
    <w:rsid w:val="00AC6924"/>
    <w:rsid w:val="00AC76BA"/>
    <w:rsid w:val="00AC7B91"/>
    <w:rsid w:val="00AD0226"/>
    <w:rsid w:val="00AD060B"/>
    <w:rsid w:val="00AD090C"/>
    <w:rsid w:val="00AD0FA7"/>
    <w:rsid w:val="00AD147D"/>
    <w:rsid w:val="00AD18B0"/>
    <w:rsid w:val="00AD33E3"/>
    <w:rsid w:val="00AD379F"/>
    <w:rsid w:val="00AD3B9F"/>
    <w:rsid w:val="00AD43E5"/>
    <w:rsid w:val="00AD45FE"/>
    <w:rsid w:val="00AD5097"/>
    <w:rsid w:val="00AD5786"/>
    <w:rsid w:val="00AD5ADA"/>
    <w:rsid w:val="00AD5D4A"/>
    <w:rsid w:val="00AD6382"/>
    <w:rsid w:val="00AD68CF"/>
    <w:rsid w:val="00AD7981"/>
    <w:rsid w:val="00AE023C"/>
    <w:rsid w:val="00AE0705"/>
    <w:rsid w:val="00AE116C"/>
    <w:rsid w:val="00AE1767"/>
    <w:rsid w:val="00AE1F88"/>
    <w:rsid w:val="00AE21AC"/>
    <w:rsid w:val="00AE2EBF"/>
    <w:rsid w:val="00AE361F"/>
    <w:rsid w:val="00AE3A41"/>
    <w:rsid w:val="00AE3DEF"/>
    <w:rsid w:val="00AE3E18"/>
    <w:rsid w:val="00AE4CBF"/>
    <w:rsid w:val="00AE5370"/>
    <w:rsid w:val="00AE55A0"/>
    <w:rsid w:val="00AE5C37"/>
    <w:rsid w:val="00AE71C3"/>
    <w:rsid w:val="00AE73A3"/>
    <w:rsid w:val="00AE7548"/>
    <w:rsid w:val="00AE78F6"/>
    <w:rsid w:val="00AE7A88"/>
    <w:rsid w:val="00AE7ABD"/>
    <w:rsid w:val="00AF1740"/>
    <w:rsid w:val="00AF25F9"/>
    <w:rsid w:val="00AF3971"/>
    <w:rsid w:val="00AF3AE3"/>
    <w:rsid w:val="00AF3F49"/>
    <w:rsid w:val="00AF4430"/>
    <w:rsid w:val="00AF58D4"/>
    <w:rsid w:val="00AF6053"/>
    <w:rsid w:val="00AF6762"/>
    <w:rsid w:val="00AF6A33"/>
    <w:rsid w:val="00B00725"/>
    <w:rsid w:val="00B0109E"/>
    <w:rsid w:val="00B014F6"/>
    <w:rsid w:val="00B01AE9"/>
    <w:rsid w:val="00B01D5B"/>
    <w:rsid w:val="00B02628"/>
    <w:rsid w:val="00B03944"/>
    <w:rsid w:val="00B04670"/>
    <w:rsid w:val="00B05E5F"/>
    <w:rsid w:val="00B0729B"/>
    <w:rsid w:val="00B07FE6"/>
    <w:rsid w:val="00B10200"/>
    <w:rsid w:val="00B10B7B"/>
    <w:rsid w:val="00B10CDB"/>
    <w:rsid w:val="00B11F42"/>
    <w:rsid w:val="00B1269C"/>
    <w:rsid w:val="00B12AA3"/>
    <w:rsid w:val="00B13219"/>
    <w:rsid w:val="00B133E0"/>
    <w:rsid w:val="00B13A40"/>
    <w:rsid w:val="00B14353"/>
    <w:rsid w:val="00B145CC"/>
    <w:rsid w:val="00B15444"/>
    <w:rsid w:val="00B15C61"/>
    <w:rsid w:val="00B164AB"/>
    <w:rsid w:val="00B165F4"/>
    <w:rsid w:val="00B17093"/>
    <w:rsid w:val="00B1797C"/>
    <w:rsid w:val="00B17BFF"/>
    <w:rsid w:val="00B20776"/>
    <w:rsid w:val="00B20E8C"/>
    <w:rsid w:val="00B223C1"/>
    <w:rsid w:val="00B22E61"/>
    <w:rsid w:val="00B23C81"/>
    <w:rsid w:val="00B2448F"/>
    <w:rsid w:val="00B247A9"/>
    <w:rsid w:val="00B24EFB"/>
    <w:rsid w:val="00B26013"/>
    <w:rsid w:val="00B26B6A"/>
    <w:rsid w:val="00B304A2"/>
    <w:rsid w:val="00B307C4"/>
    <w:rsid w:val="00B30BFB"/>
    <w:rsid w:val="00B31A71"/>
    <w:rsid w:val="00B32BFD"/>
    <w:rsid w:val="00B331A9"/>
    <w:rsid w:val="00B3331B"/>
    <w:rsid w:val="00B33D48"/>
    <w:rsid w:val="00B33D9C"/>
    <w:rsid w:val="00B33D9E"/>
    <w:rsid w:val="00B3507F"/>
    <w:rsid w:val="00B36667"/>
    <w:rsid w:val="00B40809"/>
    <w:rsid w:val="00B40C2B"/>
    <w:rsid w:val="00B41C1C"/>
    <w:rsid w:val="00B42066"/>
    <w:rsid w:val="00B42797"/>
    <w:rsid w:val="00B43106"/>
    <w:rsid w:val="00B435B5"/>
    <w:rsid w:val="00B439E5"/>
    <w:rsid w:val="00B4427D"/>
    <w:rsid w:val="00B4461B"/>
    <w:rsid w:val="00B44C09"/>
    <w:rsid w:val="00B450C1"/>
    <w:rsid w:val="00B463D7"/>
    <w:rsid w:val="00B52D44"/>
    <w:rsid w:val="00B52DBD"/>
    <w:rsid w:val="00B5407A"/>
    <w:rsid w:val="00B5422C"/>
    <w:rsid w:val="00B55D4A"/>
    <w:rsid w:val="00B565D8"/>
    <w:rsid w:val="00B5779A"/>
    <w:rsid w:val="00B57A9E"/>
    <w:rsid w:val="00B6031E"/>
    <w:rsid w:val="00B60741"/>
    <w:rsid w:val="00B609A6"/>
    <w:rsid w:val="00B609AD"/>
    <w:rsid w:val="00B60B6A"/>
    <w:rsid w:val="00B612ED"/>
    <w:rsid w:val="00B61CC8"/>
    <w:rsid w:val="00B62A02"/>
    <w:rsid w:val="00B64D24"/>
    <w:rsid w:val="00B65420"/>
    <w:rsid w:val="00B6656E"/>
    <w:rsid w:val="00B66EF5"/>
    <w:rsid w:val="00B676C1"/>
    <w:rsid w:val="00B70162"/>
    <w:rsid w:val="00B7056E"/>
    <w:rsid w:val="00B7147D"/>
    <w:rsid w:val="00B71B45"/>
    <w:rsid w:val="00B71D6C"/>
    <w:rsid w:val="00B723B9"/>
    <w:rsid w:val="00B72586"/>
    <w:rsid w:val="00B725FF"/>
    <w:rsid w:val="00B73F0B"/>
    <w:rsid w:val="00B74912"/>
    <w:rsid w:val="00B74B5F"/>
    <w:rsid w:val="00B75299"/>
    <w:rsid w:val="00B75460"/>
    <w:rsid w:val="00B75CC0"/>
    <w:rsid w:val="00B75CFC"/>
    <w:rsid w:val="00B75E83"/>
    <w:rsid w:val="00B80BEB"/>
    <w:rsid w:val="00B80D0E"/>
    <w:rsid w:val="00B80FF2"/>
    <w:rsid w:val="00B81703"/>
    <w:rsid w:val="00B82A99"/>
    <w:rsid w:val="00B83C74"/>
    <w:rsid w:val="00B853F9"/>
    <w:rsid w:val="00B85AC8"/>
    <w:rsid w:val="00B85C8D"/>
    <w:rsid w:val="00B86178"/>
    <w:rsid w:val="00B86D41"/>
    <w:rsid w:val="00B879CF"/>
    <w:rsid w:val="00B90CD0"/>
    <w:rsid w:val="00B941F8"/>
    <w:rsid w:val="00B94A26"/>
    <w:rsid w:val="00B97448"/>
    <w:rsid w:val="00BA176E"/>
    <w:rsid w:val="00BA1A60"/>
    <w:rsid w:val="00BA264C"/>
    <w:rsid w:val="00BA270C"/>
    <w:rsid w:val="00BA2A98"/>
    <w:rsid w:val="00BA2EE0"/>
    <w:rsid w:val="00BA2F92"/>
    <w:rsid w:val="00BA306A"/>
    <w:rsid w:val="00BA359F"/>
    <w:rsid w:val="00BA3F2C"/>
    <w:rsid w:val="00BA475F"/>
    <w:rsid w:val="00BA5457"/>
    <w:rsid w:val="00BA5BB4"/>
    <w:rsid w:val="00BA6312"/>
    <w:rsid w:val="00BA67CD"/>
    <w:rsid w:val="00BA7362"/>
    <w:rsid w:val="00BA76E0"/>
    <w:rsid w:val="00BB018B"/>
    <w:rsid w:val="00BB04D1"/>
    <w:rsid w:val="00BB0D6E"/>
    <w:rsid w:val="00BB0F62"/>
    <w:rsid w:val="00BB1116"/>
    <w:rsid w:val="00BB139D"/>
    <w:rsid w:val="00BB2093"/>
    <w:rsid w:val="00BB2457"/>
    <w:rsid w:val="00BB2A80"/>
    <w:rsid w:val="00BB2DF2"/>
    <w:rsid w:val="00BB550A"/>
    <w:rsid w:val="00BB6E7A"/>
    <w:rsid w:val="00BB6F64"/>
    <w:rsid w:val="00BB7D77"/>
    <w:rsid w:val="00BC0647"/>
    <w:rsid w:val="00BC1276"/>
    <w:rsid w:val="00BC19DB"/>
    <w:rsid w:val="00BC386C"/>
    <w:rsid w:val="00BC6655"/>
    <w:rsid w:val="00BD1747"/>
    <w:rsid w:val="00BD25F3"/>
    <w:rsid w:val="00BD292B"/>
    <w:rsid w:val="00BD320B"/>
    <w:rsid w:val="00BD3E54"/>
    <w:rsid w:val="00BD66FB"/>
    <w:rsid w:val="00BD690C"/>
    <w:rsid w:val="00BD710B"/>
    <w:rsid w:val="00BE0673"/>
    <w:rsid w:val="00BE0F1E"/>
    <w:rsid w:val="00BE1E88"/>
    <w:rsid w:val="00BE33EC"/>
    <w:rsid w:val="00BE6E17"/>
    <w:rsid w:val="00BE7E3B"/>
    <w:rsid w:val="00BF0737"/>
    <w:rsid w:val="00BF1A14"/>
    <w:rsid w:val="00BF25B3"/>
    <w:rsid w:val="00BF288F"/>
    <w:rsid w:val="00BF41F3"/>
    <w:rsid w:val="00BF4C2A"/>
    <w:rsid w:val="00BF5188"/>
    <w:rsid w:val="00BF68B2"/>
    <w:rsid w:val="00BF7480"/>
    <w:rsid w:val="00BF7838"/>
    <w:rsid w:val="00BF7B6F"/>
    <w:rsid w:val="00C00599"/>
    <w:rsid w:val="00C02626"/>
    <w:rsid w:val="00C03651"/>
    <w:rsid w:val="00C03E57"/>
    <w:rsid w:val="00C04176"/>
    <w:rsid w:val="00C04241"/>
    <w:rsid w:val="00C04880"/>
    <w:rsid w:val="00C048D8"/>
    <w:rsid w:val="00C04A39"/>
    <w:rsid w:val="00C04E1C"/>
    <w:rsid w:val="00C056BD"/>
    <w:rsid w:val="00C06B96"/>
    <w:rsid w:val="00C06EBC"/>
    <w:rsid w:val="00C07B3E"/>
    <w:rsid w:val="00C104AA"/>
    <w:rsid w:val="00C10CBC"/>
    <w:rsid w:val="00C1173A"/>
    <w:rsid w:val="00C11CF8"/>
    <w:rsid w:val="00C124CB"/>
    <w:rsid w:val="00C14973"/>
    <w:rsid w:val="00C15572"/>
    <w:rsid w:val="00C155A1"/>
    <w:rsid w:val="00C1566C"/>
    <w:rsid w:val="00C15C5C"/>
    <w:rsid w:val="00C161D7"/>
    <w:rsid w:val="00C1643D"/>
    <w:rsid w:val="00C168BB"/>
    <w:rsid w:val="00C16AD4"/>
    <w:rsid w:val="00C16C56"/>
    <w:rsid w:val="00C17424"/>
    <w:rsid w:val="00C2212A"/>
    <w:rsid w:val="00C23D46"/>
    <w:rsid w:val="00C23FFB"/>
    <w:rsid w:val="00C258E1"/>
    <w:rsid w:val="00C25B5C"/>
    <w:rsid w:val="00C25DDF"/>
    <w:rsid w:val="00C261A9"/>
    <w:rsid w:val="00C27805"/>
    <w:rsid w:val="00C30A50"/>
    <w:rsid w:val="00C32A60"/>
    <w:rsid w:val="00C32AB0"/>
    <w:rsid w:val="00C32FA6"/>
    <w:rsid w:val="00C33C8C"/>
    <w:rsid w:val="00C35591"/>
    <w:rsid w:val="00C373C0"/>
    <w:rsid w:val="00C378B2"/>
    <w:rsid w:val="00C4245E"/>
    <w:rsid w:val="00C424CB"/>
    <w:rsid w:val="00C42793"/>
    <w:rsid w:val="00C428A8"/>
    <w:rsid w:val="00C42F39"/>
    <w:rsid w:val="00C43690"/>
    <w:rsid w:val="00C455E6"/>
    <w:rsid w:val="00C46A61"/>
    <w:rsid w:val="00C46D7D"/>
    <w:rsid w:val="00C50330"/>
    <w:rsid w:val="00C50920"/>
    <w:rsid w:val="00C50B2C"/>
    <w:rsid w:val="00C53B37"/>
    <w:rsid w:val="00C54FC5"/>
    <w:rsid w:val="00C55104"/>
    <w:rsid w:val="00C559ED"/>
    <w:rsid w:val="00C55DBE"/>
    <w:rsid w:val="00C56867"/>
    <w:rsid w:val="00C57111"/>
    <w:rsid w:val="00C57426"/>
    <w:rsid w:val="00C60012"/>
    <w:rsid w:val="00C601ED"/>
    <w:rsid w:val="00C60275"/>
    <w:rsid w:val="00C6168B"/>
    <w:rsid w:val="00C6175B"/>
    <w:rsid w:val="00C61938"/>
    <w:rsid w:val="00C6215B"/>
    <w:rsid w:val="00C627EF"/>
    <w:rsid w:val="00C62A7B"/>
    <w:rsid w:val="00C62C9D"/>
    <w:rsid w:val="00C62CEF"/>
    <w:rsid w:val="00C62EDE"/>
    <w:rsid w:val="00C63606"/>
    <w:rsid w:val="00C63EE1"/>
    <w:rsid w:val="00C64B80"/>
    <w:rsid w:val="00C65107"/>
    <w:rsid w:val="00C6510B"/>
    <w:rsid w:val="00C66076"/>
    <w:rsid w:val="00C663CB"/>
    <w:rsid w:val="00C663DE"/>
    <w:rsid w:val="00C70BAB"/>
    <w:rsid w:val="00C715FE"/>
    <w:rsid w:val="00C717D3"/>
    <w:rsid w:val="00C72903"/>
    <w:rsid w:val="00C734B3"/>
    <w:rsid w:val="00C7398D"/>
    <w:rsid w:val="00C754C5"/>
    <w:rsid w:val="00C75773"/>
    <w:rsid w:val="00C758CB"/>
    <w:rsid w:val="00C778EF"/>
    <w:rsid w:val="00C77BC5"/>
    <w:rsid w:val="00C800B0"/>
    <w:rsid w:val="00C80D7F"/>
    <w:rsid w:val="00C81758"/>
    <w:rsid w:val="00C83086"/>
    <w:rsid w:val="00C85437"/>
    <w:rsid w:val="00C861AD"/>
    <w:rsid w:val="00C865AC"/>
    <w:rsid w:val="00C87B77"/>
    <w:rsid w:val="00C87E6B"/>
    <w:rsid w:val="00C90EE8"/>
    <w:rsid w:val="00C91045"/>
    <w:rsid w:val="00C926E4"/>
    <w:rsid w:val="00C92A42"/>
    <w:rsid w:val="00C9349A"/>
    <w:rsid w:val="00C934E0"/>
    <w:rsid w:val="00C93E98"/>
    <w:rsid w:val="00C949D7"/>
    <w:rsid w:val="00C94DD2"/>
    <w:rsid w:val="00C95084"/>
    <w:rsid w:val="00C9510A"/>
    <w:rsid w:val="00C95B7B"/>
    <w:rsid w:val="00C96785"/>
    <w:rsid w:val="00C97275"/>
    <w:rsid w:val="00CA035F"/>
    <w:rsid w:val="00CA04F4"/>
    <w:rsid w:val="00CA1557"/>
    <w:rsid w:val="00CA1583"/>
    <w:rsid w:val="00CA16FF"/>
    <w:rsid w:val="00CA19CB"/>
    <w:rsid w:val="00CA1DD3"/>
    <w:rsid w:val="00CA2721"/>
    <w:rsid w:val="00CA32A5"/>
    <w:rsid w:val="00CA3414"/>
    <w:rsid w:val="00CA4660"/>
    <w:rsid w:val="00CA493A"/>
    <w:rsid w:val="00CA5B0B"/>
    <w:rsid w:val="00CA5BB2"/>
    <w:rsid w:val="00CA6EA1"/>
    <w:rsid w:val="00CA71FE"/>
    <w:rsid w:val="00CA792E"/>
    <w:rsid w:val="00CA7EAD"/>
    <w:rsid w:val="00CB0E82"/>
    <w:rsid w:val="00CB1ACA"/>
    <w:rsid w:val="00CB2B09"/>
    <w:rsid w:val="00CB3967"/>
    <w:rsid w:val="00CB43F5"/>
    <w:rsid w:val="00CB4DDE"/>
    <w:rsid w:val="00CB6F97"/>
    <w:rsid w:val="00CB74D3"/>
    <w:rsid w:val="00CB789E"/>
    <w:rsid w:val="00CC0160"/>
    <w:rsid w:val="00CC1EA1"/>
    <w:rsid w:val="00CC2CEA"/>
    <w:rsid w:val="00CC4D03"/>
    <w:rsid w:val="00CC72C5"/>
    <w:rsid w:val="00CC7536"/>
    <w:rsid w:val="00CD1267"/>
    <w:rsid w:val="00CD401F"/>
    <w:rsid w:val="00CD4357"/>
    <w:rsid w:val="00CD4941"/>
    <w:rsid w:val="00CD6258"/>
    <w:rsid w:val="00CD6830"/>
    <w:rsid w:val="00CD784E"/>
    <w:rsid w:val="00CD7D2E"/>
    <w:rsid w:val="00CE0BEC"/>
    <w:rsid w:val="00CE0F65"/>
    <w:rsid w:val="00CE10CD"/>
    <w:rsid w:val="00CE27A1"/>
    <w:rsid w:val="00CE2CFA"/>
    <w:rsid w:val="00CE3835"/>
    <w:rsid w:val="00CE4BC7"/>
    <w:rsid w:val="00CE5A5C"/>
    <w:rsid w:val="00CE5D45"/>
    <w:rsid w:val="00CE5EE3"/>
    <w:rsid w:val="00CE606F"/>
    <w:rsid w:val="00CE66F7"/>
    <w:rsid w:val="00CE6B45"/>
    <w:rsid w:val="00CE77F8"/>
    <w:rsid w:val="00CF00DC"/>
    <w:rsid w:val="00CF15FB"/>
    <w:rsid w:val="00CF2918"/>
    <w:rsid w:val="00CF398B"/>
    <w:rsid w:val="00CF3C41"/>
    <w:rsid w:val="00CF4109"/>
    <w:rsid w:val="00CF4D45"/>
    <w:rsid w:val="00CF5794"/>
    <w:rsid w:val="00CF5931"/>
    <w:rsid w:val="00CF6142"/>
    <w:rsid w:val="00CF6225"/>
    <w:rsid w:val="00CF654B"/>
    <w:rsid w:val="00CF68D2"/>
    <w:rsid w:val="00CF6E8B"/>
    <w:rsid w:val="00CF6F44"/>
    <w:rsid w:val="00CF791A"/>
    <w:rsid w:val="00D00281"/>
    <w:rsid w:val="00D00AF5"/>
    <w:rsid w:val="00D01964"/>
    <w:rsid w:val="00D02EFD"/>
    <w:rsid w:val="00D04861"/>
    <w:rsid w:val="00D04BC2"/>
    <w:rsid w:val="00D056C5"/>
    <w:rsid w:val="00D062B9"/>
    <w:rsid w:val="00D1062B"/>
    <w:rsid w:val="00D106E3"/>
    <w:rsid w:val="00D110E7"/>
    <w:rsid w:val="00D137E7"/>
    <w:rsid w:val="00D13B64"/>
    <w:rsid w:val="00D13BE1"/>
    <w:rsid w:val="00D14C9E"/>
    <w:rsid w:val="00D14DA4"/>
    <w:rsid w:val="00D1644A"/>
    <w:rsid w:val="00D16ED3"/>
    <w:rsid w:val="00D1710F"/>
    <w:rsid w:val="00D17413"/>
    <w:rsid w:val="00D177D8"/>
    <w:rsid w:val="00D21D43"/>
    <w:rsid w:val="00D241D2"/>
    <w:rsid w:val="00D253B9"/>
    <w:rsid w:val="00D2577A"/>
    <w:rsid w:val="00D27770"/>
    <w:rsid w:val="00D30173"/>
    <w:rsid w:val="00D3054E"/>
    <w:rsid w:val="00D31AB7"/>
    <w:rsid w:val="00D32266"/>
    <w:rsid w:val="00D323F2"/>
    <w:rsid w:val="00D33447"/>
    <w:rsid w:val="00D35312"/>
    <w:rsid w:val="00D359D5"/>
    <w:rsid w:val="00D3620C"/>
    <w:rsid w:val="00D37630"/>
    <w:rsid w:val="00D37954"/>
    <w:rsid w:val="00D37B08"/>
    <w:rsid w:val="00D37E5A"/>
    <w:rsid w:val="00D40603"/>
    <w:rsid w:val="00D41565"/>
    <w:rsid w:val="00D41FC9"/>
    <w:rsid w:val="00D4209A"/>
    <w:rsid w:val="00D42485"/>
    <w:rsid w:val="00D427B4"/>
    <w:rsid w:val="00D4294B"/>
    <w:rsid w:val="00D42FF5"/>
    <w:rsid w:val="00D4307A"/>
    <w:rsid w:val="00D43324"/>
    <w:rsid w:val="00D4345C"/>
    <w:rsid w:val="00D437F3"/>
    <w:rsid w:val="00D44CC5"/>
    <w:rsid w:val="00D44E0B"/>
    <w:rsid w:val="00D45362"/>
    <w:rsid w:val="00D46AF9"/>
    <w:rsid w:val="00D4758F"/>
    <w:rsid w:val="00D475FF"/>
    <w:rsid w:val="00D479C8"/>
    <w:rsid w:val="00D47FA9"/>
    <w:rsid w:val="00D508C5"/>
    <w:rsid w:val="00D50A74"/>
    <w:rsid w:val="00D50A8F"/>
    <w:rsid w:val="00D50D23"/>
    <w:rsid w:val="00D512BB"/>
    <w:rsid w:val="00D513B4"/>
    <w:rsid w:val="00D542C8"/>
    <w:rsid w:val="00D545CA"/>
    <w:rsid w:val="00D5678C"/>
    <w:rsid w:val="00D571EF"/>
    <w:rsid w:val="00D57846"/>
    <w:rsid w:val="00D604B9"/>
    <w:rsid w:val="00D61F68"/>
    <w:rsid w:val="00D6235A"/>
    <w:rsid w:val="00D63403"/>
    <w:rsid w:val="00D636A8"/>
    <w:rsid w:val="00D64527"/>
    <w:rsid w:val="00D6527E"/>
    <w:rsid w:val="00D65862"/>
    <w:rsid w:val="00D65A18"/>
    <w:rsid w:val="00D671AC"/>
    <w:rsid w:val="00D671F9"/>
    <w:rsid w:val="00D67DFD"/>
    <w:rsid w:val="00D72417"/>
    <w:rsid w:val="00D7278E"/>
    <w:rsid w:val="00D72F35"/>
    <w:rsid w:val="00D731BA"/>
    <w:rsid w:val="00D748B8"/>
    <w:rsid w:val="00D74D5C"/>
    <w:rsid w:val="00D75027"/>
    <w:rsid w:val="00D750DF"/>
    <w:rsid w:val="00D7793C"/>
    <w:rsid w:val="00D779F9"/>
    <w:rsid w:val="00D81BF1"/>
    <w:rsid w:val="00D81DEC"/>
    <w:rsid w:val="00D8231E"/>
    <w:rsid w:val="00D827AC"/>
    <w:rsid w:val="00D8456B"/>
    <w:rsid w:val="00D85C90"/>
    <w:rsid w:val="00D866EB"/>
    <w:rsid w:val="00D8726E"/>
    <w:rsid w:val="00D87446"/>
    <w:rsid w:val="00D87502"/>
    <w:rsid w:val="00D87E35"/>
    <w:rsid w:val="00D90DCB"/>
    <w:rsid w:val="00D911F9"/>
    <w:rsid w:val="00D913B6"/>
    <w:rsid w:val="00D91902"/>
    <w:rsid w:val="00D94973"/>
    <w:rsid w:val="00D955B4"/>
    <w:rsid w:val="00D971B3"/>
    <w:rsid w:val="00D972B6"/>
    <w:rsid w:val="00D97E01"/>
    <w:rsid w:val="00DA0DBB"/>
    <w:rsid w:val="00DA1A9E"/>
    <w:rsid w:val="00DA1D89"/>
    <w:rsid w:val="00DA293F"/>
    <w:rsid w:val="00DA2D34"/>
    <w:rsid w:val="00DA2DCD"/>
    <w:rsid w:val="00DA2E65"/>
    <w:rsid w:val="00DA3253"/>
    <w:rsid w:val="00DA333B"/>
    <w:rsid w:val="00DA33BD"/>
    <w:rsid w:val="00DA3B1A"/>
    <w:rsid w:val="00DA3DB5"/>
    <w:rsid w:val="00DA49A0"/>
    <w:rsid w:val="00DA4D3E"/>
    <w:rsid w:val="00DA5730"/>
    <w:rsid w:val="00DA5EE8"/>
    <w:rsid w:val="00DA6CBD"/>
    <w:rsid w:val="00DA6D9D"/>
    <w:rsid w:val="00DA7588"/>
    <w:rsid w:val="00DA7846"/>
    <w:rsid w:val="00DB050E"/>
    <w:rsid w:val="00DB19F2"/>
    <w:rsid w:val="00DB31FC"/>
    <w:rsid w:val="00DB338C"/>
    <w:rsid w:val="00DB4DC5"/>
    <w:rsid w:val="00DB5101"/>
    <w:rsid w:val="00DB56FC"/>
    <w:rsid w:val="00DB5761"/>
    <w:rsid w:val="00DB6B7C"/>
    <w:rsid w:val="00DB6DAA"/>
    <w:rsid w:val="00DB7303"/>
    <w:rsid w:val="00DC078F"/>
    <w:rsid w:val="00DC150A"/>
    <w:rsid w:val="00DC2844"/>
    <w:rsid w:val="00DC2C50"/>
    <w:rsid w:val="00DC2F59"/>
    <w:rsid w:val="00DC36AF"/>
    <w:rsid w:val="00DC3954"/>
    <w:rsid w:val="00DC3D41"/>
    <w:rsid w:val="00DC5C1F"/>
    <w:rsid w:val="00DC6078"/>
    <w:rsid w:val="00DC67DE"/>
    <w:rsid w:val="00DC79AD"/>
    <w:rsid w:val="00DD0AE4"/>
    <w:rsid w:val="00DD1229"/>
    <w:rsid w:val="00DD1620"/>
    <w:rsid w:val="00DD1898"/>
    <w:rsid w:val="00DD1ABF"/>
    <w:rsid w:val="00DD1D6E"/>
    <w:rsid w:val="00DD2075"/>
    <w:rsid w:val="00DD307A"/>
    <w:rsid w:val="00DD3A20"/>
    <w:rsid w:val="00DD63B4"/>
    <w:rsid w:val="00DD66AB"/>
    <w:rsid w:val="00DD7596"/>
    <w:rsid w:val="00DE2304"/>
    <w:rsid w:val="00DE281B"/>
    <w:rsid w:val="00DE291D"/>
    <w:rsid w:val="00DE2B09"/>
    <w:rsid w:val="00DE34C7"/>
    <w:rsid w:val="00DE45A8"/>
    <w:rsid w:val="00DE4761"/>
    <w:rsid w:val="00DE4847"/>
    <w:rsid w:val="00DE51BF"/>
    <w:rsid w:val="00DE54EF"/>
    <w:rsid w:val="00DE59B5"/>
    <w:rsid w:val="00DE64E7"/>
    <w:rsid w:val="00DE7008"/>
    <w:rsid w:val="00DF0DC3"/>
    <w:rsid w:val="00DF2868"/>
    <w:rsid w:val="00DF292F"/>
    <w:rsid w:val="00DF5266"/>
    <w:rsid w:val="00DF79AC"/>
    <w:rsid w:val="00DF7AA4"/>
    <w:rsid w:val="00E005B9"/>
    <w:rsid w:val="00E00738"/>
    <w:rsid w:val="00E0164E"/>
    <w:rsid w:val="00E016B0"/>
    <w:rsid w:val="00E02EC3"/>
    <w:rsid w:val="00E049AB"/>
    <w:rsid w:val="00E0595C"/>
    <w:rsid w:val="00E0642A"/>
    <w:rsid w:val="00E06487"/>
    <w:rsid w:val="00E06FEB"/>
    <w:rsid w:val="00E0747E"/>
    <w:rsid w:val="00E07D49"/>
    <w:rsid w:val="00E10099"/>
    <w:rsid w:val="00E11ABD"/>
    <w:rsid w:val="00E13382"/>
    <w:rsid w:val="00E134EC"/>
    <w:rsid w:val="00E142D5"/>
    <w:rsid w:val="00E1521B"/>
    <w:rsid w:val="00E21066"/>
    <w:rsid w:val="00E211F3"/>
    <w:rsid w:val="00E215A9"/>
    <w:rsid w:val="00E216CC"/>
    <w:rsid w:val="00E217EE"/>
    <w:rsid w:val="00E2292B"/>
    <w:rsid w:val="00E238F2"/>
    <w:rsid w:val="00E23BE4"/>
    <w:rsid w:val="00E23E77"/>
    <w:rsid w:val="00E245E2"/>
    <w:rsid w:val="00E24EFC"/>
    <w:rsid w:val="00E25366"/>
    <w:rsid w:val="00E25698"/>
    <w:rsid w:val="00E25BE6"/>
    <w:rsid w:val="00E25DAC"/>
    <w:rsid w:val="00E26118"/>
    <w:rsid w:val="00E26831"/>
    <w:rsid w:val="00E30761"/>
    <w:rsid w:val="00E30E45"/>
    <w:rsid w:val="00E314FD"/>
    <w:rsid w:val="00E327F9"/>
    <w:rsid w:val="00E333BB"/>
    <w:rsid w:val="00E33AF2"/>
    <w:rsid w:val="00E34FDA"/>
    <w:rsid w:val="00E3558C"/>
    <w:rsid w:val="00E35735"/>
    <w:rsid w:val="00E40948"/>
    <w:rsid w:val="00E40A7E"/>
    <w:rsid w:val="00E40A97"/>
    <w:rsid w:val="00E40E3C"/>
    <w:rsid w:val="00E41758"/>
    <w:rsid w:val="00E41F5F"/>
    <w:rsid w:val="00E4454A"/>
    <w:rsid w:val="00E44809"/>
    <w:rsid w:val="00E455E6"/>
    <w:rsid w:val="00E47195"/>
    <w:rsid w:val="00E475C8"/>
    <w:rsid w:val="00E476FA"/>
    <w:rsid w:val="00E51899"/>
    <w:rsid w:val="00E52D9C"/>
    <w:rsid w:val="00E5313D"/>
    <w:rsid w:val="00E5335F"/>
    <w:rsid w:val="00E53CD8"/>
    <w:rsid w:val="00E541A1"/>
    <w:rsid w:val="00E54770"/>
    <w:rsid w:val="00E54F35"/>
    <w:rsid w:val="00E551AD"/>
    <w:rsid w:val="00E557A0"/>
    <w:rsid w:val="00E565C4"/>
    <w:rsid w:val="00E57254"/>
    <w:rsid w:val="00E57566"/>
    <w:rsid w:val="00E61C29"/>
    <w:rsid w:val="00E61F06"/>
    <w:rsid w:val="00E6213E"/>
    <w:rsid w:val="00E63324"/>
    <w:rsid w:val="00E633DA"/>
    <w:rsid w:val="00E6422B"/>
    <w:rsid w:val="00E64457"/>
    <w:rsid w:val="00E644DF"/>
    <w:rsid w:val="00E64568"/>
    <w:rsid w:val="00E647A3"/>
    <w:rsid w:val="00E65037"/>
    <w:rsid w:val="00E6511B"/>
    <w:rsid w:val="00E6581A"/>
    <w:rsid w:val="00E7078C"/>
    <w:rsid w:val="00E70F99"/>
    <w:rsid w:val="00E71792"/>
    <w:rsid w:val="00E72D21"/>
    <w:rsid w:val="00E738BE"/>
    <w:rsid w:val="00E73B63"/>
    <w:rsid w:val="00E740EE"/>
    <w:rsid w:val="00E743F4"/>
    <w:rsid w:val="00E75355"/>
    <w:rsid w:val="00E75C69"/>
    <w:rsid w:val="00E76084"/>
    <w:rsid w:val="00E76D3B"/>
    <w:rsid w:val="00E77AB2"/>
    <w:rsid w:val="00E80E9D"/>
    <w:rsid w:val="00E81425"/>
    <w:rsid w:val="00E826B1"/>
    <w:rsid w:val="00E834B6"/>
    <w:rsid w:val="00E852B3"/>
    <w:rsid w:val="00E852DB"/>
    <w:rsid w:val="00E85E0F"/>
    <w:rsid w:val="00E85F54"/>
    <w:rsid w:val="00E86007"/>
    <w:rsid w:val="00E8718E"/>
    <w:rsid w:val="00E90A0C"/>
    <w:rsid w:val="00E912E3"/>
    <w:rsid w:val="00E933FA"/>
    <w:rsid w:val="00E935AF"/>
    <w:rsid w:val="00E94992"/>
    <w:rsid w:val="00E94A1A"/>
    <w:rsid w:val="00E94FB0"/>
    <w:rsid w:val="00E950CA"/>
    <w:rsid w:val="00E9544D"/>
    <w:rsid w:val="00E95F88"/>
    <w:rsid w:val="00E96BE2"/>
    <w:rsid w:val="00E97067"/>
    <w:rsid w:val="00EA1765"/>
    <w:rsid w:val="00EA28BC"/>
    <w:rsid w:val="00EA39D0"/>
    <w:rsid w:val="00EA5E3E"/>
    <w:rsid w:val="00EA6573"/>
    <w:rsid w:val="00EA7CB7"/>
    <w:rsid w:val="00EA7DF9"/>
    <w:rsid w:val="00EA7F47"/>
    <w:rsid w:val="00EB0677"/>
    <w:rsid w:val="00EB084E"/>
    <w:rsid w:val="00EB10A5"/>
    <w:rsid w:val="00EB2BA7"/>
    <w:rsid w:val="00EB3540"/>
    <w:rsid w:val="00EB3A14"/>
    <w:rsid w:val="00EB3DA4"/>
    <w:rsid w:val="00EB3F29"/>
    <w:rsid w:val="00EB5284"/>
    <w:rsid w:val="00EB5E1A"/>
    <w:rsid w:val="00EB60BF"/>
    <w:rsid w:val="00EB64B8"/>
    <w:rsid w:val="00EB6BDF"/>
    <w:rsid w:val="00EB73EF"/>
    <w:rsid w:val="00EC03D5"/>
    <w:rsid w:val="00EC1D01"/>
    <w:rsid w:val="00EC2CA9"/>
    <w:rsid w:val="00EC2CC6"/>
    <w:rsid w:val="00EC34A6"/>
    <w:rsid w:val="00EC4CD9"/>
    <w:rsid w:val="00EC53B9"/>
    <w:rsid w:val="00EC5C2F"/>
    <w:rsid w:val="00EC6028"/>
    <w:rsid w:val="00EC6417"/>
    <w:rsid w:val="00EC72B7"/>
    <w:rsid w:val="00EC74E7"/>
    <w:rsid w:val="00EC79F4"/>
    <w:rsid w:val="00EC7E13"/>
    <w:rsid w:val="00ED0EB2"/>
    <w:rsid w:val="00ED0F0C"/>
    <w:rsid w:val="00ED1435"/>
    <w:rsid w:val="00ED14D6"/>
    <w:rsid w:val="00ED4854"/>
    <w:rsid w:val="00ED4E7E"/>
    <w:rsid w:val="00ED749B"/>
    <w:rsid w:val="00ED75C4"/>
    <w:rsid w:val="00EE0BB1"/>
    <w:rsid w:val="00EE0DDC"/>
    <w:rsid w:val="00EE25DD"/>
    <w:rsid w:val="00EE3E61"/>
    <w:rsid w:val="00EE6507"/>
    <w:rsid w:val="00EF0210"/>
    <w:rsid w:val="00EF03DB"/>
    <w:rsid w:val="00EF12C8"/>
    <w:rsid w:val="00EF1339"/>
    <w:rsid w:val="00EF1C56"/>
    <w:rsid w:val="00EF2176"/>
    <w:rsid w:val="00EF28DF"/>
    <w:rsid w:val="00EF2FC5"/>
    <w:rsid w:val="00EF3F79"/>
    <w:rsid w:val="00EF420A"/>
    <w:rsid w:val="00EF49CE"/>
    <w:rsid w:val="00EF57DC"/>
    <w:rsid w:val="00EF58A6"/>
    <w:rsid w:val="00EF61D4"/>
    <w:rsid w:val="00EF6435"/>
    <w:rsid w:val="00EF762A"/>
    <w:rsid w:val="00EF7F24"/>
    <w:rsid w:val="00F00894"/>
    <w:rsid w:val="00F00E0B"/>
    <w:rsid w:val="00F02459"/>
    <w:rsid w:val="00F029F6"/>
    <w:rsid w:val="00F03D68"/>
    <w:rsid w:val="00F03FD0"/>
    <w:rsid w:val="00F0465F"/>
    <w:rsid w:val="00F0488C"/>
    <w:rsid w:val="00F05B99"/>
    <w:rsid w:val="00F065E2"/>
    <w:rsid w:val="00F0669C"/>
    <w:rsid w:val="00F068B8"/>
    <w:rsid w:val="00F06912"/>
    <w:rsid w:val="00F07E16"/>
    <w:rsid w:val="00F104A1"/>
    <w:rsid w:val="00F1075C"/>
    <w:rsid w:val="00F10D4C"/>
    <w:rsid w:val="00F10F6B"/>
    <w:rsid w:val="00F11590"/>
    <w:rsid w:val="00F129A5"/>
    <w:rsid w:val="00F14852"/>
    <w:rsid w:val="00F14E68"/>
    <w:rsid w:val="00F151ED"/>
    <w:rsid w:val="00F15D14"/>
    <w:rsid w:val="00F17AE6"/>
    <w:rsid w:val="00F2017F"/>
    <w:rsid w:val="00F20A86"/>
    <w:rsid w:val="00F2209A"/>
    <w:rsid w:val="00F222C3"/>
    <w:rsid w:val="00F22B0D"/>
    <w:rsid w:val="00F23697"/>
    <w:rsid w:val="00F23E46"/>
    <w:rsid w:val="00F242D8"/>
    <w:rsid w:val="00F256DF"/>
    <w:rsid w:val="00F25D57"/>
    <w:rsid w:val="00F25F2D"/>
    <w:rsid w:val="00F2709A"/>
    <w:rsid w:val="00F30260"/>
    <w:rsid w:val="00F30678"/>
    <w:rsid w:val="00F30F4D"/>
    <w:rsid w:val="00F32F84"/>
    <w:rsid w:val="00F332EB"/>
    <w:rsid w:val="00F33EA3"/>
    <w:rsid w:val="00F34024"/>
    <w:rsid w:val="00F34EA1"/>
    <w:rsid w:val="00F35C03"/>
    <w:rsid w:val="00F360E7"/>
    <w:rsid w:val="00F36200"/>
    <w:rsid w:val="00F36807"/>
    <w:rsid w:val="00F36BB7"/>
    <w:rsid w:val="00F374BC"/>
    <w:rsid w:val="00F37A8E"/>
    <w:rsid w:val="00F40329"/>
    <w:rsid w:val="00F40A96"/>
    <w:rsid w:val="00F40D62"/>
    <w:rsid w:val="00F41533"/>
    <w:rsid w:val="00F417E0"/>
    <w:rsid w:val="00F4254F"/>
    <w:rsid w:val="00F43D6E"/>
    <w:rsid w:val="00F44864"/>
    <w:rsid w:val="00F45051"/>
    <w:rsid w:val="00F46065"/>
    <w:rsid w:val="00F46B75"/>
    <w:rsid w:val="00F46E4C"/>
    <w:rsid w:val="00F50011"/>
    <w:rsid w:val="00F500B7"/>
    <w:rsid w:val="00F5020A"/>
    <w:rsid w:val="00F503F2"/>
    <w:rsid w:val="00F50486"/>
    <w:rsid w:val="00F51149"/>
    <w:rsid w:val="00F518B1"/>
    <w:rsid w:val="00F5209B"/>
    <w:rsid w:val="00F547F1"/>
    <w:rsid w:val="00F5512A"/>
    <w:rsid w:val="00F5551F"/>
    <w:rsid w:val="00F5594C"/>
    <w:rsid w:val="00F55E6D"/>
    <w:rsid w:val="00F56269"/>
    <w:rsid w:val="00F566EE"/>
    <w:rsid w:val="00F57169"/>
    <w:rsid w:val="00F57AAF"/>
    <w:rsid w:val="00F60363"/>
    <w:rsid w:val="00F6058E"/>
    <w:rsid w:val="00F61B24"/>
    <w:rsid w:val="00F623F3"/>
    <w:rsid w:val="00F628EC"/>
    <w:rsid w:val="00F630A1"/>
    <w:rsid w:val="00F63297"/>
    <w:rsid w:val="00F63789"/>
    <w:rsid w:val="00F6467C"/>
    <w:rsid w:val="00F64B48"/>
    <w:rsid w:val="00F64C63"/>
    <w:rsid w:val="00F668DD"/>
    <w:rsid w:val="00F66A53"/>
    <w:rsid w:val="00F678B0"/>
    <w:rsid w:val="00F678F9"/>
    <w:rsid w:val="00F70664"/>
    <w:rsid w:val="00F70C9C"/>
    <w:rsid w:val="00F71CDA"/>
    <w:rsid w:val="00F7237A"/>
    <w:rsid w:val="00F7295B"/>
    <w:rsid w:val="00F72FC9"/>
    <w:rsid w:val="00F74121"/>
    <w:rsid w:val="00F74245"/>
    <w:rsid w:val="00F74CCE"/>
    <w:rsid w:val="00F75CE7"/>
    <w:rsid w:val="00F7696D"/>
    <w:rsid w:val="00F76EC6"/>
    <w:rsid w:val="00F772F4"/>
    <w:rsid w:val="00F77983"/>
    <w:rsid w:val="00F77CDD"/>
    <w:rsid w:val="00F800AE"/>
    <w:rsid w:val="00F80E58"/>
    <w:rsid w:val="00F80F80"/>
    <w:rsid w:val="00F82D01"/>
    <w:rsid w:val="00F82FF3"/>
    <w:rsid w:val="00F83235"/>
    <w:rsid w:val="00F8346E"/>
    <w:rsid w:val="00F83658"/>
    <w:rsid w:val="00F83752"/>
    <w:rsid w:val="00F83E36"/>
    <w:rsid w:val="00F84168"/>
    <w:rsid w:val="00F84F4C"/>
    <w:rsid w:val="00F87D93"/>
    <w:rsid w:val="00F90731"/>
    <w:rsid w:val="00F90E8C"/>
    <w:rsid w:val="00F9199F"/>
    <w:rsid w:val="00F93641"/>
    <w:rsid w:val="00F960CD"/>
    <w:rsid w:val="00F974C6"/>
    <w:rsid w:val="00F974E7"/>
    <w:rsid w:val="00F97FEC"/>
    <w:rsid w:val="00FA1051"/>
    <w:rsid w:val="00FA22B8"/>
    <w:rsid w:val="00FA357C"/>
    <w:rsid w:val="00FA35AC"/>
    <w:rsid w:val="00FA35C4"/>
    <w:rsid w:val="00FA4977"/>
    <w:rsid w:val="00FA5F4F"/>
    <w:rsid w:val="00FA6123"/>
    <w:rsid w:val="00FA71B5"/>
    <w:rsid w:val="00FA7230"/>
    <w:rsid w:val="00FA7379"/>
    <w:rsid w:val="00FA7AE9"/>
    <w:rsid w:val="00FA7B4C"/>
    <w:rsid w:val="00FA7E57"/>
    <w:rsid w:val="00FB2371"/>
    <w:rsid w:val="00FB2779"/>
    <w:rsid w:val="00FB29A2"/>
    <w:rsid w:val="00FB33C8"/>
    <w:rsid w:val="00FB37A1"/>
    <w:rsid w:val="00FB3809"/>
    <w:rsid w:val="00FB4D5C"/>
    <w:rsid w:val="00FB5572"/>
    <w:rsid w:val="00FB65C4"/>
    <w:rsid w:val="00FB6C07"/>
    <w:rsid w:val="00FB710E"/>
    <w:rsid w:val="00FB7B26"/>
    <w:rsid w:val="00FC0400"/>
    <w:rsid w:val="00FC052D"/>
    <w:rsid w:val="00FC0887"/>
    <w:rsid w:val="00FC1703"/>
    <w:rsid w:val="00FC1722"/>
    <w:rsid w:val="00FC3BCB"/>
    <w:rsid w:val="00FC44EB"/>
    <w:rsid w:val="00FC4E66"/>
    <w:rsid w:val="00FC5156"/>
    <w:rsid w:val="00FC5C91"/>
    <w:rsid w:val="00FC67A4"/>
    <w:rsid w:val="00FC6F70"/>
    <w:rsid w:val="00FC707B"/>
    <w:rsid w:val="00FC7116"/>
    <w:rsid w:val="00FC7A6F"/>
    <w:rsid w:val="00FD04C2"/>
    <w:rsid w:val="00FD0D6E"/>
    <w:rsid w:val="00FD1A0D"/>
    <w:rsid w:val="00FD23A5"/>
    <w:rsid w:val="00FD4F3C"/>
    <w:rsid w:val="00FD6CAB"/>
    <w:rsid w:val="00FD70AC"/>
    <w:rsid w:val="00FD7494"/>
    <w:rsid w:val="00FD789D"/>
    <w:rsid w:val="00FE136B"/>
    <w:rsid w:val="00FE2332"/>
    <w:rsid w:val="00FE2C15"/>
    <w:rsid w:val="00FE2DA8"/>
    <w:rsid w:val="00FE2ECC"/>
    <w:rsid w:val="00FE3B09"/>
    <w:rsid w:val="00FE4291"/>
    <w:rsid w:val="00FE4B57"/>
    <w:rsid w:val="00FE6555"/>
    <w:rsid w:val="00FE744A"/>
    <w:rsid w:val="00FE7E6A"/>
    <w:rsid w:val="00FE7EF3"/>
    <w:rsid w:val="00FF482F"/>
    <w:rsid w:val="00FF5F8D"/>
    <w:rsid w:val="00FF71D6"/>
    <w:rsid w:val="00FF740D"/>
    <w:rsid w:val="00FF7B02"/>
    <w:rsid w:val="01DAA998"/>
    <w:rsid w:val="0351CAA0"/>
    <w:rsid w:val="051C99E8"/>
    <w:rsid w:val="05B2A84D"/>
    <w:rsid w:val="080EAC43"/>
    <w:rsid w:val="0E28B38B"/>
    <w:rsid w:val="1AAC4405"/>
    <w:rsid w:val="22782077"/>
    <w:rsid w:val="2B6782EE"/>
    <w:rsid w:val="2CE654CF"/>
    <w:rsid w:val="312CF74A"/>
    <w:rsid w:val="3BC44542"/>
    <w:rsid w:val="42D03694"/>
    <w:rsid w:val="44631F5B"/>
    <w:rsid w:val="45E63571"/>
    <w:rsid w:val="55DEAAED"/>
    <w:rsid w:val="58220CBA"/>
    <w:rsid w:val="588A5308"/>
    <w:rsid w:val="60D4FA85"/>
    <w:rsid w:val="663F119A"/>
    <w:rsid w:val="6AA0BAF1"/>
    <w:rsid w:val="6D4A0E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teal"/>
    </o:shapedefaults>
    <o:shapelayout v:ext="edit">
      <o:idmap v:ext="edit" data="2"/>
    </o:shapelayout>
  </w:shapeDefaults>
  <w:decimalSymbol w:val="."/>
  <w:listSeparator w:val=","/>
  <w14:docId w14:val="67751ABA"/>
  <w15:docId w15:val="{7A575983-FA25-43FF-8551-0D81E0FE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unhideWhenUsed/>
    <w:qFormat/>
    <w:rsid w:val="000E6A88"/>
    <w:pPr>
      <w:spacing w:line="240" w:lineRule="auto"/>
      <w:ind w:left="0"/>
      <w:outlineLvl w:val="1"/>
    </w:pPr>
    <w:rPr>
      <w:b/>
      <w:bCs/>
      <w:iCs/>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8"/>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1"/>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8"/>
      </w:numPr>
    </w:pPr>
  </w:style>
  <w:style w:type="paragraph" w:customStyle="1" w:styleId="Default">
    <w:name w:val="Default"/>
    <w:rsid w:val="003B3CA6"/>
    <w:pPr>
      <w:pBdr>
        <w:top w:val="nil"/>
        <w:left w:val="nil"/>
        <w:bottom w:val="nil"/>
        <w:right w:val="nil"/>
        <w:between w:val="nil"/>
        <w:bar w:val="nil"/>
      </w:pBdr>
      <w:spacing w:before="160" w:after="0" w:line="288" w:lineRule="auto"/>
      <w:ind w:left="0"/>
    </w:pPr>
    <w:rPr>
      <w:rFonts w:ascii="Times New Roman" w:eastAsia="Arial Unicode MS" w:hAnsi="Times New Roman" w:cs="Arial Unicode MS"/>
      <w:color w:val="000000"/>
      <w:sz w:val="28"/>
      <w:szCs w:val="28"/>
      <w:bdr w:val="nil"/>
      <w14:textOutline w14:w="0" w14:cap="flat" w14:cmpd="sng" w14:algn="ctr">
        <w14:noFill/>
        <w14:prstDash w14:val="solid"/>
        <w14:bevel/>
      </w14:textOutline>
    </w:rPr>
  </w:style>
  <w:style w:type="numbering" w:customStyle="1" w:styleId="ImportedStyle1">
    <w:name w:val="Imported Style 1"/>
    <w:rsid w:val="003B3CA6"/>
    <w:pPr>
      <w:numPr>
        <w:numId w:val="5"/>
      </w:numPr>
    </w:pPr>
  </w:style>
  <w:style w:type="character" w:customStyle="1" w:styleId="None">
    <w:name w:val="None"/>
    <w:rsid w:val="003B3CA6"/>
  </w:style>
  <w:style w:type="character" w:customStyle="1" w:styleId="Hyperlink0">
    <w:name w:val="Hyperlink.0"/>
    <w:basedOn w:val="None"/>
    <w:rsid w:val="003B3CA6"/>
    <w:rPr>
      <w:outline w:val="0"/>
      <w:color w:val="0000FF"/>
      <w:u w:val="single" w:color="0000FF"/>
    </w:rPr>
  </w:style>
  <w:style w:type="paragraph" w:customStyle="1" w:styleId="Footnote">
    <w:name w:val="Footnote"/>
    <w:rsid w:val="003B3CA6"/>
    <w:pPr>
      <w:pBdr>
        <w:top w:val="nil"/>
        <w:left w:val="nil"/>
        <w:bottom w:val="nil"/>
        <w:right w:val="nil"/>
        <w:between w:val="nil"/>
        <w:bar w:val="nil"/>
      </w:pBdr>
      <w:spacing w:after="0" w:line="240" w:lineRule="auto"/>
      <w:ind w:left="0"/>
    </w:pPr>
    <w:rPr>
      <w:rFonts w:ascii="Times New Roman" w:hAnsi="Times New Roman"/>
      <w:color w:val="000000"/>
      <w:sz w:val="26"/>
      <w:szCs w:val="26"/>
      <w:bdr w:val="nil"/>
      <w14:textOutline w14:w="0" w14:cap="flat" w14:cmpd="sng" w14:algn="ctr">
        <w14:noFill/>
        <w14:prstDash w14:val="solid"/>
        <w14:bevel/>
      </w14:textOutline>
    </w:rPr>
  </w:style>
  <w:style w:type="numbering" w:customStyle="1" w:styleId="ImportedStyle3">
    <w:name w:val="Imported Style 3"/>
    <w:rsid w:val="003B3CA6"/>
    <w:pPr>
      <w:numPr>
        <w:numId w:val="6"/>
      </w:numPr>
    </w:pPr>
  </w:style>
  <w:style w:type="numbering" w:customStyle="1" w:styleId="ImportedStyle4">
    <w:name w:val="Imported Style 4"/>
    <w:rsid w:val="003B3CA6"/>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714">
      <w:bodyDiv w:val="1"/>
      <w:marLeft w:val="0"/>
      <w:marRight w:val="0"/>
      <w:marTop w:val="0"/>
      <w:marBottom w:val="0"/>
      <w:divBdr>
        <w:top w:val="none" w:sz="0" w:space="0" w:color="auto"/>
        <w:left w:val="none" w:sz="0" w:space="0" w:color="auto"/>
        <w:bottom w:val="none" w:sz="0" w:space="0" w:color="auto"/>
        <w:right w:val="none" w:sz="0" w:space="0" w:color="auto"/>
      </w:divBdr>
    </w:div>
    <w:div w:id="46952354">
      <w:bodyDiv w:val="1"/>
      <w:marLeft w:val="0"/>
      <w:marRight w:val="0"/>
      <w:marTop w:val="0"/>
      <w:marBottom w:val="0"/>
      <w:divBdr>
        <w:top w:val="none" w:sz="0" w:space="0" w:color="auto"/>
        <w:left w:val="none" w:sz="0" w:space="0" w:color="auto"/>
        <w:bottom w:val="none" w:sz="0" w:space="0" w:color="auto"/>
        <w:right w:val="none" w:sz="0" w:space="0" w:color="auto"/>
      </w:divBdr>
    </w:div>
    <w:div w:id="294726190">
      <w:bodyDiv w:val="1"/>
      <w:marLeft w:val="0"/>
      <w:marRight w:val="0"/>
      <w:marTop w:val="0"/>
      <w:marBottom w:val="0"/>
      <w:divBdr>
        <w:top w:val="none" w:sz="0" w:space="0" w:color="auto"/>
        <w:left w:val="none" w:sz="0" w:space="0" w:color="auto"/>
        <w:bottom w:val="none" w:sz="0" w:space="0" w:color="auto"/>
        <w:right w:val="none" w:sz="0" w:space="0" w:color="auto"/>
      </w:divBdr>
    </w:div>
    <w:div w:id="560403569">
      <w:bodyDiv w:val="1"/>
      <w:marLeft w:val="0"/>
      <w:marRight w:val="0"/>
      <w:marTop w:val="0"/>
      <w:marBottom w:val="0"/>
      <w:divBdr>
        <w:top w:val="none" w:sz="0" w:space="0" w:color="auto"/>
        <w:left w:val="none" w:sz="0" w:space="0" w:color="auto"/>
        <w:bottom w:val="none" w:sz="0" w:space="0" w:color="auto"/>
        <w:right w:val="none" w:sz="0" w:space="0" w:color="auto"/>
      </w:divBdr>
    </w:div>
    <w:div w:id="1122964626">
      <w:bodyDiv w:val="1"/>
      <w:marLeft w:val="0"/>
      <w:marRight w:val="0"/>
      <w:marTop w:val="0"/>
      <w:marBottom w:val="0"/>
      <w:divBdr>
        <w:top w:val="none" w:sz="0" w:space="0" w:color="auto"/>
        <w:left w:val="none" w:sz="0" w:space="0" w:color="auto"/>
        <w:bottom w:val="none" w:sz="0" w:space="0" w:color="auto"/>
        <w:right w:val="none" w:sz="0" w:space="0" w:color="auto"/>
      </w:divBdr>
    </w:div>
    <w:div w:id="1365012625">
      <w:bodyDiv w:val="1"/>
      <w:marLeft w:val="0"/>
      <w:marRight w:val="0"/>
      <w:marTop w:val="0"/>
      <w:marBottom w:val="0"/>
      <w:divBdr>
        <w:top w:val="none" w:sz="0" w:space="0" w:color="auto"/>
        <w:left w:val="none" w:sz="0" w:space="0" w:color="auto"/>
        <w:bottom w:val="none" w:sz="0" w:space="0" w:color="auto"/>
        <w:right w:val="none" w:sz="0" w:space="0" w:color="auto"/>
      </w:divBdr>
    </w:div>
    <w:div w:id="205272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a.butler\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B256FFCC6B40A99A5DCD9EF4ADBABB"/>
        <w:category>
          <w:name w:val="General"/>
          <w:gallery w:val="placeholder"/>
        </w:category>
        <w:types>
          <w:type w:val="bbPlcHdr"/>
        </w:types>
        <w:behaviors>
          <w:behavior w:val="content"/>
        </w:behaviors>
        <w:guid w:val="{CC0FCD04-F3C9-4A11-904E-4C3089287926}"/>
      </w:docPartPr>
      <w:docPartBody>
        <w:p w:rsidR="003C796D" w:rsidRDefault="00817BFB">
          <w:pPr>
            <w:pStyle w:val="5FB256FFCC6B40A99A5DCD9EF4ADBABB"/>
          </w:pPr>
          <w:r w:rsidRPr="004B5C09">
            <w:t>Meeting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457"/>
    <w:rsid w:val="000459B9"/>
    <w:rsid w:val="00062364"/>
    <w:rsid w:val="000711F6"/>
    <w:rsid w:val="001013D8"/>
    <w:rsid w:val="00105138"/>
    <w:rsid w:val="00226118"/>
    <w:rsid w:val="0025281F"/>
    <w:rsid w:val="00294C11"/>
    <w:rsid w:val="002A09C8"/>
    <w:rsid w:val="002A48E1"/>
    <w:rsid w:val="002E00EA"/>
    <w:rsid w:val="002F0F64"/>
    <w:rsid w:val="0038266F"/>
    <w:rsid w:val="003B5103"/>
    <w:rsid w:val="003C3CCA"/>
    <w:rsid w:val="003C796D"/>
    <w:rsid w:val="004431C7"/>
    <w:rsid w:val="004F27AB"/>
    <w:rsid w:val="004F758F"/>
    <w:rsid w:val="005004BA"/>
    <w:rsid w:val="00517682"/>
    <w:rsid w:val="005471D0"/>
    <w:rsid w:val="00593804"/>
    <w:rsid w:val="00593A59"/>
    <w:rsid w:val="005B2524"/>
    <w:rsid w:val="0061090A"/>
    <w:rsid w:val="0062769C"/>
    <w:rsid w:val="0069661A"/>
    <w:rsid w:val="006A14E4"/>
    <w:rsid w:val="006A3A67"/>
    <w:rsid w:val="006D4A8C"/>
    <w:rsid w:val="00723ABB"/>
    <w:rsid w:val="00782104"/>
    <w:rsid w:val="007F0C56"/>
    <w:rsid w:val="007F3B41"/>
    <w:rsid w:val="00817BFB"/>
    <w:rsid w:val="00833C66"/>
    <w:rsid w:val="00871260"/>
    <w:rsid w:val="0088377D"/>
    <w:rsid w:val="008A6E56"/>
    <w:rsid w:val="00A77EE8"/>
    <w:rsid w:val="00AE0385"/>
    <w:rsid w:val="00AE0EF9"/>
    <w:rsid w:val="00B52939"/>
    <w:rsid w:val="00B91304"/>
    <w:rsid w:val="00B93877"/>
    <w:rsid w:val="00BA43E2"/>
    <w:rsid w:val="00BB7F7B"/>
    <w:rsid w:val="00BE7CAB"/>
    <w:rsid w:val="00BF39E7"/>
    <w:rsid w:val="00C0517C"/>
    <w:rsid w:val="00CA5136"/>
    <w:rsid w:val="00DB037E"/>
    <w:rsid w:val="00DE102A"/>
    <w:rsid w:val="00E135B0"/>
    <w:rsid w:val="00E64457"/>
    <w:rsid w:val="00E87448"/>
    <w:rsid w:val="00EA4FE2"/>
    <w:rsid w:val="00EA544D"/>
    <w:rsid w:val="00EB36DB"/>
    <w:rsid w:val="00F075D4"/>
    <w:rsid w:val="00F102E7"/>
    <w:rsid w:val="00F25012"/>
    <w:rsid w:val="00FB4A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B256FFCC6B40A99A5DCD9EF4ADBABB">
    <w:name w:val="5FB256FFCC6B40A99A5DCD9EF4ADBABB"/>
  </w:style>
  <w:style w:type="character" w:styleId="PlaceholderText">
    <w:name w:val="Placeholder Text"/>
    <w:basedOn w:val="DefaultParagraphFont"/>
    <w:uiPriority w:val="99"/>
    <w:semiHidden/>
    <w:rsid w:val="00782104"/>
    <w:rPr>
      <w:color w:val="595959" w:themeColor="text1" w:themeTint="A6"/>
    </w:rPr>
  </w:style>
  <w:style w:type="character" w:styleId="Emphasis">
    <w:name w:val="Emphasis"/>
    <w:basedOn w:val="DefaultParagraphFont"/>
    <w:uiPriority w:val="15"/>
    <w:qFormat/>
    <w:rsid w:val="00E64457"/>
    <w:rPr>
      <w:b w:val="0"/>
      <w:i w:val="0"/>
      <w:iCs/>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AFA793-1F4B-42D9-9857-AC22786F9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2</TotalTime>
  <Pages>4</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Helps</dc:creator>
  <cp:keywords>Roll Call of Task Force Members</cp:keywords>
  <dc:description/>
  <cp:lastModifiedBy>Taylor, Darius (DOEE)</cp:lastModifiedBy>
  <cp:revision>2</cp:revision>
  <dcterms:created xsi:type="dcterms:W3CDTF">2022-08-01T16:45:00Z</dcterms:created>
  <dcterms:modified xsi:type="dcterms:W3CDTF">2022-08-01T16:45:00Z</dcterms:modified>
</cp:coreProperties>
</file>