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5C5517" w:rsidP="003E3736">
      <w:pPr>
        <w:pStyle w:val="Signature"/>
      </w:pPr>
      <w:r>
        <w:t>November 17</w:t>
      </w:r>
      <w:r w:rsidR="00002169">
        <w:t xml:space="preserve">, </w:t>
      </w:r>
      <w:r w:rsidR="00EF559E">
        <w:t>2015</w:t>
      </w:r>
    </w:p>
    <w:p w:rsidR="003E3736" w:rsidRDefault="003E3736" w:rsidP="003E3736">
      <w:pPr>
        <w:pStyle w:val="Signature"/>
      </w:pPr>
    </w:p>
    <w:p w:rsidR="00345596" w:rsidRDefault="005C5517" w:rsidP="00345596">
      <w:pPr>
        <w:pStyle w:val="Signature"/>
      </w:pPr>
      <w:r>
        <w:t xml:space="preserve">Peter </w:t>
      </w:r>
      <w:proofErr w:type="spellStart"/>
      <w:r>
        <w:t>Albritton</w:t>
      </w:r>
      <w:proofErr w:type="spellEnd"/>
      <w:r>
        <w:t>, Supervisory Exhibits Specialist</w:t>
      </w:r>
    </w:p>
    <w:p w:rsidR="00345596" w:rsidRDefault="00345596" w:rsidP="00345596">
      <w:pPr>
        <w:pStyle w:val="Signature"/>
      </w:pPr>
      <w:r>
        <w:t>Room AB070, MRC 648</w:t>
      </w:r>
    </w:p>
    <w:p w:rsidR="00345596" w:rsidRDefault="00345596" w:rsidP="00345596">
      <w:pPr>
        <w:pStyle w:val="Signature"/>
      </w:pPr>
      <w:r>
        <w:t>National Museum of American History</w:t>
      </w:r>
    </w:p>
    <w:p w:rsidR="00345596" w:rsidRDefault="00345596" w:rsidP="00345596">
      <w:pPr>
        <w:pStyle w:val="Signature"/>
      </w:pPr>
      <w:r>
        <w:t>12</w:t>
      </w:r>
      <w:r w:rsidRPr="00812B64">
        <w:rPr>
          <w:vertAlign w:val="superscript"/>
        </w:rPr>
        <w:t>th</w:t>
      </w:r>
      <w:r>
        <w:t xml:space="preserve"> Street and Constitution Ave NW</w:t>
      </w:r>
    </w:p>
    <w:p w:rsidR="00345596" w:rsidRDefault="00345596" w:rsidP="00345596">
      <w:pPr>
        <w:pStyle w:val="Signature"/>
      </w:pPr>
      <w:r>
        <w:t>Washington, DC 20560</w:t>
      </w:r>
    </w:p>
    <w:p w:rsidR="003E3736" w:rsidRDefault="003E3736" w:rsidP="003E3736">
      <w:pPr>
        <w:pStyle w:val="Signature"/>
      </w:pPr>
    </w:p>
    <w:p w:rsidR="003E3736" w:rsidRDefault="00985D1B" w:rsidP="00002169">
      <w:pPr>
        <w:pStyle w:val="Signature"/>
        <w:ind w:left="1080" w:hanging="1080"/>
        <w:rPr>
          <w:b/>
          <w:bCs/>
        </w:rPr>
      </w:pPr>
      <w:r>
        <w:rPr>
          <w:b/>
          <w:bCs/>
        </w:rPr>
        <w:t>Subject:</w:t>
      </w:r>
      <w:r>
        <w:rPr>
          <w:b/>
          <w:bCs/>
        </w:rPr>
        <w:tab/>
        <w:t>Permit #6904</w:t>
      </w:r>
      <w:r w:rsidR="003E3736">
        <w:rPr>
          <w:b/>
          <w:bCs/>
        </w:rPr>
        <w:t xml:space="preserve"> to</w:t>
      </w:r>
      <w:r w:rsidR="00D869E9">
        <w:rPr>
          <w:b/>
          <w:bCs/>
        </w:rPr>
        <w:t xml:space="preserve"> </w:t>
      </w:r>
      <w:r w:rsidR="003E3736">
        <w:rPr>
          <w:b/>
          <w:bCs/>
        </w:rPr>
        <w:t>Operate a Paint S</w:t>
      </w:r>
      <w:r w:rsidR="000224B2">
        <w:rPr>
          <w:b/>
          <w:bCs/>
        </w:rPr>
        <w:t xml:space="preserve">pray Booth at </w:t>
      </w:r>
      <w:r w:rsidR="00002169">
        <w:rPr>
          <w:b/>
          <w:bCs/>
        </w:rPr>
        <w:t xml:space="preserve">the </w:t>
      </w:r>
      <w:r w:rsidR="00331C4A">
        <w:rPr>
          <w:b/>
          <w:bCs/>
        </w:rPr>
        <w:t xml:space="preserve">Smithsonian Institution </w:t>
      </w:r>
      <w:r>
        <w:rPr>
          <w:b/>
          <w:bCs/>
        </w:rPr>
        <w:t>National Museum of American History</w:t>
      </w:r>
    </w:p>
    <w:p w:rsidR="003E3736" w:rsidRDefault="003E3736" w:rsidP="003E3736">
      <w:pPr>
        <w:pStyle w:val="Signature"/>
      </w:pPr>
    </w:p>
    <w:p w:rsidR="003E3736" w:rsidRDefault="00AC669D" w:rsidP="003E3736">
      <w:pPr>
        <w:pStyle w:val="Signature"/>
      </w:pPr>
      <w:r>
        <w:t xml:space="preserve">Dear Mr. </w:t>
      </w:r>
      <w:proofErr w:type="spellStart"/>
      <w:r w:rsidR="005C5517">
        <w:t>Albritton</w:t>
      </w:r>
      <w:proofErr w:type="spellEnd"/>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483216">
        <w:t>Department of Energy and Environment</w:t>
      </w:r>
      <w:r w:rsidRPr="00D3090C">
        <w:t xml:space="preserve"> </w:t>
      </w:r>
      <w:r w:rsidR="005C5517">
        <w:t xml:space="preserve">(“the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702D1F">
        <w:t xml:space="preserve">The </w:t>
      </w:r>
      <w:r w:rsidR="00483216">
        <w:t xml:space="preserve">application of the </w:t>
      </w:r>
      <w:r w:rsidR="00331C4A">
        <w:t>Smithsonian Institution</w:t>
      </w:r>
      <w:r w:rsidR="00702D1F">
        <w:t xml:space="preserve"> (“the Permittee”)</w:t>
      </w:r>
      <w:r w:rsidR="003E3736">
        <w:t xml:space="preserve"> to operate a paint booth at </w:t>
      </w:r>
      <w:r w:rsidR="00CB009E">
        <w:t xml:space="preserve">the </w:t>
      </w:r>
      <w:r w:rsidR="00345596">
        <w:t xml:space="preserve">National Museum of American History </w:t>
      </w:r>
      <w:r w:rsidR="003E3736">
        <w:t xml:space="preserve">has been received. Permission to </w:t>
      </w:r>
      <w:r w:rsidR="00CB009E">
        <w:t xml:space="preserve">construct and </w:t>
      </w:r>
      <w:r w:rsidR="003E3736">
        <w:t>operate a</w:t>
      </w:r>
      <w:r w:rsidR="00702D1F">
        <w:t xml:space="preserve"> </w:t>
      </w:r>
      <w:r w:rsidR="003F2186">
        <w:t xml:space="preserve">Water </w:t>
      </w:r>
      <w:r w:rsidR="00171339">
        <w:t>Curtain</w:t>
      </w:r>
      <w:r w:rsidR="003F2186">
        <w:t xml:space="preserve"> Booth (</w:t>
      </w:r>
      <w:r w:rsidR="00171339">
        <w:t>DeVilbiss/XNO-46037</w:t>
      </w:r>
      <w:r w:rsidR="003F2186">
        <w:t>)</w:t>
      </w:r>
      <w:r w:rsidR="00702D1F">
        <w:t xml:space="preserve"> paint</w:t>
      </w:r>
      <w:r w:rsidR="00002169">
        <w:t xml:space="preserve"> </w:t>
      </w:r>
      <w:r w:rsidR="00CB009E">
        <w:t xml:space="preserve">booth at </w:t>
      </w:r>
      <w:r w:rsidR="00345596">
        <w:t>12</w:t>
      </w:r>
      <w:r w:rsidR="00345596" w:rsidRPr="00345596">
        <w:rPr>
          <w:vertAlign w:val="superscript"/>
        </w:rPr>
        <w:t>th</w:t>
      </w:r>
      <w:r w:rsidR="00345596">
        <w:t xml:space="preserve"> Street and Constitution </w:t>
      </w:r>
      <w:r w:rsidR="00331C4A">
        <w:t>Avenue</w:t>
      </w:r>
      <w:r w:rsidR="00702D1F">
        <w:t xml:space="preserve"> NW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345596">
        <w:t>April 13</w:t>
      </w:r>
      <w:r w:rsidR="00331C4A">
        <w:t>,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5C5517">
        <w:t xml:space="preserve">This permit expires on November 16, 2020 </w:t>
      </w:r>
      <w:r w:rsidR="005C5517" w:rsidRPr="003956E7">
        <w:t>[20 DCMR 200.4].  If continued operation after this date is desired, the owner or operator shall submit an ap</w:t>
      </w:r>
      <w:r w:rsidR="005C5517">
        <w:t>plication for renewal by August 16, 2020</w:t>
      </w:r>
      <w:r w:rsidR="005C5517"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483216">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430983">
      <w:pPr>
        <w:pStyle w:val="Signature"/>
        <w:tabs>
          <w:tab w:val="num" w:pos="360"/>
        </w:tabs>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483216">
        <w:t>N</w:t>
      </w:r>
      <w:r>
        <w:t>o chemical strippers containing methylene chloride (</w:t>
      </w:r>
      <w:proofErr w:type="spellStart"/>
      <w:r>
        <w:t>MeCl</w:t>
      </w:r>
      <w:proofErr w:type="spellEnd"/>
      <w:r>
        <w:t xml:space="preserve">) shall be used </w:t>
      </w:r>
      <w:r w:rsidR="00483216">
        <w:t>at this facility</w:t>
      </w:r>
      <w:r>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lastRenderedPageBreak/>
        <w:t>3.</w:t>
      </w:r>
      <w:r>
        <w:tab/>
        <w:t>They are other adhesives, sealants, adhesive primers,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4C5FD4" w:rsidRDefault="004C5FD4" w:rsidP="003E3736">
      <w:pPr>
        <w:pStyle w:val="Signature"/>
        <w:ind w:left="720" w:hanging="360"/>
      </w:pPr>
    </w:p>
    <w:p w:rsidR="00BB208D" w:rsidRDefault="00B92A61"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B92A61"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AB729F">
      <w:pPr>
        <w:pStyle w:val="Signature"/>
        <w:tabs>
          <w:tab w:val="left" w:pos="1080"/>
        </w:tabs>
        <w:ind w:left="1080" w:hanging="360"/>
      </w:pPr>
    </w:p>
    <w:p w:rsidR="00483216" w:rsidRDefault="00FC792F" w:rsidP="00483216">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w:t>
      </w:r>
      <w:r w:rsidR="00483216">
        <w:t>performed by one of the following methods: [20 DCMR 201]</w:t>
      </w:r>
    </w:p>
    <w:p w:rsidR="00483216" w:rsidRDefault="00483216" w:rsidP="00483216">
      <w:pPr>
        <w:pStyle w:val="Signature"/>
        <w:tabs>
          <w:tab w:val="left" w:pos="1080"/>
        </w:tabs>
        <w:ind w:left="1080" w:hanging="360"/>
      </w:pPr>
    </w:p>
    <w:p w:rsidR="00483216" w:rsidRDefault="00483216" w:rsidP="00483216">
      <w:pPr>
        <w:pStyle w:val="Signature"/>
        <w:tabs>
          <w:tab w:val="left" w:pos="1440"/>
        </w:tabs>
        <w:ind w:left="1440" w:hanging="360"/>
      </w:pPr>
      <w:r>
        <w:t>A.</w:t>
      </w:r>
      <w:r>
        <w:tab/>
        <w:t>Use of an enclosed spray gun cleaning system that is kept closed when not in use;</w:t>
      </w:r>
    </w:p>
    <w:p w:rsidR="00483216" w:rsidRDefault="00483216" w:rsidP="00483216">
      <w:pPr>
        <w:pStyle w:val="Signature"/>
        <w:tabs>
          <w:tab w:val="left" w:pos="1440"/>
        </w:tabs>
        <w:ind w:left="1440" w:hanging="360"/>
      </w:pPr>
    </w:p>
    <w:p w:rsidR="00483216" w:rsidRDefault="00483216" w:rsidP="00483216">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483216" w:rsidRDefault="00483216" w:rsidP="00483216">
      <w:pPr>
        <w:pStyle w:val="Signature"/>
        <w:ind w:left="1440" w:hanging="360"/>
      </w:pPr>
      <w:r>
        <w:t>C.</w:t>
      </w:r>
      <w:r>
        <w:tab/>
        <w:t>Disassembly of the spray gun and cleaning in a vat that is kept closed when not in use; or</w:t>
      </w:r>
      <w:r w:rsidDel="00DE2700">
        <w:t xml:space="preserve"> </w:t>
      </w:r>
    </w:p>
    <w:p w:rsidR="00483216" w:rsidRDefault="00483216" w:rsidP="00483216">
      <w:pPr>
        <w:pStyle w:val="Signature"/>
        <w:tabs>
          <w:tab w:val="left" w:pos="1440"/>
        </w:tabs>
        <w:ind w:left="1440" w:hanging="360"/>
      </w:pPr>
    </w:p>
    <w:p w:rsidR="003E3736" w:rsidRDefault="00483216" w:rsidP="00483216">
      <w:pPr>
        <w:pStyle w:val="Signature"/>
        <w:ind w:left="1440" w:hanging="360"/>
      </w:pPr>
      <w:r>
        <w:t>D.</w:t>
      </w:r>
      <w:r>
        <w:tab/>
        <w:t>Use of an atomized spray into a paint waste container that is fitted with a device designed to capture atomized solvent emissions.</w:t>
      </w:r>
    </w:p>
    <w:p w:rsidR="00483216" w:rsidRDefault="00483216" w:rsidP="00483216">
      <w:pPr>
        <w:pStyle w:val="Signature"/>
        <w:tabs>
          <w:tab w:val="left" w:pos="1080"/>
        </w:tabs>
        <w:ind w:left="1080" w:hanging="360"/>
      </w:pPr>
    </w:p>
    <w:p w:rsidR="003E3736" w:rsidRDefault="00B92A61" w:rsidP="001361E1">
      <w:pPr>
        <w:pStyle w:val="Signature"/>
        <w:tabs>
          <w:tab w:val="left" w:pos="720"/>
        </w:tabs>
        <w:ind w:left="720" w:hanging="360"/>
      </w:pPr>
      <w:r>
        <w:t>f</w:t>
      </w:r>
      <w:r w:rsidR="003E3736">
        <w:t>.</w:t>
      </w:r>
      <w:r w:rsidR="003E3736">
        <w:tab/>
        <w:t>The paint spray booth shall meet the following specifications</w:t>
      </w:r>
      <w:r w:rsidR="004C5FD4">
        <w:t xml:space="preserve"> [20 DCMR 201]</w:t>
      </w:r>
      <w:r w:rsidR="003E3736">
        <w:t>:</w:t>
      </w:r>
    </w:p>
    <w:p w:rsidR="003E3736" w:rsidRPr="002814D1" w:rsidRDefault="00483216" w:rsidP="00765979">
      <w:pPr>
        <w:pStyle w:val="Signature"/>
        <w:tabs>
          <w:tab w:val="left" w:pos="1080"/>
        </w:tabs>
        <w:ind w:left="1080" w:hanging="360"/>
      </w:pPr>
      <w:r>
        <w:lastRenderedPageBreak/>
        <w:t>1</w:t>
      </w:r>
      <w:r w:rsidR="003E3736">
        <w:t>.</w:t>
      </w:r>
      <w:r w:rsidR="003E3736">
        <w:tab/>
        <w:t>The unit shall be fitted with a</w:t>
      </w:r>
      <w:r w:rsidR="005F013E">
        <w:t xml:space="preserve"> water wash booth</w:t>
      </w:r>
      <w:r w:rsidR="003E3736">
        <w:t xml:space="preserve"> </w:t>
      </w:r>
      <w:r w:rsidR="004B5623">
        <w:t xml:space="preserve">(water curtain) </w:t>
      </w:r>
      <w:r w:rsidR="008707E4">
        <w:t xml:space="preserve">with at least 95 percent efficiency </w:t>
      </w:r>
      <w:r w:rsidR="003E3736">
        <w:t>to capture of paint overspr</w:t>
      </w:r>
      <w:r w:rsidR="00AB6B81">
        <w:t xml:space="preserve">ay.  </w:t>
      </w:r>
    </w:p>
    <w:p w:rsidR="003E3736" w:rsidRDefault="003E3736" w:rsidP="003E3736">
      <w:pPr>
        <w:pStyle w:val="Signature"/>
        <w:tabs>
          <w:tab w:val="left" w:pos="1080"/>
        </w:tabs>
        <w:ind w:left="1080" w:hanging="360"/>
      </w:pPr>
    </w:p>
    <w:p w:rsidR="00765979" w:rsidRDefault="00483216" w:rsidP="00BD7C1F">
      <w:pPr>
        <w:pStyle w:val="Signature"/>
        <w:tabs>
          <w:tab w:val="left" w:pos="1080"/>
        </w:tabs>
        <w:ind w:left="1080" w:hanging="360"/>
      </w:pPr>
      <w:r>
        <w:t>2</w:t>
      </w:r>
      <w:r w:rsidR="003E3736">
        <w:t>.</w:t>
      </w:r>
      <w:r w:rsidR="003E3736">
        <w:tab/>
        <w:t xml:space="preserve">The </w:t>
      </w:r>
      <w:r w:rsidR="00765979">
        <w:t xml:space="preserve">water wash booth </w:t>
      </w:r>
      <w:r w:rsidR="003E3736">
        <w:t>shall be maintained and operated at all time</w:t>
      </w:r>
      <w:r w:rsidR="00AB2B21">
        <w:t>s</w:t>
      </w:r>
      <w:r w:rsidR="003E3736">
        <w:t xml:space="preserve"> in accordance with manufactu</w:t>
      </w:r>
      <w:r w:rsidR="00BD7C1F">
        <w:t>rer’s recommendations</w:t>
      </w:r>
      <w:r w:rsidR="005C5517">
        <w:t xml:space="preserve"> except that the frequency of some maintenance activities may be reasonably adjusted for low booth usage</w:t>
      </w:r>
      <w:r w:rsidR="00BD7C1F">
        <w:t>.</w:t>
      </w:r>
    </w:p>
    <w:p w:rsidR="003E3736" w:rsidRDefault="003E3736" w:rsidP="003E3736">
      <w:pPr>
        <w:pStyle w:val="Signature"/>
        <w:tabs>
          <w:tab w:val="left" w:pos="720"/>
        </w:tabs>
        <w:ind w:left="720" w:hanging="360"/>
      </w:pPr>
    </w:p>
    <w:p w:rsidR="003E3736" w:rsidRPr="000D0EC5" w:rsidRDefault="00B92A61"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483216">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B92A61"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E3736" w:rsidRDefault="003E3736" w:rsidP="004333FC">
      <w:pPr>
        <w:pStyle w:val="Signature"/>
        <w:tabs>
          <w:tab w:val="left" w:pos="720"/>
        </w:tabs>
      </w:pPr>
    </w:p>
    <w:p w:rsidR="003E3736" w:rsidRDefault="003E3736" w:rsidP="003E3736">
      <w:pPr>
        <w:pStyle w:val="Signature"/>
        <w:ind w:left="360" w:hanging="360"/>
      </w:pPr>
      <w:r>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3E3736">
      <w:pPr>
        <w:pStyle w:val="Signature"/>
        <w:ind w:left="720" w:hanging="360"/>
      </w:pPr>
    </w:p>
    <w:p w:rsidR="007A12C3" w:rsidRDefault="003E3736" w:rsidP="003E3736">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Pr="008612E8" w:rsidRDefault="003E3736" w:rsidP="007A12C3">
      <w:pPr>
        <w:autoSpaceDE w:val="0"/>
        <w:autoSpaceDN w:val="0"/>
        <w:adjustRightInd w:val="0"/>
        <w:ind w:left="720"/>
      </w:pPr>
      <w:r w:rsidRPr="008612E8">
        <w:lastRenderedPageBreak/>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05737609" r:id="rId9"/>
        </w:object>
      </w:r>
    </w:p>
    <w:p w:rsidR="003E3736" w:rsidRPr="008612E8" w:rsidRDefault="003E3736" w:rsidP="007A12C3">
      <w:pPr>
        <w:autoSpaceDE w:val="0"/>
        <w:autoSpaceDN w:val="0"/>
        <w:adjustRightInd w:val="0"/>
        <w:ind w:left="720"/>
      </w:pPr>
      <w:r w:rsidRPr="008612E8">
        <w:t>where:</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483216">
        <w:t>Conditions III(b) and (e</w:t>
      </w:r>
      <w:r w:rsidR="000B372B">
        <w:t>)</w:t>
      </w:r>
      <w:r w:rsidR="00483216">
        <w:t>(1)</w:t>
      </w:r>
      <w:r w:rsidR="000B372B">
        <w:t>.</w:t>
      </w:r>
    </w:p>
    <w:p w:rsidR="003E3736" w:rsidRDefault="003E3736" w:rsidP="003E3736">
      <w:pPr>
        <w:pStyle w:val="Signature"/>
        <w:ind w:left="720" w:hanging="360"/>
      </w:pPr>
    </w:p>
    <w:p w:rsidR="003E3736" w:rsidRDefault="001C13A7" w:rsidP="003E3736">
      <w:pPr>
        <w:pStyle w:val="Signature"/>
        <w:ind w:left="720" w:hanging="360"/>
      </w:pPr>
      <w:r>
        <w:t>f</w:t>
      </w:r>
      <w:r w:rsidR="003E3736">
        <w:t>.</w:t>
      </w:r>
      <w:r w:rsidR="003E3736">
        <w:tab/>
        <w:t xml:space="preserve">The Permittee shall monitor </w:t>
      </w:r>
      <w:r w:rsidR="00DA1AB7">
        <w:t xml:space="preserve">any cleaning and maintenance performed on the water wash booth </w:t>
      </w:r>
      <w:r w:rsidR="003E3736">
        <w:t xml:space="preserve">to meet the </w:t>
      </w:r>
      <w:r w:rsidR="00D161E8">
        <w:t xml:space="preserve">requirements of Conditions </w:t>
      </w:r>
      <w:proofErr w:type="gramStart"/>
      <w:r w:rsidR="00D161E8">
        <w:t>III(</w:t>
      </w:r>
      <w:proofErr w:type="gramEnd"/>
      <w:r w:rsidR="00483216">
        <w:t>g</w:t>
      </w:r>
      <w:r w:rsidR="00DA1AB7">
        <w:t>)(2</w:t>
      </w:r>
      <w:r w:rsidR="003E3736">
        <w:t>).</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w:t>
      </w:r>
      <w:r w:rsidR="00483216">
        <w:t>d</w:t>
      </w:r>
      <w:r>
        <w:t>), (</w:t>
      </w:r>
      <w:r w:rsidR="00483216">
        <w:t>e</w:t>
      </w:r>
      <w:r>
        <w:t>), (</w:t>
      </w:r>
      <w:r w:rsidR="00483216">
        <w:t>g</w:t>
      </w:r>
      <w:r>
        <w:t>), and (</w:t>
      </w:r>
      <w:r w:rsidR="00483216">
        <w:t>h</w:t>
      </w:r>
      <w:r>
        <w:t>)</w:t>
      </w:r>
      <w:r w:rsidR="003E3736">
        <w:t>.</w:t>
      </w:r>
    </w:p>
    <w:p w:rsidR="00782CE1" w:rsidRDefault="00782CE1" w:rsidP="003E3736">
      <w:pPr>
        <w:pStyle w:val="Signature"/>
        <w:ind w:left="360" w:hanging="360"/>
      </w:pPr>
    </w:p>
    <w:p w:rsidR="003E3736" w:rsidRDefault="003E3736" w:rsidP="003E3736">
      <w:pPr>
        <w:pStyle w:val="Signature"/>
        <w:ind w:left="360" w:hanging="360"/>
      </w:pPr>
      <w:r>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3966B3">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r>
        <w:lastRenderedPageBreak/>
        <w:t>c.</w:t>
      </w:r>
      <w:r>
        <w:tab/>
        <w:t xml:space="preserve">Based on the monitoring and calculations required under Condition </w:t>
      </w:r>
      <w:proofErr w:type="gramStart"/>
      <w:r>
        <w:t>IV(</w:t>
      </w:r>
      <w:proofErr w:type="gramEnd"/>
      <w:r>
        <w:t>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w:t>
      </w:r>
      <w:r w:rsidR="00483216">
        <w:t>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w:t>
      </w:r>
      <w:r w:rsidR="00C8401B">
        <w:t xml:space="preserve">cleaning and maintenance performed on the water wash booth to </w:t>
      </w:r>
      <w:r w:rsidR="003E3736">
        <w:t>document</w:t>
      </w:r>
      <w:r w:rsidR="0003550C">
        <w:t xml:space="preserve"> compliance with Condition III(</w:t>
      </w:r>
      <w:r w:rsidR="00D161E8">
        <w:t>f</w:t>
      </w:r>
      <w:r w:rsidR="003E3736">
        <w:t>)</w:t>
      </w:r>
      <w:r w:rsidR="007C4845">
        <w:t>(2)</w:t>
      </w:r>
      <w:r w:rsidR="003E3736">
        <w:t>.</w:t>
      </w:r>
    </w:p>
    <w:p w:rsidR="0003550C" w:rsidRDefault="0003550C" w:rsidP="003E3736">
      <w:pPr>
        <w:pStyle w:val="Signature"/>
        <w:ind w:left="720" w:hanging="360"/>
      </w:pPr>
    </w:p>
    <w:p w:rsidR="003E3736" w:rsidRDefault="005C5517" w:rsidP="001361E1">
      <w:pPr>
        <w:pStyle w:val="Signature"/>
        <w:ind w:left="720" w:hanging="360"/>
      </w:pPr>
      <w:r>
        <w:t>f</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483216">
        <w:t>Compliance</w:t>
      </w:r>
      <w:r w:rsidR="003E3736" w:rsidRPr="000B03EA">
        <w:t xml:space="preserve"> 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5C5517" w:rsidRDefault="005C5517" w:rsidP="003E3736">
      <w:pPr>
        <w:pStyle w:val="Signature"/>
      </w:pPr>
    </w:p>
    <w:p w:rsidR="005C5517" w:rsidRDefault="005C5517" w:rsidP="003E3736">
      <w:pPr>
        <w:pStyle w:val="Signature"/>
      </w:pPr>
    </w:p>
    <w:p w:rsidR="005C5517" w:rsidRDefault="005C5517" w:rsidP="003E3736">
      <w:pPr>
        <w:pStyle w:val="Signature"/>
      </w:pPr>
    </w:p>
    <w:p w:rsidR="005C5517" w:rsidRDefault="005C5517" w:rsidP="003E3736">
      <w:pPr>
        <w:pStyle w:val="Signature"/>
      </w:pPr>
    </w:p>
    <w:p w:rsidR="005C5517" w:rsidRDefault="005C5517" w:rsidP="003E3736">
      <w:pPr>
        <w:pStyle w:val="Signature"/>
      </w:pPr>
    </w:p>
    <w:p w:rsidR="003E3736" w:rsidRPr="000D0EC5" w:rsidRDefault="003E3736" w:rsidP="003E3736">
      <w:pPr>
        <w:pStyle w:val="Signature"/>
      </w:pPr>
      <w:bookmarkStart w:id="0" w:name="_GoBack"/>
      <w:bookmarkEnd w:id="0"/>
      <w:r w:rsidRPr="000D0EC5">
        <w:lastRenderedPageBreak/>
        <w:t xml:space="preserve">If there are any further questions, please call </w:t>
      </w:r>
      <w:r>
        <w:t>me at (202) 535-1747</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E25FF7" w:rsidP="00D37690">
      <w:pPr>
        <w:pStyle w:val="Header"/>
      </w:pPr>
      <w:r>
        <w:t>SSO:GB</w:t>
      </w:r>
    </w:p>
    <w:sectPr w:rsidR="003E3736" w:rsidRPr="00882CD3" w:rsidSect="00E735D7">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2E" w:rsidRDefault="00D46F2E">
      <w:r>
        <w:separator/>
      </w:r>
    </w:p>
  </w:endnote>
  <w:endnote w:type="continuationSeparator" w:id="0">
    <w:p w:rsidR="00D46F2E" w:rsidRDefault="00D4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D7" w:rsidRPr="0030116A" w:rsidRDefault="00E735D7" w:rsidP="00E735D7">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15CA189" wp14:editId="09ADFE8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30A6153" wp14:editId="704496A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25454EB" wp14:editId="484A8387">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DA4A8CF" wp14:editId="60ECF41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2E" w:rsidRDefault="00D46F2E">
      <w:r>
        <w:separator/>
      </w:r>
    </w:p>
  </w:footnote>
  <w:footnote w:type="continuationSeparator" w:id="0">
    <w:p w:rsidR="00D46F2E" w:rsidRDefault="00D4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1F" w:rsidRPr="002239AA" w:rsidRDefault="00985D1B" w:rsidP="00CB009E">
    <w:pPr>
      <w:pStyle w:val="Header"/>
      <w:rPr>
        <w:b/>
      </w:rPr>
    </w:pPr>
    <w:r>
      <w:rPr>
        <w:b/>
      </w:rPr>
      <w:t>Smithsonian Institution National Museum of American History</w:t>
    </w:r>
  </w:p>
  <w:p w:rsidR="00702D1F" w:rsidRPr="002239AA" w:rsidRDefault="00985D1B" w:rsidP="00CB009E">
    <w:pPr>
      <w:pStyle w:val="Header"/>
      <w:rPr>
        <w:b/>
      </w:rPr>
    </w:pPr>
    <w:r>
      <w:rPr>
        <w:b/>
      </w:rPr>
      <w:t>Permit #6904</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5C5517" w:rsidP="00CB009E">
    <w:pPr>
      <w:pStyle w:val="Header"/>
    </w:pPr>
    <w:r>
      <w:t>November 17</w:t>
    </w:r>
    <w:r w:rsidR="0005004B">
      <w:t>, 2015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E735D7">
      <w:rPr>
        <w:rStyle w:val="PageNumber"/>
        <w:noProof/>
      </w:rPr>
      <w:t>7</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16" w:rsidRPr="0030116A" w:rsidRDefault="00483216" w:rsidP="00483216">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483216" w:rsidRDefault="00483216" w:rsidP="00483216">
    <w:pPr>
      <w:pStyle w:val="Header"/>
    </w:pPr>
  </w:p>
  <w:p w:rsidR="005C5517" w:rsidRDefault="005C5517" w:rsidP="00483216">
    <w:pPr>
      <w:pStyle w:val="Header"/>
    </w:pPr>
  </w:p>
  <w:p w:rsidR="00483216" w:rsidRDefault="00483216" w:rsidP="0048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550C"/>
    <w:rsid w:val="0005004B"/>
    <w:rsid w:val="0005177E"/>
    <w:rsid w:val="00055C13"/>
    <w:rsid w:val="00071F3B"/>
    <w:rsid w:val="00082D05"/>
    <w:rsid w:val="000938C8"/>
    <w:rsid w:val="000B372B"/>
    <w:rsid w:val="000D1A27"/>
    <w:rsid w:val="000F3EC3"/>
    <w:rsid w:val="001146D1"/>
    <w:rsid w:val="00117635"/>
    <w:rsid w:val="001252E9"/>
    <w:rsid w:val="001353E4"/>
    <w:rsid w:val="001361E1"/>
    <w:rsid w:val="001525AD"/>
    <w:rsid w:val="00171339"/>
    <w:rsid w:val="00174E02"/>
    <w:rsid w:val="00177B6C"/>
    <w:rsid w:val="001A2D01"/>
    <w:rsid w:val="001B1152"/>
    <w:rsid w:val="001C13A7"/>
    <w:rsid w:val="001E731C"/>
    <w:rsid w:val="002154CE"/>
    <w:rsid w:val="00230020"/>
    <w:rsid w:val="002356B3"/>
    <w:rsid w:val="00271FB2"/>
    <w:rsid w:val="002908A0"/>
    <w:rsid w:val="002A5705"/>
    <w:rsid w:val="002A75CD"/>
    <w:rsid w:val="002D0497"/>
    <w:rsid w:val="002D7337"/>
    <w:rsid w:val="002E239A"/>
    <w:rsid w:val="002E37D1"/>
    <w:rsid w:val="00301EAB"/>
    <w:rsid w:val="00305E8C"/>
    <w:rsid w:val="00331C4A"/>
    <w:rsid w:val="003377C1"/>
    <w:rsid w:val="00341E82"/>
    <w:rsid w:val="00345596"/>
    <w:rsid w:val="00367CDF"/>
    <w:rsid w:val="00371EB3"/>
    <w:rsid w:val="00377959"/>
    <w:rsid w:val="003966B3"/>
    <w:rsid w:val="003B2CC6"/>
    <w:rsid w:val="003E0EC2"/>
    <w:rsid w:val="003E3736"/>
    <w:rsid w:val="003F2186"/>
    <w:rsid w:val="00414718"/>
    <w:rsid w:val="00430983"/>
    <w:rsid w:val="004333FC"/>
    <w:rsid w:val="00451564"/>
    <w:rsid w:val="00462A6E"/>
    <w:rsid w:val="00464202"/>
    <w:rsid w:val="00473670"/>
    <w:rsid w:val="00483216"/>
    <w:rsid w:val="004933C8"/>
    <w:rsid w:val="00494AB7"/>
    <w:rsid w:val="004A1250"/>
    <w:rsid w:val="004B3C68"/>
    <w:rsid w:val="004B5623"/>
    <w:rsid w:val="004C41B1"/>
    <w:rsid w:val="004C5FD4"/>
    <w:rsid w:val="004D1B50"/>
    <w:rsid w:val="004F7D23"/>
    <w:rsid w:val="0050105B"/>
    <w:rsid w:val="005306F4"/>
    <w:rsid w:val="00532D9B"/>
    <w:rsid w:val="005330CB"/>
    <w:rsid w:val="005574AC"/>
    <w:rsid w:val="00561103"/>
    <w:rsid w:val="0056640B"/>
    <w:rsid w:val="0057729C"/>
    <w:rsid w:val="005A2EC4"/>
    <w:rsid w:val="005C4930"/>
    <w:rsid w:val="005C5517"/>
    <w:rsid w:val="005C56C9"/>
    <w:rsid w:val="005D2B8D"/>
    <w:rsid w:val="005E1490"/>
    <w:rsid w:val="005F013E"/>
    <w:rsid w:val="006152C1"/>
    <w:rsid w:val="00633360"/>
    <w:rsid w:val="0063621D"/>
    <w:rsid w:val="00653218"/>
    <w:rsid w:val="006571B4"/>
    <w:rsid w:val="00664389"/>
    <w:rsid w:val="00671BA6"/>
    <w:rsid w:val="006764AE"/>
    <w:rsid w:val="00686CA1"/>
    <w:rsid w:val="00687730"/>
    <w:rsid w:val="00702D1F"/>
    <w:rsid w:val="007058E4"/>
    <w:rsid w:val="007115E3"/>
    <w:rsid w:val="00723B5D"/>
    <w:rsid w:val="0073637C"/>
    <w:rsid w:val="00737C82"/>
    <w:rsid w:val="00737D69"/>
    <w:rsid w:val="00765979"/>
    <w:rsid w:val="00782CE1"/>
    <w:rsid w:val="00783FDD"/>
    <w:rsid w:val="00785ED5"/>
    <w:rsid w:val="007904C0"/>
    <w:rsid w:val="007A12C3"/>
    <w:rsid w:val="007A3920"/>
    <w:rsid w:val="007A6215"/>
    <w:rsid w:val="007C4845"/>
    <w:rsid w:val="007F35DA"/>
    <w:rsid w:val="008033FA"/>
    <w:rsid w:val="00813E9A"/>
    <w:rsid w:val="008258F6"/>
    <w:rsid w:val="0086099C"/>
    <w:rsid w:val="008637DF"/>
    <w:rsid w:val="008707E4"/>
    <w:rsid w:val="00882CD3"/>
    <w:rsid w:val="0089080B"/>
    <w:rsid w:val="008B769D"/>
    <w:rsid w:val="008B7AEE"/>
    <w:rsid w:val="008C7A19"/>
    <w:rsid w:val="008D1405"/>
    <w:rsid w:val="008D399E"/>
    <w:rsid w:val="008E0BA3"/>
    <w:rsid w:val="009247DE"/>
    <w:rsid w:val="009378FF"/>
    <w:rsid w:val="00942EF3"/>
    <w:rsid w:val="00964562"/>
    <w:rsid w:val="00964C32"/>
    <w:rsid w:val="00970EE1"/>
    <w:rsid w:val="009813D6"/>
    <w:rsid w:val="00985D1B"/>
    <w:rsid w:val="009A1CA4"/>
    <w:rsid w:val="009A2249"/>
    <w:rsid w:val="009B0147"/>
    <w:rsid w:val="009B0D9E"/>
    <w:rsid w:val="009B5736"/>
    <w:rsid w:val="009B5E36"/>
    <w:rsid w:val="009C06D1"/>
    <w:rsid w:val="009C76ED"/>
    <w:rsid w:val="009D04BA"/>
    <w:rsid w:val="009F4AAE"/>
    <w:rsid w:val="00A147AA"/>
    <w:rsid w:val="00A25BF7"/>
    <w:rsid w:val="00A405D7"/>
    <w:rsid w:val="00A421CE"/>
    <w:rsid w:val="00A47251"/>
    <w:rsid w:val="00A533B7"/>
    <w:rsid w:val="00A66E3A"/>
    <w:rsid w:val="00A67445"/>
    <w:rsid w:val="00A779B6"/>
    <w:rsid w:val="00A8483C"/>
    <w:rsid w:val="00A8624D"/>
    <w:rsid w:val="00A91B75"/>
    <w:rsid w:val="00A94AA8"/>
    <w:rsid w:val="00AB1E43"/>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92A61"/>
    <w:rsid w:val="00BB208D"/>
    <w:rsid w:val="00BD33AE"/>
    <w:rsid w:val="00BD7C1F"/>
    <w:rsid w:val="00BE2664"/>
    <w:rsid w:val="00BE458D"/>
    <w:rsid w:val="00BF45D3"/>
    <w:rsid w:val="00C0764F"/>
    <w:rsid w:val="00C101C0"/>
    <w:rsid w:val="00C10F48"/>
    <w:rsid w:val="00C227B4"/>
    <w:rsid w:val="00C347E5"/>
    <w:rsid w:val="00C46024"/>
    <w:rsid w:val="00C53355"/>
    <w:rsid w:val="00C55697"/>
    <w:rsid w:val="00C60895"/>
    <w:rsid w:val="00C62DAF"/>
    <w:rsid w:val="00C72869"/>
    <w:rsid w:val="00C8401B"/>
    <w:rsid w:val="00C85F85"/>
    <w:rsid w:val="00CB009E"/>
    <w:rsid w:val="00CC3F2A"/>
    <w:rsid w:val="00CC77E5"/>
    <w:rsid w:val="00CE5B65"/>
    <w:rsid w:val="00D02B8A"/>
    <w:rsid w:val="00D161E8"/>
    <w:rsid w:val="00D25AAC"/>
    <w:rsid w:val="00D33BFC"/>
    <w:rsid w:val="00D37690"/>
    <w:rsid w:val="00D40D15"/>
    <w:rsid w:val="00D40F43"/>
    <w:rsid w:val="00D43203"/>
    <w:rsid w:val="00D46F2E"/>
    <w:rsid w:val="00D717A9"/>
    <w:rsid w:val="00D749C3"/>
    <w:rsid w:val="00D74A9D"/>
    <w:rsid w:val="00D85C17"/>
    <w:rsid w:val="00D869E9"/>
    <w:rsid w:val="00D9183E"/>
    <w:rsid w:val="00D94DF6"/>
    <w:rsid w:val="00DA062F"/>
    <w:rsid w:val="00DA1AB7"/>
    <w:rsid w:val="00DB24A7"/>
    <w:rsid w:val="00DB27FE"/>
    <w:rsid w:val="00DC5687"/>
    <w:rsid w:val="00DD72E6"/>
    <w:rsid w:val="00E20183"/>
    <w:rsid w:val="00E25FF7"/>
    <w:rsid w:val="00E40C43"/>
    <w:rsid w:val="00E42B93"/>
    <w:rsid w:val="00E54043"/>
    <w:rsid w:val="00E54C82"/>
    <w:rsid w:val="00E735D7"/>
    <w:rsid w:val="00E81FC4"/>
    <w:rsid w:val="00EC7C5B"/>
    <w:rsid w:val="00EE3BEE"/>
    <w:rsid w:val="00EE7A1F"/>
    <w:rsid w:val="00EF559E"/>
    <w:rsid w:val="00F0380E"/>
    <w:rsid w:val="00F0548D"/>
    <w:rsid w:val="00F07A7C"/>
    <w:rsid w:val="00F151E6"/>
    <w:rsid w:val="00F205C0"/>
    <w:rsid w:val="00F251EB"/>
    <w:rsid w:val="00F26482"/>
    <w:rsid w:val="00F36116"/>
    <w:rsid w:val="00F75489"/>
    <w:rsid w:val="00FA350A"/>
    <w:rsid w:val="00FC792F"/>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character" w:customStyle="1" w:styleId="FooterChar">
    <w:name w:val="Footer Char"/>
    <w:basedOn w:val="DefaultParagraphFont"/>
    <w:link w:val="Footer"/>
    <w:uiPriority w:val="99"/>
    <w:rsid w:val="004832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character" w:customStyle="1" w:styleId="FooterChar">
    <w:name w:val="Footer Char"/>
    <w:basedOn w:val="DefaultParagraphFont"/>
    <w:link w:val="Footer"/>
    <w:uiPriority w:val="99"/>
    <w:rsid w:val="004832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7</Pages>
  <Words>1927</Words>
  <Characters>10288</Characters>
  <Application>Microsoft Office Word</Application>
  <DocSecurity>0</DocSecurity>
  <Lines>244</Lines>
  <Paragraphs>87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12128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2012-11-29T23:07:00Z</cp:lastPrinted>
  <dcterms:created xsi:type="dcterms:W3CDTF">2015-10-07T19:09:00Z</dcterms:created>
  <dcterms:modified xsi:type="dcterms:W3CDTF">2015-10-07T19:10:00Z</dcterms:modified>
</cp:coreProperties>
</file>