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0C" w:rsidRPr="002112FA" w:rsidRDefault="00FF5692" w:rsidP="009F120C">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January 12, 2016</w:t>
      </w:r>
      <w:r w:rsidR="009F120C" w:rsidRPr="002112FA">
        <w:rPr>
          <w:rFonts w:eastAsiaTheme="majorEastAsia"/>
          <w:color w:val="000000" w:themeColor="text1"/>
        </w:rPr>
        <w:tab/>
      </w:r>
    </w:p>
    <w:p w:rsidR="009F120C" w:rsidRPr="002112FA" w:rsidRDefault="009F120C" w:rsidP="009F120C">
      <w:pPr>
        <w:tabs>
          <w:tab w:val="center" w:pos="4680"/>
        </w:tabs>
        <w:rPr>
          <w:color w:val="000000" w:themeColor="text1"/>
        </w:rPr>
      </w:pPr>
    </w:p>
    <w:p w:rsidR="009F120C" w:rsidRPr="002112FA" w:rsidRDefault="001E561C" w:rsidP="009F120C">
      <w:r>
        <w:t xml:space="preserve">Bryan </w:t>
      </w:r>
      <w:proofErr w:type="spellStart"/>
      <w:r>
        <w:t>Scallon</w:t>
      </w:r>
      <w:proofErr w:type="spellEnd"/>
    </w:p>
    <w:p w:rsidR="009F120C" w:rsidRPr="002112FA" w:rsidRDefault="001E561C" w:rsidP="009F120C">
      <w:r>
        <w:t>Director of Operations</w:t>
      </w:r>
    </w:p>
    <w:p w:rsidR="009F120C" w:rsidRPr="002112FA" w:rsidRDefault="00692110" w:rsidP="009F120C">
      <w:r>
        <w:t>Cello Partnership DBA Verizon Wireless</w:t>
      </w:r>
    </w:p>
    <w:p w:rsidR="009F120C" w:rsidRPr="002112FA" w:rsidRDefault="00692110" w:rsidP="009F120C">
      <w:r>
        <w:t>9000 Junction Drive</w:t>
      </w:r>
    </w:p>
    <w:p w:rsidR="009F120C" w:rsidRPr="002112FA" w:rsidRDefault="00692110" w:rsidP="009F120C">
      <w:r>
        <w:t>Annapolis, Junction, MD 20701</w:t>
      </w:r>
    </w:p>
    <w:p w:rsidR="009F120C" w:rsidRPr="002112FA" w:rsidRDefault="009F120C" w:rsidP="009F120C">
      <w:pPr>
        <w:rPr>
          <w:b/>
          <w:bCs/>
        </w:rPr>
      </w:pPr>
    </w:p>
    <w:p w:rsidR="009F120C" w:rsidRPr="002112FA" w:rsidRDefault="009F120C" w:rsidP="009F120C">
      <w:pPr>
        <w:ind w:left="720" w:hanging="720"/>
      </w:pPr>
      <w:r w:rsidRPr="002112FA">
        <w:rPr>
          <w:b/>
          <w:bCs/>
        </w:rPr>
        <w:t>RE:</w:t>
      </w:r>
      <w:r w:rsidRPr="002112FA">
        <w:rPr>
          <w:b/>
          <w:bCs/>
        </w:rPr>
        <w:tab/>
      </w:r>
      <w:r w:rsidR="001E561C">
        <w:rPr>
          <w:b/>
          <w:bCs/>
        </w:rPr>
        <w:t>Permit No. 6884</w:t>
      </w:r>
      <w:r w:rsidRPr="002112FA">
        <w:rPr>
          <w:b/>
          <w:bCs/>
        </w:rPr>
        <w:t xml:space="preserve"> to Construct and Operate a </w:t>
      </w:r>
      <w:r w:rsidR="00FF5692">
        <w:rPr>
          <w:b/>
          <w:bCs/>
        </w:rPr>
        <w:t xml:space="preserve">30 </w:t>
      </w:r>
      <w:proofErr w:type="spellStart"/>
      <w:r w:rsidR="00FF5692">
        <w:rPr>
          <w:b/>
          <w:bCs/>
        </w:rPr>
        <w:t>kWe</w:t>
      </w:r>
      <w:proofErr w:type="spellEnd"/>
      <w:r w:rsidR="00FF5692">
        <w:rPr>
          <w:b/>
          <w:bCs/>
        </w:rPr>
        <w:t xml:space="preserve"> </w:t>
      </w:r>
      <w:r w:rsidRPr="002112FA">
        <w:rPr>
          <w:b/>
          <w:bCs/>
        </w:rPr>
        <w:t>Diesel</w:t>
      </w:r>
      <w:r w:rsidR="00FF5692">
        <w:rPr>
          <w:b/>
          <w:bCs/>
        </w:rPr>
        <w:t>-</w:t>
      </w:r>
      <w:r w:rsidRPr="002112FA">
        <w:rPr>
          <w:b/>
          <w:bCs/>
        </w:rPr>
        <w:t xml:space="preserve">Fired Emergency Generator Set </w:t>
      </w:r>
      <w:r w:rsidR="00FF5692">
        <w:rPr>
          <w:b/>
          <w:bCs/>
        </w:rPr>
        <w:t>at 4925 East Capitol Street SE</w:t>
      </w:r>
    </w:p>
    <w:p w:rsidR="009F120C" w:rsidRPr="002112FA" w:rsidRDefault="009F120C" w:rsidP="009F120C"/>
    <w:p w:rsidR="009F120C" w:rsidRPr="002112FA" w:rsidRDefault="00692110" w:rsidP="009F120C">
      <w:r>
        <w:t xml:space="preserve">Dear Mr. </w:t>
      </w:r>
      <w:proofErr w:type="spellStart"/>
      <w:r>
        <w:t>Scallon</w:t>
      </w:r>
      <w:proofErr w:type="spellEnd"/>
      <w:r w:rsidR="009F120C" w:rsidRPr="002112FA">
        <w:t>:</w:t>
      </w:r>
    </w:p>
    <w:p w:rsidR="009F120C" w:rsidRPr="002112FA" w:rsidRDefault="009F120C" w:rsidP="009F120C">
      <w:pPr>
        <w:rPr>
          <w:rFonts w:ascii="Courier" w:hAnsi="Courier"/>
        </w:rPr>
      </w:pPr>
    </w:p>
    <w:p w:rsidR="009F120C" w:rsidRPr="002112FA" w:rsidRDefault="009F120C" w:rsidP="009F120C">
      <w:pPr>
        <w:tabs>
          <w:tab w:val="center" w:pos="4680"/>
        </w:tabs>
      </w:pPr>
      <w:r w:rsidRPr="002112FA">
        <w:t xml:space="preserve">Pursuant to sections 200.1 and 200.2 of Title 20 of the District of Columbia Municipal Regulations (20 DCMR), a permit from the Department of </w:t>
      </w:r>
      <w:r w:rsidR="00FF5692">
        <w:t>Energy and</w:t>
      </w:r>
      <w:r w:rsidRPr="002112FA">
        <w:t xml:space="preserve"> Environment (the Department) shall be obtained before any person may construct and operate a new stationary source in the District of Columbia. The application of </w:t>
      </w:r>
      <w:r w:rsidR="00692110">
        <w:t>Cello Partnership DBA Verizon Wireless</w:t>
      </w:r>
      <w:r w:rsidRPr="002112FA">
        <w:t xml:space="preserve"> (</w:t>
      </w:r>
      <w:r>
        <w:t xml:space="preserve">the </w:t>
      </w:r>
      <w:r w:rsidRPr="002112FA">
        <w:t xml:space="preserve">Permittee) to construct and operate a </w:t>
      </w:r>
      <w:r w:rsidR="00692110">
        <w:t>3</w:t>
      </w:r>
      <w:r>
        <w:t xml:space="preserve">0 </w:t>
      </w:r>
      <w:proofErr w:type="spellStart"/>
      <w:r w:rsidRPr="002112FA">
        <w:t>kW</w:t>
      </w:r>
      <w:r>
        <w:t>e</w:t>
      </w:r>
      <w:proofErr w:type="spellEnd"/>
      <w:r>
        <w:t xml:space="preserve"> emergency generator set with a </w:t>
      </w:r>
      <w:r w:rsidR="00692110">
        <w:t>49</w:t>
      </w:r>
      <w:r>
        <w:t xml:space="preserve"> </w:t>
      </w:r>
      <w:proofErr w:type="spellStart"/>
      <w:r>
        <w:t>hp</w:t>
      </w:r>
      <w:proofErr w:type="spellEnd"/>
      <w:r>
        <w:t xml:space="preserve"> </w:t>
      </w:r>
      <w:r w:rsidR="00FF5692">
        <w:t>diesel-</w:t>
      </w:r>
      <w:r>
        <w:t>fired engine</w:t>
      </w:r>
      <w:r w:rsidRPr="002112FA">
        <w:t xml:space="preserve"> at the </w:t>
      </w:r>
      <w:r w:rsidR="00692110">
        <w:t>Cello Partnership DBA Verizon Wireless facility,</w:t>
      </w:r>
      <w:r w:rsidRPr="002112FA">
        <w:t xml:space="preserve"> located at </w:t>
      </w:r>
      <w:r w:rsidR="00692110">
        <w:t>4925 East Capitol Street SE</w:t>
      </w:r>
      <w:r w:rsidRPr="002112FA">
        <w:t>, per the submitted plans and s</w:t>
      </w:r>
      <w:r w:rsidR="00FF5692">
        <w:t>pecifications, received</w:t>
      </w:r>
      <w:r w:rsidR="00692110">
        <w:t xml:space="preserve"> December 29, 2014</w:t>
      </w:r>
      <w:r w:rsidR="00EB23C7">
        <w:t xml:space="preserve">, </w:t>
      </w:r>
      <w:r w:rsidRPr="002112FA">
        <w:t>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F5692">
        <w:t>This permit expires on January 11, 2021</w:t>
      </w:r>
      <w:r w:rsidR="00FF5692" w:rsidRPr="002112FA">
        <w:t xml:space="preserve"> [20 DCMR 200.4].  If continued operation after this date is desired, the owner or operator shall submit a r</w:t>
      </w:r>
      <w:r w:rsidR="00FF5692">
        <w:t>enewal application by October 11</w:t>
      </w:r>
      <w:r w:rsidR="00FF5692" w:rsidRPr="002112FA">
        <w:t>, 2020.</w:t>
      </w:r>
    </w:p>
    <w:p w:rsidR="00FF5692" w:rsidRPr="00975D79" w:rsidRDefault="00FF5692" w:rsidP="00692110">
      <w:pPr>
        <w:ind w:left="720" w:hanging="360"/>
      </w:pPr>
    </w:p>
    <w:p w:rsidR="00692110" w:rsidRPr="00975D79" w:rsidRDefault="00692110" w:rsidP="00692110">
      <w:pPr>
        <w:ind w:left="720" w:hanging="360"/>
      </w:pPr>
      <w:r w:rsidRPr="00975D79">
        <w:t>c.</w:t>
      </w:r>
      <w:r w:rsidRPr="00975D79">
        <w:tab/>
      </w:r>
      <w:r w:rsidR="00FF5692">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FF5692" w:rsidRDefault="00FF5692" w:rsidP="00692110">
      <w:pPr>
        <w:tabs>
          <w:tab w:val="left" w:pos="-1440"/>
          <w:tab w:val="left" w:pos="-720"/>
          <w:tab w:val="left" w:pos="1080"/>
        </w:tabs>
        <w:ind w:left="1080" w:hanging="360"/>
      </w:pPr>
    </w:p>
    <w:p w:rsidR="00692110" w:rsidRPr="00975D79" w:rsidRDefault="00692110" w:rsidP="0069211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692110" w:rsidRDefault="00692110" w:rsidP="00692110"/>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bookmarkStart w:id="0" w:name="_GoBack"/>
      <w:bookmarkEnd w:id="0"/>
    </w:p>
    <w:p w:rsidR="00692110" w:rsidRDefault="00692110" w:rsidP="00692110">
      <w:pPr>
        <w:ind w:left="720" w:hanging="360"/>
      </w:pPr>
      <w:r w:rsidRPr="006243B7">
        <w:t>a.</w:t>
      </w:r>
      <w:r w:rsidRPr="006243B7">
        <w:tab/>
      </w:r>
      <w:r>
        <w:t>Emissions from this unit shall not exceed those in the following table as measured according to the procedures set forth in 40 CFR 89, Subpart E. [40 CFR 60.4205(b), 40 CFR 60.4202(a)(2) and 40 CFR 89.112(a)]:</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92110" w:rsidTr="008D3328">
        <w:tc>
          <w:tcPr>
            <w:tcW w:w="6840" w:type="dxa"/>
            <w:gridSpan w:val="3"/>
          </w:tcPr>
          <w:p w:rsidR="00692110" w:rsidRPr="0074136B" w:rsidRDefault="00692110" w:rsidP="008D3328">
            <w:pPr>
              <w:jc w:val="center"/>
              <w:rPr>
                <w:b/>
              </w:rPr>
            </w:pPr>
            <w:r>
              <w:rPr>
                <w:b/>
              </w:rPr>
              <w:t>Pollutant Emission Limits (g/kW</w:t>
            </w:r>
            <w:r w:rsidRPr="0074136B">
              <w:rPr>
                <w:b/>
              </w:rPr>
              <w:t>-hr)</w:t>
            </w:r>
          </w:p>
        </w:tc>
      </w:tr>
      <w:tr w:rsidR="00692110" w:rsidTr="008D3328">
        <w:tc>
          <w:tcPr>
            <w:tcW w:w="2340" w:type="dxa"/>
          </w:tcPr>
          <w:p w:rsidR="00692110" w:rsidRPr="00730BFF" w:rsidRDefault="00692110" w:rsidP="008D3328">
            <w:pPr>
              <w:jc w:val="center"/>
            </w:pPr>
            <w:proofErr w:type="spellStart"/>
            <w:r>
              <w:t>NMHC+</w:t>
            </w:r>
            <w:r w:rsidRPr="00730BFF">
              <w:t>NOx</w:t>
            </w:r>
            <w:proofErr w:type="spellEnd"/>
          </w:p>
        </w:tc>
        <w:tc>
          <w:tcPr>
            <w:tcW w:w="2250" w:type="dxa"/>
          </w:tcPr>
          <w:p w:rsidR="00692110" w:rsidRPr="00730BFF" w:rsidRDefault="00692110" w:rsidP="008D3328">
            <w:pPr>
              <w:jc w:val="center"/>
            </w:pPr>
            <w:r>
              <w:t>CO</w:t>
            </w:r>
          </w:p>
        </w:tc>
        <w:tc>
          <w:tcPr>
            <w:tcW w:w="2250" w:type="dxa"/>
          </w:tcPr>
          <w:p w:rsidR="00692110" w:rsidRPr="00730BFF" w:rsidRDefault="00692110" w:rsidP="008D3328">
            <w:pPr>
              <w:jc w:val="center"/>
            </w:pPr>
            <w:r>
              <w:t>PM</w:t>
            </w:r>
          </w:p>
        </w:tc>
      </w:tr>
      <w:tr w:rsidR="00692110" w:rsidTr="008D3328">
        <w:tc>
          <w:tcPr>
            <w:tcW w:w="2340" w:type="dxa"/>
          </w:tcPr>
          <w:p w:rsidR="00692110" w:rsidRDefault="00FF5692" w:rsidP="008D3328">
            <w:pPr>
              <w:jc w:val="center"/>
            </w:pPr>
            <w:r>
              <w:t>7.5</w:t>
            </w:r>
          </w:p>
        </w:tc>
        <w:tc>
          <w:tcPr>
            <w:tcW w:w="2250" w:type="dxa"/>
          </w:tcPr>
          <w:p w:rsidR="00692110" w:rsidRDefault="00692110" w:rsidP="008D3328">
            <w:pPr>
              <w:jc w:val="center"/>
            </w:pPr>
            <w:r>
              <w:t>5.</w:t>
            </w:r>
            <w:r w:rsidR="00FF5692">
              <w:t>5</w:t>
            </w:r>
          </w:p>
        </w:tc>
        <w:tc>
          <w:tcPr>
            <w:tcW w:w="2250" w:type="dxa"/>
          </w:tcPr>
          <w:p w:rsidR="00692110" w:rsidRDefault="00FF5692" w:rsidP="008D3328">
            <w:pPr>
              <w:jc w:val="center"/>
            </w:pPr>
            <w:r>
              <w:t>0.6</w:t>
            </w:r>
            <w:r w:rsidR="00692110">
              <w:t>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Pr="006243B7"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92110" w:rsidRDefault="00692110" w:rsidP="00692110">
      <w:pPr>
        <w:ind w:left="720" w:hanging="360"/>
      </w:pPr>
    </w:p>
    <w:p w:rsidR="00692110" w:rsidRPr="006243B7" w:rsidRDefault="00692110" w:rsidP="00692110">
      <w:pPr>
        <w:ind w:left="360" w:hanging="360"/>
      </w:pPr>
      <w:r w:rsidRPr="006243B7">
        <w:lastRenderedPageBreak/>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692110" w:rsidRPr="006243B7" w:rsidRDefault="00692110" w:rsidP="00692110">
      <w:pPr>
        <w:ind w:left="360"/>
      </w:pPr>
    </w:p>
    <w:p w:rsidR="00692110" w:rsidRPr="006243B7" w:rsidRDefault="00692110" w:rsidP="00692110">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692110" w:rsidRPr="006243B7" w:rsidRDefault="00692110" w:rsidP="00692110"/>
    <w:p w:rsidR="00692110" w:rsidRPr="006243B7" w:rsidRDefault="00692110" w:rsidP="00692110">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692110" w:rsidRDefault="00692110" w:rsidP="00692110">
      <w:pPr>
        <w:tabs>
          <w:tab w:val="num" w:pos="1080"/>
        </w:tabs>
        <w:ind w:left="1080" w:hanging="360"/>
      </w:pPr>
    </w:p>
    <w:p w:rsidR="00692110" w:rsidRPr="006243B7" w:rsidRDefault="00692110" w:rsidP="00692110">
      <w:pPr>
        <w:tabs>
          <w:tab w:val="num" w:pos="1080"/>
        </w:tabs>
        <w:ind w:left="1080" w:hanging="360"/>
      </w:pPr>
      <w:r w:rsidRPr="006243B7">
        <w:t>2.</w:t>
      </w:r>
      <w:r w:rsidRPr="006243B7">
        <w:tab/>
      </w:r>
      <w:r w:rsidR="00FF5692">
        <w:t>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 or</w:t>
      </w:r>
    </w:p>
    <w:p w:rsidR="00692110" w:rsidRPr="006243B7" w:rsidRDefault="00692110" w:rsidP="00692110">
      <w:pPr>
        <w:tabs>
          <w:tab w:val="num" w:pos="1080"/>
        </w:tabs>
        <w:ind w:left="1080" w:hanging="360"/>
      </w:pPr>
    </w:p>
    <w:p w:rsidR="00692110" w:rsidRPr="006243B7" w:rsidRDefault="00692110" w:rsidP="00692110">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692110" w:rsidRDefault="00692110" w:rsidP="00692110">
      <w:pPr>
        <w:ind w:left="720" w:hanging="360"/>
      </w:pPr>
    </w:p>
    <w:p w:rsidR="00692110" w:rsidRDefault="00692110" w:rsidP="00692110">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692110" w:rsidRDefault="00692110" w:rsidP="00692110">
      <w:pPr>
        <w:ind w:left="720" w:hanging="360"/>
      </w:pPr>
    </w:p>
    <w:p w:rsidR="00692110" w:rsidRDefault="00692110" w:rsidP="00692110">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692110" w:rsidRDefault="00692110" w:rsidP="00692110">
      <w:pPr>
        <w:ind w:left="1080" w:hanging="360"/>
      </w:pPr>
    </w:p>
    <w:p w:rsidR="00692110" w:rsidRDefault="00692110" w:rsidP="00692110">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692110" w:rsidRPr="006243B7" w:rsidRDefault="00692110" w:rsidP="00692110">
      <w:pPr>
        <w:ind w:left="720" w:hanging="360"/>
      </w:pPr>
    </w:p>
    <w:p w:rsidR="00692110" w:rsidRDefault="00692110" w:rsidP="00692110">
      <w:pPr>
        <w:ind w:left="720" w:hanging="360"/>
      </w:pPr>
      <w:r w:rsidRPr="006243B7">
        <w:t>d.</w:t>
      </w:r>
      <w:r w:rsidRPr="006243B7">
        <w:tab/>
        <w:t xml:space="preserve">The emergency generator shall fire </w:t>
      </w:r>
      <w:r>
        <w:t xml:space="preserve">only diesel fuel </w:t>
      </w:r>
      <w:r w:rsidR="00FF5692">
        <w:t>that</w:t>
      </w:r>
      <w:r>
        <w:t xml:space="preserve"> contains a maximum sulfur content of 15 ppm (0.0015 percent by weight) and either a minimum </w:t>
      </w:r>
      <w:proofErr w:type="spellStart"/>
      <w:r>
        <w:t>cetane</w:t>
      </w:r>
      <w:proofErr w:type="spellEnd"/>
      <w:r>
        <w:t xml:space="preserve"> index of 40 or a maximum aromatic content of 35 volume percent.</w:t>
      </w:r>
      <w:r w:rsidRPr="000F466A">
        <w:t xml:space="preserve"> </w:t>
      </w:r>
      <w:r>
        <w:t>[40 CFR 60.4207(b)]</w:t>
      </w:r>
    </w:p>
    <w:p w:rsidR="00692110" w:rsidRPr="006243B7"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692110" w:rsidRPr="006243B7" w:rsidRDefault="00692110" w:rsidP="00692110"/>
    <w:p w:rsidR="00692110" w:rsidRPr="006243B7" w:rsidRDefault="00692110" w:rsidP="00692110">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The owner or operator shall monitor the date, time, duration, and reason for each emergency generator startup</w:t>
      </w:r>
      <w:r w:rsidR="00FF5692" w:rsidRPr="00FF5692">
        <w:t xml:space="preserve"> </w:t>
      </w:r>
      <w:r w:rsidR="00FF5692">
        <w:t xml:space="preserve">to ensure compliance with Condition </w:t>
      </w:r>
      <w:proofErr w:type="gramStart"/>
      <w:r w:rsidR="00FF5692">
        <w:t>III(</w:t>
      </w:r>
      <w:proofErr w:type="gramEnd"/>
      <w:r w:rsidR="00FF5692">
        <w:t>a), (b), (c) and (f)</w:t>
      </w:r>
      <w:r w:rsidR="00FF5692" w:rsidRPr="005238C4">
        <w:t>.</w:t>
      </w:r>
    </w:p>
    <w:p w:rsidR="00692110" w:rsidRPr="006243B7" w:rsidRDefault="00692110" w:rsidP="00692110">
      <w:pPr>
        <w:ind w:left="720" w:hanging="360"/>
      </w:pPr>
    </w:p>
    <w:p w:rsidR="00692110" w:rsidRDefault="00692110" w:rsidP="00692110">
      <w:pPr>
        <w:ind w:left="720" w:hanging="360"/>
      </w:pPr>
      <w:r w:rsidRPr="006243B7">
        <w:t>b.</w:t>
      </w:r>
      <w:r w:rsidRPr="006243B7">
        <w:tab/>
        <w:t>In order to ensure compliance with Condition III(a), the owner or operator shall monitor the tota</w:t>
      </w:r>
      <w:r>
        <w:t>l hours of operation each month</w:t>
      </w:r>
      <w:r w:rsidRPr="006243B7">
        <w:t xml:space="preserve"> </w:t>
      </w:r>
      <w:r>
        <w:t>with the use of properly funct</w:t>
      </w:r>
      <w:r w:rsidRPr="006243B7">
        <w:t>ioning, non-</w:t>
      </w:r>
      <w:r>
        <w:t>resettable hour metering device.</w:t>
      </w:r>
      <w:r w:rsidR="00FF5692" w:rsidRPr="00FF5692">
        <w:t xml:space="preserve"> </w:t>
      </w:r>
      <w:r w:rsidR="00FF5692">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owner or operator shall </w:t>
      </w:r>
      <w:r>
        <w:t xml:space="preserve">test fuel oil as necessary to show compliance with Conditions </w:t>
      </w:r>
      <w:proofErr w:type="gramStart"/>
      <w:r>
        <w:t>III(</w:t>
      </w:r>
      <w:proofErr w:type="gramEnd"/>
      <w:r>
        <w:t>d) and V(c) in accordance with appropriate ASTM methods.</w:t>
      </w:r>
      <w:r w:rsidRPr="006243B7">
        <w:t xml:space="preserve"> </w:t>
      </w:r>
      <w:r>
        <w:t>[</w:t>
      </w:r>
      <w:r w:rsidRPr="006243B7">
        <w:t>20 DCMR 502.</w:t>
      </w:r>
      <w:r>
        <w:t>6]</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692110" w:rsidRPr="006243B7" w:rsidRDefault="00692110" w:rsidP="00692110">
      <w:pPr>
        <w:ind w:left="360" w:hanging="360"/>
      </w:pPr>
      <w:r w:rsidRPr="006243B7">
        <w:t>V.</w:t>
      </w:r>
      <w:r w:rsidRPr="006243B7">
        <w:tab/>
      </w:r>
      <w:r w:rsidRPr="006243B7">
        <w:rPr>
          <w:u w:val="single"/>
        </w:rPr>
        <w:t>Record Keeping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following information shall be recorded, initialed, and maintained in a log at the facility for a period not less than </w:t>
      </w:r>
      <w:r w:rsidR="00FF5692">
        <w:t>three</w:t>
      </w:r>
      <w:r>
        <w:t xml:space="preserve"> (</w:t>
      </w:r>
      <w:r w:rsidR="00FF5692">
        <w:t>3</w:t>
      </w:r>
      <w:r w:rsidRPr="006243B7">
        <w:t>) years [</w:t>
      </w:r>
      <w:r>
        <w:t xml:space="preserve">20 </w:t>
      </w:r>
      <w:r w:rsidRPr="006243B7">
        <w:t>DCMR 500.8</w:t>
      </w:r>
      <w:r>
        <w:t>]</w:t>
      </w:r>
      <w:r w:rsidRPr="006243B7">
        <w:t>:</w:t>
      </w:r>
    </w:p>
    <w:p w:rsidR="00FF5692" w:rsidRDefault="00FF5692" w:rsidP="00692110">
      <w:pPr>
        <w:ind w:left="1080" w:hanging="360"/>
      </w:pPr>
    </w:p>
    <w:p w:rsidR="00692110" w:rsidRDefault="00692110" w:rsidP="00692110">
      <w:pPr>
        <w:ind w:left="1080" w:hanging="360"/>
      </w:pPr>
      <w:r>
        <w:t>1.</w:t>
      </w:r>
      <w:r>
        <w:tab/>
        <w:t>The date, time, duration, and reason for each start-up of the emergency generator, including the following specific information:</w:t>
      </w:r>
    </w:p>
    <w:p w:rsidR="00692110" w:rsidRDefault="00692110" w:rsidP="00692110">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92110" w:rsidRDefault="00692110" w:rsidP="00692110">
      <w:pPr>
        <w:ind w:left="1440" w:hanging="360"/>
      </w:pPr>
    </w:p>
    <w:p w:rsidR="00692110" w:rsidRDefault="00692110" w:rsidP="00692110">
      <w:pPr>
        <w:ind w:left="1440" w:hanging="360"/>
      </w:pPr>
      <w:r>
        <w:t>ii.</w:t>
      </w:r>
      <w:r>
        <w:tab/>
        <w:t>If the unit is operated in non-emergency situations pursuant to Condition III(c), the specific purpose for each operation period must be recorded; and</w:t>
      </w:r>
    </w:p>
    <w:p w:rsidR="00692110" w:rsidRDefault="00692110" w:rsidP="00692110">
      <w:pPr>
        <w:ind w:left="1440" w:hanging="360"/>
      </w:pPr>
    </w:p>
    <w:p w:rsidR="00692110" w:rsidRDefault="00692110" w:rsidP="00692110">
      <w:pPr>
        <w:ind w:left="1440" w:hanging="360"/>
      </w:pPr>
      <w:r>
        <w:t>iii.</w:t>
      </w:r>
      <w:r>
        <w:tab/>
        <w:t xml:space="preserve">If the unit is operated for emergency purposes, what classified the operation as </w:t>
      </w:r>
      <w:proofErr w:type="gramStart"/>
      <w:r>
        <w:t>emergency.</w:t>
      </w:r>
      <w:proofErr w:type="gramEnd"/>
    </w:p>
    <w:p w:rsidR="00692110" w:rsidRDefault="00692110" w:rsidP="00692110">
      <w:pPr>
        <w:ind w:left="1080" w:hanging="360"/>
      </w:pPr>
    </w:p>
    <w:p w:rsidR="00692110" w:rsidRDefault="00692110" w:rsidP="00692110">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692110" w:rsidRDefault="00692110" w:rsidP="00692110">
      <w:pPr>
        <w:ind w:left="1080" w:hanging="360"/>
      </w:pPr>
    </w:p>
    <w:p w:rsidR="00692110" w:rsidRPr="005238C4" w:rsidRDefault="00692110" w:rsidP="00692110">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692110" w:rsidRPr="005238C4" w:rsidRDefault="00692110" w:rsidP="00692110">
      <w:pPr>
        <w:tabs>
          <w:tab w:val="num" w:pos="1260"/>
        </w:tabs>
        <w:ind w:left="1260" w:hanging="540"/>
      </w:pPr>
    </w:p>
    <w:p w:rsidR="00692110" w:rsidRDefault="00692110" w:rsidP="00692110">
      <w:pPr>
        <w:ind w:left="1080" w:hanging="360"/>
      </w:pPr>
      <w:r>
        <w:t>4.</w:t>
      </w:r>
      <w:r>
        <w:tab/>
        <w:t>The total hours of operation due to a deviation in voltage from the utility pursuant to Condition III(b)(2) each calendar year, totaled by January 15 of each calendar year for the previous calendar year;</w:t>
      </w:r>
    </w:p>
    <w:p w:rsidR="00FF5692" w:rsidRDefault="00FF5692" w:rsidP="00692110">
      <w:pPr>
        <w:ind w:left="1080" w:hanging="360"/>
      </w:pPr>
    </w:p>
    <w:p w:rsidR="00FF5692" w:rsidRPr="005238C4" w:rsidRDefault="00FF5692" w:rsidP="00FF5692">
      <w:pPr>
        <w:ind w:left="1080" w:hanging="360"/>
      </w:pPr>
      <w:r>
        <w:t>5.</w:t>
      </w:r>
      <w:r>
        <w:tab/>
        <w:t>The total hours of operation each calendar year for non-emergency purposes pursuant to Condition III(c);</w:t>
      </w:r>
    </w:p>
    <w:p w:rsidR="00FF5692" w:rsidRDefault="00FF5692" w:rsidP="00692110">
      <w:pPr>
        <w:ind w:left="1080" w:hanging="360"/>
      </w:pPr>
    </w:p>
    <w:p w:rsidR="00692110" w:rsidRDefault="00FF5692" w:rsidP="00692110">
      <w:pPr>
        <w:ind w:left="1080" w:hanging="360"/>
      </w:pPr>
      <w:r>
        <w:t>6</w:t>
      </w:r>
      <w:r w:rsidR="00692110" w:rsidRPr="006243B7">
        <w:t>.</w:t>
      </w:r>
      <w:r w:rsidR="00692110" w:rsidRPr="006243B7">
        <w:tab/>
        <w:t>Records of the mainte</w:t>
      </w:r>
      <w:r w:rsidR="00692110">
        <w:t>nance performed on the unit;</w:t>
      </w:r>
    </w:p>
    <w:p w:rsidR="00692110" w:rsidRPr="006243B7" w:rsidRDefault="00692110" w:rsidP="00692110">
      <w:pPr>
        <w:ind w:left="1080" w:hanging="360"/>
      </w:pPr>
    </w:p>
    <w:p w:rsidR="00692110" w:rsidRDefault="00FF5692" w:rsidP="00692110">
      <w:pPr>
        <w:ind w:left="1080" w:hanging="360"/>
      </w:pPr>
      <w:r>
        <w:t>7</w:t>
      </w:r>
      <w:r w:rsidR="00692110" w:rsidRPr="006243B7">
        <w:t>.</w:t>
      </w:r>
      <w:r w:rsidR="00692110" w:rsidRPr="006243B7">
        <w:tab/>
        <w:t>Records of the results of any visible</w:t>
      </w:r>
      <w:r w:rsidR="00692110">
        <w:t xml:space="preserve"> emissions monitoring performed;</w:t>
      </w:r>
    </w:p>
    <w:p w:rsidR="00692110" w:rsidRDefault="00692110" w:rsidP="00692110">
      <w:pPr>
        <w:ind w:left="1080" w:hanging="360"/>
      </w:pPr>
    </w:p>
    <w:p w:rsidR="00692110" w:rsidRDefault="00FF5692" w:rsidP="00692110">
      <w:pPr>
        <w:ind w:left="1080" w:hanging="360"/>
      </w:pPr>
      <w:r>
        <w:t>8</w:t>
      </w:r>
      <w:r w:rsidR="00692110">
        <w:t>.</w:t>
      </w:r>
      <w:r w:rsidR="00692110">
        <w:tab/>
        <w:t xml:space="preserve">Records of the occurrence and duration of each malfunction of operation; and </w:t>
      </w:r>
    </w:p>
    <w:p w:rsidR="00692110" w:rsidRDefault="00692110" w:rsidP="00692110">
      <w:pPr>
        <w:ind w:left="1080" w:hanging="360"/>
      </w:pPr>
    </w:p>
    <w:p w:rsidR="00692110" w:rsidRDefault="00FF5692" w:rsidP="00692110">
      <w:pPr>
        <w:ind w:left="1080" w:hanging="360"/>
      </w:pPr>
      <w:r>
        <w:t>9</w:t>
      </w:r>
      <w:r w:rsidR="00692110">
        <w:t>.</w:t>
      </w:r>
      <w:r w:rsidR="00692110">
        <w:tab/>
        <w:t>Records of the actions taken during periods of malfunction to minimize emissions, including corrective actions to restore malfunction process and air pollution control and monitoring equipment to its normal or usual manner of operation.</w:t>
      </w:r>
    </w:p>
    <w:p w:rsidR="00692110" w:rsidRPr="006243B7" w:rsidRDefault="00692110" w:rsidP="00692110">
      <w:pPr>
        <w:ind w:left="360"/>
      </w:pPr>
    </w:p>
    <w:p w:rsidR="00692110" w:rsidRDefault="00692110" w:rsidP="00692110">
      <w:pPr>
        <w:ind w:left="720" w:hanging="360"/>
      </w:pPr>
      <w:r w:rsidRPr="006243B7">
        <w:t>b.</w:t>
      </w:r>
      <w:r w:rsidRPr="006243B7">
        <w:tab/>
        <w:t>The owner or operator shall maintain a copy of the emergency generator’s manufacturer’s maintenance and operating recommendations at the facility.</w:t>
      </w:r>
    </w:p>
    <w:p w:rsidR="00692110" w:rsidRDefault="00692110" w:rsidP="00692110">
      <w:pPr>
        <w:ind w:left="720" w:hanging="360"/>
      </w:pPr>
    </w:p>
    <w:p w:rsidR="00692110" w:rsidRPr="006243B7" w:rsidRDefault="00692110" w:rsidP="00692110">
      <w:pPr>
        <w:ind w:left="720" w:hanging="360"/>
      </w:pPr>
      <w:r w:rsidRPr="006243B7">
        <w:t>c.</w:t>
      </w:r>
      <w:r w:rsidRPr="006243B7">
        <w:tab/>
        <w:t>For each delivery of diesel fuel, the owner or operator shall maintain one of the following:</w:t>
      </w:r>
    </w:p>
    <w:p w:rsidR="00692110" w:rsidRPr="006243B7" w:rsidRDefault="00692110" w:rsidP="00692110">
      <w:pPr>
        <w:ind w:left="72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owner or operator shall maintain a copy of the EPA Certificate of Conformity at the facility at all times. </w:t>
      </w:r>
      <w:r w:rsidR="00FF5692">
        <w:t>[20 DCMR 500.1]</w:t>
      </w:r>
    </w:p>
    <w:p w:rsidR="00692110" w:rsidRDefault="00692110" w:rsidP="00692110"/>
    <w:p w:rsidR="00222930" w:rsidRPr="005238C4" w:rsidRDefault="00692110" w:rsidP="00BC2979">
      <w:r>
        <w:t>I</w:t>
      </w:r>
      <w:r w:rsidR="00222930" w:rsidRPr="005238C4">
        <w:t>f you have any questions, please call me at (202) 535-1747 or Abraham T. Hagos at (202) 535-1354.</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Pr="005238C4" w:rsidRDefault="00222930" w:rsidP="00222930"/>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222930" w:rsidRPr="005238C4" w:rsidRDefault="00222930" w:rsidP="00222930"/>
    <w:p w:rsidR="00FC7B59" w:rsidRPr="00643273" w:rsidRDefault="00222930" w:rsidP="00D36912">
      <w:r w:rsidRPr="005238C4">
        <w:t xml:space="preserve"> SSO</w:t>
      </w:r>
      <w:proofErr w:type="gramStart"/>
      <w:r w:rsidRPr="005238C4">
        <w:t>:ATH</w:t>
      </w:r>
      <w:proofErr w:type="gramEnd"/>
    </w:p>
    <w:sectPr w:rsidR="00FC7B59" w:rsidRPr="00643273"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80" w:rsidRDefault="00FB1680">
      <w:r>
        <w:separator/>
      </w:r>
    </w:p>
  </w:endnote>
  <w:endnote w:type="continuationSeparator" w:id="0">
    <w:p w:rsidR="00FB1680" w:rsidRDefault="00F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EE" w:rsidRPr="0030116A" w:rsidRDefault="00567CEE" w:rsidP="00567CE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0" distB="0" distL="114300" distR="114300" simplePos="0" relativeHeight="251676160" behindDoc="1" locked="0" layoutInCell="1" allowOverlap="1" wp14:anchorId="24B8C410" wp14:editId="5F4658AD">
              <wp:simplePos x="0" y="0"/>
              <wp:positionH relativeFrom="column">
                <wp:align>center</wp:align>
              </wp:positionH>
              <wp:positionV relativeFrom="paragraph">
                <wp:posOffset>-829310</wp:posOffset>
              </wp:positionV>
              <wp:extent cx="6791325" cy="619125"/>
              <wp:effectExtent l="0" t="0" r="0" b="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65.3pt;width:534.75pt;height:48.75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LWewIAAP0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" stroked="f">
              <w10:wrap type="square"/>
            </v:rect>
          </w:pict>
        </mc:Fallback>
      </mc:AlternateContent>
    </w:r>
    <w:r>
      <w:rPr>
        <w:noProof/>
      </w:rPr>
      <mc:AlternateContent>
        <mc:Choice Requires="wps">
          <w:drawing>
            <wp:anchor distT="4294967295" distB="4294967295" distL="114300" distR="114300" simplePos="0" relativeHeight="251678208" behindDoc="0" locked="0" layoutInCell="1" allowOverlap="1" wp14:anchorId="28C4CDE6" wp14:editId="211BBD5C">
              <wp:simplePos x="0" y="0"/>
              <wp:positionH relativeFrom="page">
                <wp:posOffset>1943100</wp:posOffset>
              </wp:positionH>
              <wp:positionV relativeFrom="paragraph">
                <wp:posOffset>-132081</wp:posOffset>
              </wp:positionV>
              <wp:extent cx="4928870" cy="0"/>
              <wp:effectExtent l="0" t="0" r="2413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" strokeweight="1.5pt">
              <w10:wrap type="topAndBottom" anchorx="page"/>
            </v:line>
          </w:pict>
        </mc:Fallback>
      </mc:AlternateContent>
    </w:r>
    <w:r>
      <w:rPr>
        <w:noProof/>
      </w:rPr>
      <mc:AlternateContent>
        <mc:Choice Requires="wps">
          <w:drawing>
            <wp:anchor distT="0" distB="0" distL="114300" distR="114300" simplePos="0" relativeHeight="251677184" behindDoc="1" locked="0" layoutInCell="1" allowOverlap="1" wp14:anchorId="403C2CDE" wp14:editId="5F920E33">
              <wp:simplePos x="0" y="0"/>
              <wp:positionH relativeFrom="column">
                <wp:align>center</wp:align>
              </wp:positionH>
              <wp:positionV relativeFrom="paragraph">
                <wp:posOffset>-457200</wp:posOffset>
              </wp:positionV>
              <wp:extent cx="6793865" cy="328930"/>
              <wp:effectExtent l="0" t="0" r="6985"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534.95pt;height:25.9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CfQIAAPs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" stroked="f">
              <w10:wrap type="square"/>
            </v:rect>
          </w:pict>
        </mc:Fallback>
      </mc:AlternateContent>
    </w:r>
    <w:r>
      <w:rPr>
        <w:noProof/>
      </w:rPr>
      <w:drawing>
        <wp:anchor distT="0" distB="0" distL="114300" distR="114300" simplePos="0" relativeHeight="251680256" behindDoc="0" locked="0" layoutInCell="1" allowOverlap="1" wp14:anchorId="0137944C" wp14:editId="4C40CBF3">
          <wp:simplePos x="0" y="0"/>
          <wp:positionH relativeFrom="margin">
            <wp:posOffset>6015990</wp:posOffset>
          </wp:positionH>
          <wp:positionV relativeFrom="paragraph">
            <wp:posOffset>-411480</wp:posOffset>
          </wp:positionV>
          <wp:extent cx="52133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6CDD06C9" wp14:editId="765A4CB2">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80" w:rsidRDefault="00FB1680">
      <w:r>
        <w:separator/>
      </w:r>
    </w:p>
  </w:footnote>
  <w:footnote w:type="continuationSeparator" w:id="0">
    <w:p w:rsidR="00FB1680" w:rsidRDefault="00FB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10" w:rsidRPr="00FF5692" w:rsidRDefault="00692110" w:rsidP="009F120C">
    <w:pPr>
      <w:pStyle w:val="Header"/>
      <w:rPr>
        <w:b/>
      </w:rPr>
    </w:pPr>
    <w:r w:rsidRPr="00FF5692">
      <w:rPr>
        <w:b/>
      </w:rPr>
      <w:t>Cello Partnership DBA Verizon Wireless</w:t>
    </w:r>
  </w:p>
  <w:p w:rsidR="009F120C" w:rsidRPr="004B588E" w:rsidRDefault="009F120C" w:rsidP="009F120C">
    <w:pPr>
      <w:pStyle w:val="Header"/>
      <w:rPr>
        <w:b/>
      </w:rPr>
    </w:pPr>
    <w:r>
      <w:rPr>
        <w:b/>
      </w:rPr>
      <w:t xml:space="preserve">Permit No. </w:t>
    </w:r>
    <w:r w:rsidR="00692110">
      <w:rPr>
        <w:b/>
      </w:rPr>
      <w:t>6884</w:t>
    </w:r>
    <w:r w:rsidRPr="004B588E">
      <w:rPr>
        <w:b/>
      </w:rPr>
      <w:t xml:space="preserve"> to </w:t>
    </w:r>
    <w:r w:rsidR="00692110">
      <w:rPr>
        <w:b/>
      </w:rPr>
      <w:t>Construct and Operate a</w:t>
    </w:r>
    <w:r w:rsidR="00FF5692">
      <w:rPr>
        <w:b/>
      </w:rPr>
      <w:t xml:space="preserve"> Diesel-</w:t>
    </w:r>
    <w:r>
      <w:rPr>
        <w:b/>
      </w:rPr>
      <w:t>Fired</w:t>
    </w:r>
    <w:r w:rsidRPr="004B588E">
      <w:rPr>
        <w:b/>
      </w:rPr>
      <w:t xml:space="preserve"> Emergency Generator</w:t>
    </w:r>
    <w:r w:rsidR="00FF5692">
      <w:rPr>
        <w:b/>
      </w:rPr>
      <w:t xml:space="preserve"> Set</w:t>
    </w:r>
  </w:p>
  <w:p w:rsidR="00FF5692" w:rsidRDefault="00FF5692" w:rsidP="009F120C">
    <w:pPr>
      <w:pStyle w:val="Header"/>
      <w:rPr>
        <w:rFonts w:eastAsiaTheme="majorEastAsia"/>
        <w:color w:val="000000" w:themeColor="text1"/>
      </w:rPr>
    </w:pPr>
    <w:r>
      <w:rPr>
        <w:rFonts w:eastAsiaTheme="majorEastAsia"/>
        <w:color w:val="000000" w:themeColor="text1"/>
      </w:rPr>
      <w:t>January 12, 2016</w:t>
    </w:r>
  </w:p>
  <w:p w:rsidR="009F120C" w:rsidRDefault="009F120C" w:rsidP="009F120C">
    <w:pPr>
      <w:pStyle w:val="Header"/>
    </w:pPr>
    <w:r w:rsidRPr="00C278BD">
      <w:t xml:space="preserve">Page </w:t>
    </w:r>
    <w:r>
      <w:fldChar w:fldCharType="begin"/>
    </w:r>
    <w:r>
      <w:instrText xml:space="preserve"> PAGE </w:instrText>
    </w:r>
    <w:r>
      <w:fldChar w:fldCharType="separate"/>
    </w:r>
    <w:r w:rsidR="000C6A90">
      <w:rPr>
        <w:noProof/>
      </w:rPr>
      <w:t>2</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5177E"/>
    <w:rsid w:val="00055A12"/>
    <w:rsid w:val="00056F77"/>
    <w:rsid w:val="0007168C"/>
    <w:rsid w:val="00071F3B"/>
    <w:rsid w:val="0009137B"/>
    <w:rsid w:val="000938C8"/>
    <w:rsid w:val="000C6A90"/>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60AE7"/>
    <w:rsid w:val="0016351F"/>
    <w:rsid w:val="00177B6C"/>
    <w:rsid w:val="00187734"/>
    <w:rsid w:val="001A2D01"/>
    <w:rsid w:val="001A5AC0"/>
    <w:rsid w:val="001B0736"/>
    <w:rsid w:val="001C7C5B"/>
    <w:rsid w:val="001E27F9"/>
    <w:rsid w:val="001E561C"/>
    <w:rsid w:val="00202519"/>
    <w:rsid w:val="00204DB8"/>
    <w:rsid w:val="002074CD"/>
    <w:rsid w:val="00222930"/>
    <w:rsid w:val="00271FB2"/>
    <w:rsid w:val="002908A0"/>
    <w:rsid w:val="002C3A46"/>
    <w:rsid w:val="002D0497"/>
    <w:rsid w:val="002D0F58"/>
    <w:rsid w:val="002D20E8"/>
    <w:rsid w:val="002D4501"/>
    <w:rsid w:val="002D68F4"/>
    <w:rsid w:val="002E239A"/>
    <w:rsid w:val="002E24C6"/>
    <w:rsid w:val="002E37D1"/>
    <w:rsid w:val="00322481"/>
    <w:rsid w:val="00331CE9"/>
    <w:rsid w:val="0033569E"/>
    <w:rsid w:val="0034697C"/>
    <w:rsid w:val="0034790C"/>
    <w:rsid w:val="00367CDF"/>
    <w:rsid w:val="0037262E"/>
    <w:rsid w:val="00377959"/>
    <w:rsid w:val="00380F6D"/>
    <w:rsid w:val="00397AE2"/>
    <w:rsid w:val="003B2CC6"/>
    <w:rsid w:val="003B5956"/>
    <w:rsid w:val="003B7956"/>
    <w:rsid w:val="003D25AE"/>
    <w:rsid w:val="003D35B7"/>
    <w:rsid w:val="003D469D"/>
    <w:rsid w:val="003F0311"/>
    <w:rsid w:val="003F561A"/>
    <w:rsid w:val="00411AC3"/>
    <w:rsid w:val="00416039"/>
    <w:rsid w:val="00423FA6"/>
    <w:rsid w:val="00447EB8"/>
    <w:rsid w:val="00450631"/>
    <w:rsid w:val="00451564"/>
    <w:rsid w:val="0045256A"/>
    <w:rsid w:val="00462A6E"/>
    <w:rsid w:val="004666EB"/>
    <w:rsid w:val="00473C74"/>
    <w:rsid w:val="00497B1E"/>
    <w:rsid w:val="004A1250"/>
    <w:rsid w:val="004B5819"/>
    <w:rsid w:val="004B7F2A"/>
    <w:rsid w:val="004C41B1"/>
    <w:rsid w:val="004D1B50"/>
    <w:rsid w:val="004F48AE"/>
    <w:rsid w:val="004F7D23"/>
    <w:rsid w:val="0050305C"/>
    <w:rsid w:val="0050467D"/>
    <w:rsid w:val="00514A29"/>
    <w:rsid w:val="00524122"/>
    <w:rsid w:val="00541C0E"/>
    <w:rsid w:val="00542D3E"/>
    <w:rsid w:val="00547F58"/>
    <w:rsid w:val="00551D70"/>
    <w:rsid w:val="00561103"/>
    <w:rsid w:val="0056640B"/>
    <w:rsid w:val="00567CEE"/>
    <w:rsid w:val="00571DC1"/>
    <w:rsid w:val="0057729C"/>
    <w:rsid w:val="005A2EC4"/>
    <w:rsid w:val="005B745A"/>
    <w:rsid w:val="005C56C9"/>
    <w:rsid w:val="005D2B8D"/>
    <w:rsid w:val="005D2DE9"/>
    <w:rsid w:val="005D6B96"/>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23B5D"/>
    <w:rsid w:val="00727E08"/>
    <w:rsid w:val="0073637C"/>
    <w:rsid w:val="00737C82"/>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A1EBB"/>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5736"/>
    <w:rsid w:val="009B6D3C"/>
    <w:rsid w:val="009C06D1"/>
    <w:rsid w:val="009C481E"/>
    <w:rsid w:val="009D04BA"/>
    <w:rsid w:val="009F0AC2"/>
    <w:rsid w:val="009F120C"/>
    <w:rsid w:val="00A147AA"/>
    <w:rsid w:val="00A163D6"/>
    <w:rsid w:val="00A21709"/>
    <w:rsid w:val="00A25BF7"/>
    <w:rsid w:val="00A3760F"/>
    <w:rsid w:val="00A405D7"/>
    <w:rsid w:val="00A47251"/>
    <w:rsid w:val="00A533B7"/>
    <w:rsid w:val="00A62792"/>
    <w:rsid w:val="00A67445"/>
    <w:rsid w:val="00A704B8"/>
    <w:rsid w:val="00A779B6"/>
    <w:rsid w:val="00A80524"/>
    <w:rsid w:val="00A8483C"/>
    <w:rsid w:val="00A857E0"/>
    <w:rsid w:val="00A8624D"/>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31AB5"/>
    <w:rsid w:val="00C36392"/>
    <w:rsid w:val="00C47F44"/>
    <w:rsid w:val="00C547C2"/>
    <w:rsid w:val="00C55697"/>
    <w:rsid w:val="00C60895"/>
    <w:rsid w:val="00C60C12"/>
    <w:rsid w:val="00C70A29"/>
    <w:rsid w:val="00C871FD"/>
    <w:rsid w:val="00CB2A0F"/>
    <w:rsid w:val="00CC245F"/>
    <w:rsid w:val="00CC2AF0"/>
    <w:rsid w:val="00CC77E5"/>
    <w:rsid w:val="00CD1664"/>
    <w:rsid w:val="00CD7B68"/>
    <w:rsid w:val="00CE5B65"/>
    <w:rsid w:val="00D031BC"/>
    <w:rsid w:val="00D072E7"/>
    <w:rsid w:val="00D336D7"/>
    <w:rsid w:val="00D33BFC"/>
    <w:rsid w:val="00D36912"/>
    <w:rsid w:val="00D40D15"/>
    <w:rsid w:val="00D40F43"/>
    <w:rsid w:val="00D649F0"/>
    <w:rsid w:val="00D717A9"/>
    <w:rsid w:val="00D749C3"/>
    <w:rsid w:val="00D74A9D"/>
    <w:rsid w:val="00D85C17"/>
    <w:rsid w:val="00D9183E"/>
    <w:rsid w:val="00D94DF6"/>
    <w:rsid w:val="00D96FBC"/>
    <w:rsid w:val="00DA062F"/>
    <w:rsid w:val="00DC5687"/>
    <w:rsid w:val="00DD72E6"/>
    <w:rsid w:val="00E04730"/>
    <w:rsid w:val="00E16D6D"/>
    <w:rsid w:val="00E20183"/>
    <w:rsid w:val="00E37E63"/>
    <w:rsid w:val="00E42F7D"/>
    <w:rsid w:val="00E5085E"/>
    <w:rsid w:val="00E54043"/>
    <w:rsid w:val="00E54C82"/>
    <w:rsid w:val="00E63842"/>
    <w:rsid w:val="00E640CA"/>
    <w:rsid w:val="00E76B93"/>
    <w:rsid w:val="00E8296C"/>
    <w:rsid w:val="00E91DD1"/>
    <w:rsid w:val="00EB23C7"/>
    <w:rsid w:val="00EB275A"/>
    <w:rsid w:val="00ED57F7"/>
    <w:rsid w:val="00EE3BEE"/>
    <w:rsid w:val="00EE7EB4"/>
    <w:rsid w:val="00F01A7E"/>
    <w:rsid w:val="00F0380E"/>
    <w:rsid w:val="00F04F51"/>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69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EFA7-A32E-44A4-928F-F7E033B3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1906</Words>
  <Characters>10169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2015-11-04T14:50:00Z</cp:lastPrinted>
  <dcterms:created xsi:type="dcterms:W3CDTF">2015-11-30T21:45:00Z</dcterms:created>
  <dcterms:modified xsi:type="dcterms:W3CDTF">2015-11-30T21:45:00Z</dcterms:modified>
</cp:coreProperties>
</file>