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4F8F3" w14:textId="77777777" w:rsidR="00D43E8C" w:rsidRPr="00EB2A9E" w:rsidRDefault="00D43E8C" w:rsidP="00D43E8C">
      <w:pPr>
        <w:tabs>
          <w:tab w:val="left" w:pos="6120"/>
        </w:tabs>
        <w:spacing w:after="0" w:line="240" w:lineRule="auto"/>
        <w:ind w:hanging="270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 w:rsidRPr="00EB2A9E">
        <w:rPr>
          <w:rFonts w:ascii="Times New Roman" w:eastAsia="Times New Roman" w:hAnsi="Times New Roman" w:cs="Times New Roman"/>
          <w:b/>
          <w:smallCaps/>
          <w:sz w:val="24"/>
          <w:szCs w:val="24"/>
        </w:rPr>
        <w:t xml:space="preserve">Sustainable </w:t>
      </w:r>
      <w:r w:rsidR="006D5C23" w:rsidRPr="00EB2A9E">
        <w:rPr>
          <w:rFonts w:ascii="Times New Roman" w:eastAsia="Times New Roman" w:hAnsi="Times New Roman" w:cs="Times New Roman"/>
          <w:b/>
          <w:smallCaps/>
          <w:sz w:val="24"/>
          <w:szCs w:val="24"/>
        </w:rPr>
        <w:t>E</w:t>
      </w:r>
      <w:r w:rsidRPr="00EB2A9E">
        <w:rPr>
          <w:rFonts w:ascii="Times New Roman" w:eastAsia="Times New Roman" w:hAnsi="Times New Roman" w:cs="Times New Roman"/>
          <w:b/>
          <w:smallCaps/>
          <w:sz w:val="24"/>
          <w:szCs w:val="24"/>
        </w:rPr>
        <w:t>nergy Utility Advisory Board (SEUAB) Regular Meeting</w:t>
      </w:r>
    </w:p>
    <w:sdt>
      <w:sdtPr>
        <w:rPr>
          <w:rFonts w:ascii="Times New Roman" w:eastAsia="Times New Roman" w:hAnsi="Times New Roman" w:cs="Times New Roman"/>
          <w:b/>
          <w:smallCaps/>
          <w:sz w:val="24"/>
          <w:szCs w:val="24"/>
        </w:rPr>
        <w:id w:val="-755285435"/>
        <w:placeholder>
          <w:docPart w:val="478563B96E034CD9BAD82C58974DEAAD"/>
        </w:placeholder>
        <w:date w:fullDate="2022-12-13T00:00:00Z">
          <w:dateFormat w:val="dddd, MMMM d, yyyy"/>
          <w:lid w:val="en-US"/>
          <w:storeMappedDataAs w:val="dateTime"/>
          <w:calendar w:val="gregorian"/>
        </w:date>
      </w:sdtPr>
      <w:sdtEndPr/>
      <w:sdtContent>
        <w:p w14:paraId="0EEF8508" w14:textId="7FF57286" w:rsidR="00120749" w:rsidRPr="00EB2A9E" w:rsidRDefault="00E610B2" w:rsidP="00D43E8C">
          <w:pPr>
            <w:spacing w:after="0" w:line="240" w:lineRule="auto"/>
            <w:ind w:left="5760" w:hanging="5760"/>
            <w:jc w:val="center"/>
            <w:rPr>
              <w:rFonts w:ascii="Times New Roman" w:eastAsia="Times New Roman" w:hAnsi="Times New Roman" w:cs="Times New Roman"/>
              <w:b/>
              <w:smallCaps/>
              <w:sz w:val="24"/>
              <w:szCs w:val="24"/>
            </w:rPr>
          </w:pPr>
          <w:r w:rsidRPr="00EB2A9E">
            <w:rPr>
              <w:rFonts w:ascii="Times New Roman" w:eastAsia="Times New Roman" w:hAnsi="Times New Roman" w:cs="Times New Roman"/>
              <w:b/>
              <w:smallCaps/>
              <w:sz w:val="24"/>
              <w:szCs w:val="24"/>
            </w:rPr>
            <w:t>Tuesday, December 13, 2022</w:t>
          </w:r>
        </w:p>
      </w:sdtContent>
    </w:sdt>
    <w:p w14:paraId="15CF3609" w14:textId="1118EE76" w:rsidR="00D43E8C" w:rsidRPr="00EB2A9E" w:rsidRDefault="00510767" w:rsidP="00D43E8C">
      <w:pPr>
        <w:spacing w:after="0" w:line="240" w:lineRule="auto"/>
        <w:ind w:left="5760" w:hanging="57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B2A9E">
        <w:rPr>
          <w:rFonts w:ascii="Times New Roman" w:eastAsia="Times New Roman" w:hAnsi="Times New Roman" w:cs="Times New Roman"/>
          <w:b/>
          <w:smallCaps/>
          <w:sz w:val="24"/>
          <w:szCs w:val="24"/>
        </w:rPr>
        <w:t>10</w:t>
      </w:r>
      <w:r w:rsidR="00D43E8C" w:rsidRPr="00EB2A9E">
        <w:rPr>
          <w:rFonts w:ascii="Times New Roman" w:eastAsia="Times New Roman" w:hAnsi="Times New Roman" w:cs="Times New Roman"/>
          <w:b/>
          <w:smallCaps/>
          <w:sz w:val="24"/>
          <w:szCs w:val="24"/>
        </w:rPr>
        <w:t xml:space="preserve">:00 AM – </w:t>
      </w:r>
      <w:r w:rsidRPr="00EB2A9E">
        <w:rPr>
          <w:rFonts w:ascii="Times New Roman" w:eastAsia="Times New Roman" w:hAnsi="Times New Roman" w:cs="Times New Roman"/>
          <w:b/>
          <w:smallCaps/>
          <w:sz w:val="24"/>
          <w:szCs w:val="24"/>
        </w:rPr>
        <w:t>1</w:t>
      </w:r>
      <w:r w:rsidR="008F1116" w:rsidRPr="00EB2A9E">
        <w:rPr>
          <w:rFonts w:ascii="Times New Roman" w:eastAsia="Times New Roman" w:hAnsi="Times New Roman" w:cs="Times New Roman"/>
          <w:b/>
          <w:smallCaps/>
          <w:sz w:val="24"/>
          <w:szCs w:val="24"/>
        </w:rPr>
        <w:t>2</w:t>
      </w:r>
      <w:r w:rsidR="00D43E8C" w:rsidRPr="00EB2A9E">
        <w:rPr>
          <w:rFonts w:ascii="Times New Roman" w:eastAsia="Times New Roman" w:hAnsi="Times New Roman" w:cs="Times New Roman"/>
          <w:b/>
          <w:smallCaps/>
          <w:sz w:val="24"/>
          <w:szCs w:val="24"/>
        </w:rPr>
        <w:t xml:space="preserve">:00 </w:t>
      </w:r>
      <w:r w:rsidR="008F1116" w:rsidRPr="00EB2A9E">
        <w:rPr>
          <w:rFonts w:ascii="Times New Roman" w:eastAsia="Times New Roman" w:hAnsi="Times New Roman" w:cs="Times New Roman"/>
          <w:b/>
          <w:smallCaps/>
          <w:sz w:val="24"/>
          <w:szCs w:val="24"/>
        </w:rPr>
        <w:t>P</w:t>
      </w:r>
      <w:r w:rsidR="00D43E8C" w:rsidRPr="00EB2A9E">
        <w:rPr>
          <w:rFonts w:ascii="Times New Roman" w:eastAsia="Times New Roman" w:hAnsi="Times New Roman" w:cs="Times New Roman"/>
          <w:b/>
          <w:smallCaps/>
          <w:sz w:val="24"/>
          <w:szCs w:val="24"/>
        </w:rPr>
        <w:t>M</w:t>
      </w:r>
    </w:p>
    <w:p w14:paraId="4958BE9A" w14:textId="77777777" w:rsidR="00717406" w:rsidRPr="00EB2A9E" w:rsidRDefault="00717406">
      <w:pPr>
        <w:rPr>
          <w:rFonts w:ascii="Times New Roman" w:hAnsi="Times New Roman" w:cs="Times New Roman"/>
        </w:rPr>
      </w:pPr>
    </w:p>
    <w:p w14:paraId="6C94F0C9" w14:textId="77777777" w:rsidR="00D43E8C" w:rsidRPr="00EB2A9E" w:rsidRDefault="00D43E8C" w:rsidP="006D4759">
      <w:pPr>
        <w:pStyle w:val="Heading1"/>
        <w:rPr>
          <w:rFonts w:cs="Times New Roman"/>
          <w:sz w:val="22"/>
          <w:szCs w:val="22"/>
        </w:rPr>
      </w:pPr>
      <w:r w:rsidRPr="00EB2A9E">
        <w:rPr>
          <w:rFonts w:cs="Times New Roman"/>
          <w:sz w:val="22"/>
          <w:szCs w:val="22"/>
        </w:rPr>
        <w:t>Call to Order</w:t>
      </w:r>
    </w:p>
    <w:bookmarkStart w:id="0" w:name="_Hlk117594358"/>
    <w:bookmarkStart w:id="1" w:name="_Hlk116385207"/>
    <w:p w14:paraId="28E63CDE" w14:textId="7515E59F" w:rsidR="003B0D51" w:rsidRPr="00EB2A9E" w:rsidRDefault="00C53E84" w:rsidP="003B0D51">
      <w:pPr>
        <w:jc w:val="both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alias w:val="Name"/>
          <w:tag w:val="Name"/>
          <w:id w:val="662818464"/>
          <w:placeholder>
            <w:docPart w:val="65616F8DCFD74B1BB81748147A8BAB2B"/>
          </w:placeholder>
        </w:sdtPr>
        <w:sdtEndPr/>
        <w:sdtContent>
          <w:r w:rsidR="00F464C8" w:rsidRPr="00EB2A9E">
            <w:rPr>
              <w:rFonts w:ascii="Times New Roman" w:hAnsi="Times New Roman" w:cs="Times New Roman"/>
            </w:rPr>
            <w:t>Chair Bicky Corman</w:t>
          </w:r>
        </w:sdtContent>
      </w:sdt>
      <w:bookmarkEnd w:id="0"/>
      <w:r w:rsidR="009113DD" w:rsidRPr="00EB2A9E">
        <w:rPr>
          <w:rFonts w:ascii="Times New Roman" w:hAnsi="Times New Roman" w:cs="Times New Roman"/>
        </w:rPr>
        <w:t xml:space="preserve"> </w:t>
      </w:r>
      <w:bookmarkEnd w:id="1"/>
      <w:r w:rsidR="009113DD" w:rsidRPr="00EB2A9E">
        <w:rPr>
          <w:rFonts w:ascii="Times New Roman" w:hAnsi="Times New Roman" w:cs="Times New Roman"/>
        </w:rPr>
        <w:t xml:space="preserve">called the meeting to order at </w:t>
      </w:r>
      <w:sdt>
        <w:sdtPr>
          <w:rPr>
            <w:rFonts w:ascii="Times New Roman" w:hAnsi="Times New Roman" w:cs="Times New Roman"/>
          </w:rPr>
          <w:alias w:val="Time"/>
          <w:tag w:val="Time"/>
          <w:id w:val="998317170"/>
          <w:placeholder>
            <w:docPart w:val="DBD2B9D78CF34F40A9FF119FA55D08C3"/>
          </w:placeholder>
        </w:sdtPr>
        <w:sdtEndPr/>
        <w:sdtContent>
          <w:r w:rsidR="009C4D8B" w:rsidRPr="00EB2A9E">
            <w:rPr>
              <w:rFonts w:ascii="Times New Roman" w:hAnsi="Times New Roman" w:cs="Times New Roman"/>
            </w:rPr>
            <w:t>10</w:t>
          </w:r>
          <w:r w:rsidR="005A0D0E" w:rsidRPr="00EB2A9E">
            <w:rPr>
              <w:rFonts w:ascii="Times New Roman" w:hAnsi="Times New Roman" w:cs="Times New Roman"/>
            </w:rPr>
            <w:t>:0</w:t>
          </w:r>
          <w:r w:rsidR="00AE741E" w:rsidRPr="00EB2A9E">
            <w:rPr>
              <w:rFonts w:ascii="Times New Roman" w:hAnsi="Times New Roman" w:cs="Times New Roman"/>
            </w:rPr>
            <w:t>4</w:t>
          </w:r>
          <w:r w:rsidR="005A0D0E" w:rsidRPr="00EB2A9E">
            <w:rPr>
              <w:rFonts w:ascii="Times New Roman" w:hAnsi="Times New Roman" w:cs="Times New Roman"/>
            </w:rPr>
            <w:t xml:space="preserve"> AM</w:t>
          </w:r>
        </w:sdtContent>
      </w:sdt>
      <w:r w:rsidR="009113DD" w:rsidRPr="00EB2A9E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alias w:val="Date"/>
          <w:tag w:val="Date"/>
          <w:id w:val="-1749955131"/>
          <w:placeholder>
            <w:docPart w:val="7CFA05390B0A4C33B1CB1BCF48C5AD3D"/>
          </w:placeholder>
          <w:date w:fullDate="2022-12-13T00:00:00Z">
            <w:dateFormat w:val="MMMM d, yyyy"/>
            <w:lid w:val="en-US"/>
            <w:storeMappedDataAs w:val="dateTime"/>
            <w:calendar w:val="gregorian"/>
          </w:date>
        </w:sdtPr>
        <w:sdtEndPr/>
        <w:sdtContent>
          <w:r w:rsidR="00B64094" w:rsidRPr="00EB2A9E">
            <w:rPr>
              <w:rFonts w:ascii="Times New Roman" w:hAnsi="Times New Roman" w:cs="Times New Roman"/>
            </w:rPr>
            <w:t xml:space="preserve">December </w:t>
          </w:r>
          <w:r w:rsidR="00E610B2" w:rsidRPr="00EB2A9E">
            <w:rPr>
              <w:rFonts w:ascii="Times New Roman" w:hAnsi="Times New Roman" w:cs="Times New Roman"/>
            </w:rPr>
            <w:t>13</w:t>
          </w:r>
          <w:r w:rsidR="00CF33E4" w:rsidRPr="00EB2A9E">
            <w:rPr>
              <w:rFonts w:ascii="Times New Roman" w:hAnsi="Times New Roman" w:cs="Times New Roman"/>
            </w:rPr>
            <w:t>, 2022</w:t>
          </w:r>
        </w:sdtContent>
      </w:sdt>
      <w:r w:rsidR="009113DD" w:rsidRPr="00EB2A9E">
        <w:rPr>
          <w:rFonts w:ascii="Times New Roman" w:hAnsi="Times New Roman" w:cs="Times New Roman"/>
        </w:rPr>
        <w:t xml:space="preserve">. </w:t>
      </w:r>
      <w:r w:rsidR="003B0D51" w:rsidRPr="00EB2A9E">
        <w:rPr>
          <w:rFonts w:ascii="Times New Roman" w:hAnsi="Times New Roman" w:cs="Times New Roman"/>
        </w:rPr>
        <w:t>This was a Microsoft Teams video conference call meeting.</w:t>
      </w:r>
      <w:r w:rsidR="00AE741E" w:rsidRPr="00EB2A9E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alias w:val="Name"/>
          <w:tag w:val="Name"/>
          <w:id w:val="-73435491"/>
          <w:placeholder>
            <w:docPart w:val="357259576D8B4D3C91F56DB5EAF8A9DD"/>
          </w:placeholder>
        </w:sdtPr>
        <w:sdtEndPr/>
        <w:sdtContent>
          <w:sdt>
            <w:sdtPr>
              <w:rPr>
                <w:rFonts w:ascii="Times New Roman" w:hAnsi="Times New Roman" w:cs="Times New Roman"/>
              </w:rPr>
              <w:alias w:val="Name"/>
              <w:tag w:val="Name"/>
              <w:id w:val="-478461633"/>
              <w:placeholder>
                <w:docPart w:val="2D2EF378BACC4297B84FB711F6CF1799"/>
              </w:placeholder>
            </w:sdtPr>
            <w:sdtEndPr/>
            <w:sdtContent>
              <w:r w:rsidR="00AE741E" w:rsidRPr="00EB2A9E">
                <w:rPr>
                  <w:rFonts w:ascii="Times New Roman" w:hAnsi="Times New Roman" w:cs="Times New Roman"/>
                </w:rPr>
                <w:t>Chair Bicky Corman</w:t>
              </w:r>
            </w:sdtContent>
          </w:sdt>
        </w:sdtContent>
      </w:sdt>
      <w:r w:rsidR="00AE741E" w:rsidRPr="00EB2A9E">
        <w:rPr>
          <w:rFonts w:ascii="Times New Roman" w:hAnsi="Times New Roman" w:cs="Times New Roman"/>
        </w:rPr>
        <w:t xml:space="preserve"> called a quorum of the Sustainable Energy Utility Advisory Board (SEUAB or Board) at 10:06 AM. This was a Microsoft Teams video conference call meeting.</w:t>
      </w:r>
    </w:p>
    <w:p w14:paraId="23B9CF37" w14:textId="77777777" w:rsidR="003B0D51" w:rsidRPr="00EB2A9E" w:rsidRDefault="00DF1D00" w:rsidP="006D4759">
      <w:pPr>
        <w:pStyle w:val="Heading1"/>
        <w:rPr>
          <w:rFonts w:cs="Times New Roman"/>
          <w:sz w:val="22"/>
          <w:szCs w:val="22"/>
        </w:rPr>
      </w:pPr>
      <w:r w:rsidRPr="00EB2A9E">
        <w:rPr>
          <w:rFonts w:cs="Times New Roman"/>
          <w:sz w:val="22"/>
          <w:szCs w:val="22"/>
        </w:rPr>
        <w:t>Roll Call/Instructions</w:t>
      </w:r>
    </w:p>
    <w:p w14:paraId="2A4F3E29" w14:textId="27ED231A" w:rsidR="00DF1D00" w:rsidRPr="00EB2A9E" w:rsidRDefault="00DF1D00" w:rsidP="00DF1D00">
      <w:pPr>
        <w:jc w:val="both"/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>Roll call was taken at</w:t>
      </w:r>
      <w:r w:rsidR="00293205" w:rsidRPr="00EB2A9E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1892458600"/>
          <w:placeholder>
            <w:docPart w:val="556615E0282E476AA9E9537472B97B67"/>
          </w:placeholder>
          <w:date w:fullDate="2022-12-13T10:04:00Z">
            <w:dateFormat w:val="h:mm am/pm"/>
            <w:lid w:val="en-US"/>
            <w:storeMappedDataAs w:val="dateTime"/>
            <w:calendar w:val="gregorian"/>
          </w:date>
        </w:sdtPr>
        <w:sdtEndPr/>
        <w:sdtContent>
          <w:r w:rsidR="009C0E48" w:rsidRPr="00EB2A9E">
            <w:rPr>
              <w:rFonts w:ascii="Times New Roman" w:hAnsi="Times New Roman" w:cs="Times New Roman"/>
            </w:rPr>
            <w:t>10:0</w:t>
          </w:r>
          <w:r w:rsidR="00AE741E" w:rsidRPr="00EB2A9E">
            <w:rPr>
              <w:rFonts w:ascii="Times New Roman" w:hAnsi="Times New Roman" w:cs="Times New Roman"/>
            </w:rPr>
            <w:t>4</w:t>
          </w:r>
          <w:r w:rsidR="009C0E48" w:rsidRPr="00EB2A9E">
            <w:rPr>
              <w:rFonts w:ascii="Times New Roman" w:hAnsi="Times New Roman" w:cs="Times New Roman"/>
            </w:rPr>
            <w:t xml:space="preserve"> AM</w:t>
          </w:r>
        </w:sdtContent>
      </w:sdt>
      <w:r w:rsidR="00293205" w:rsidRPr="00EB2A9E">
        <w:rPr>
          <w:rFonts w:ascii="Times New Roman" w:hAnsi="Times New Roman" w:cs="Times New Roman"/>
        </w:rPr>
        <w:t xml:space="preserve"> </w:t>
      </w:r>
      <w:r w:rsidRPr="00EB2A9E">
        <w:rPr>
          <w:rFonts w:ascii="Times New Roman" w:hAnsi="Times New Roman" w:cs="Times New Roman"/>
        </w:rPr>
        <w:t>and the following people were in attendance:</w:t>
      </w:r>
    </w:p>
    <w:p w14:paraId="3D1061D1" w14:textId="77777777" w:rsidR="00DF1D00" w:rsidRPr="00EB2A9E" w:rsidRDefault="00714007" w:rsidP="006D4759">
      <w:pPr>
        <w:pStyle w:val="Heading1"/>
        <w:rPr>
          <w:rFonts w:cs="Times New Roman"/>
          <w:sz w:val="22"/>
          <w:szCs w:val="22"/>
        </w:rPr>
      </w:pPr>
      <w:r w:rsidRPr="00EB2A9E">
        <w:rPr>
          <w:rFonts w:cs="Times New Roman"/>
          <w:sz w:val="22"/>
          <w:szCs w:val="22"/>
        </w:rPr>
        <w:t>Board Members</w:t>
      </w:r>
    </w:p>
    <w:tbl>
      <w:tblPr>
        <w:tblW w:w="90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30"/>
        <w:gridCol w:w="1620"/>
        <w:gridCol w:w="1440"/>
        <w:gridCol w:w="2700"/>
      </w:tblGrid>
      <w:tr w:rsidR="00E97FB8" w:rsidRPr="00EB2A9E" w14:paraId="24F04662" w14:textId="77777777" w:rsidTr="00183BCA">
        <w:tc>
          <w:tcPr>
            <w:tcW w:w="3330" w:type="dxa"/>
          </w:tcPr>
          <w:p w14:paraId="38856E3C" w14:textId="77777777" w:rsidR="00E97FB8" w:rsidRPr="00EB2A9E" w:rsidRDefault="00E97FB8" w:rsidP="005F4A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EB2A9E">
              <w:rPr>
                <w:rFonts w:ascii="Times New Roman" w:eastAsia="Times New Roman" w:hAnsi="Times New Roman" w:cs="Times New Roman"/>
                <w:b/>
              </w:rPr>
              <w:t>Name</w:t>
            </w:r>
          </w:p>
        </w:tc>
        <w:tc>
          <w:tcPr>
            <w:tcW w:w="1620" w:type="dxa"/>
            <w:vAlign w:val="center"/>
          </w:tcPr>
          <w:p w14:paraId="71E2CF6E" w14:textId="77777777" w:rsidR="00E97FB8" w:rsidRPr="00EB2A9E" w:rsidRDefault="00E97FB8" w:rsidP="0071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B2A9E">
              <w:rPr>
                <w:rFonts w:ascii="Times New Roman" w:eastAsia="Times New Roman" w:hAnsi="Times New Roman" w:cs="Times New Roman"/>
                <w:b/>
              </w:rPr>
              <w:t>In Attendance?</w:t>
            </w:r>
          </w:p>
        </w:tc>
        <w:tc>
          <w:tcPr>
            <w:tcW w:w="1440" w:type="dxa"/>
          </w:tcPr>
          <w:p w14:paraId="583B4EE0" w14:textId="200130A5" w:rsidR="00502CCD" w:rsidRPr="00EB2A9E" w:rsidRDefault="00502CCD" w:rsidP="00502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B2A9E">
              <w:rPr>
                <w:rFonts w:ascii="Times New Roman" w:eastAsia="Times New Roman" w:hAnsi="Times New Roman" w:cs="Times New Roman"/>
                <w:b/>
              </w:rPr>
              <w:t>FY 202</w:t>
            </w:r>
            <w:r w:rsidR="00A56EAF" w:rsidRPr="00EB2A9E">
              <w:rPr>
                <w:rFonts w:ascii="Times New Roman" w:eastAsia="Times New Roman" w:hAnsi="Times New Roman" w:cs="Times New Roman"/>
                <w:b/>
              </w:rPr>
              <w:t>3</w:t>
            </w:r>
            <w:r w:rsidRPr="00EB2A9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764DD764" w14:textId="77777777" w:rsidR="00502CCD" w:rsidRPr="00EB2A9E" w:rsidRDefault="00502CCD" w:rsidP="00502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B2A9E">
              <w:rPr>
                <w:rFonts w:ascii="Times New Roman" w:eastAsia="Times New Roman" w:hAnsi="Times New Roman" w:cs="Times New Roman"/>
                <w:b/>
              </w:rPr>
              <w:t>Special Meetings</w:t>
            </w:r>
          </w:p>
          <w:p w14:paraId="761283E5" w14:textId="234D0660" w:rsidR="00E97FB8" w:rsidRPr="00EB2A9E" w:rsidRDefault="00502CCD" w:rsidP="00502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B2A9E">
              <w:rPr>
                <w:rFonts w:ascii="Times New Roman" w:eastAsia="Times New Roman" w:hAnsi="Times New Roman" w:cs="Times New Roman"/>
                <w:b/>
              </w:rPr>
              <w:t>Attendance Record</w:t>
            </w:r>
          </w:p>
        </w:tc>
        <w:tc>
          <w:tcPr>
            <w:tcW w:w="2700" w:type="dxa"/>
            <w:vAlign w:val="center"/>
          </w:tcPr>
          <w:p w14:paraId="495D0152" w14:textId="5B4E645E" w:rsidR="00183BCA" w:rsidRPr="00EB2A9E" w:rsidRDefault="00183BCA" w:rsidP="0018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B2A9E">
              <w:rPr>
                <w:rFonts w:ascii="Times New Roman" w:eastAsia="Times New Roman" w:hAnsi="Times New Roman" w:cs="Times New Roman"/>
                <w:b/>
              </w:rPr>
              <w:t>FY 202</w:t>
            </w:r>
            <w:r w:rsidR="00A56EAF" w:rsidRPr="00EB2A9E">
              <w:rPr>
                <w:rFonts w:ascii="Times New Roman" w:eastAsia="Times New Roman" w:hAnsi="Times New Roman" w:cs="Times New Roman"/>
                <w:b/>
              </w:rPr>
              <w:t>3</w:t>
            </w:r>
            <w:r w:rsidRPr="00EB2A9E">
              <w:rPr>
                <w:rFonts w:ascii="Times New Roman" w:eastAsia="Times New Roman" w:hAnsi="Times New Roman" w:cs="Times New Roman"/>
                <w:b/>
              </w:rPr>
              <w:t xml:space="preserve"> Regular Meetings</w:t>
            </w:r>
          </w:p>
          <w:p w14:paraId="253CB4C9" w14:textId="10088474" w:rsidR="00E97FB8" w:rsidRPr="00EB2A9E" w:rsidRDefault="00183BCA" w:rsidP="0018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B2A9E">
              <w:rPr>
                <w:rFonts w:ascii="Times New Roman" w:eastAsia="Times New Roman" w:hAnsi="Times New Roman" w:cs="Times New Roman"/>
                <w:b/>
              </w:rPr>
              <w:t>Attendance Record</w:t>
            </w:r>
          </w:p>
        </w:tc>
      </w:tr>
      <w:tr w:rsidR="00224DBC" w:rsidRPr="00EB2A9E" w14:paraId="62F03F9B" w14:textId="77777777" w:rsidTr="00183BCA">
        <w:tc>
          <w:tcPr>
            <w:tcW w:w="3330" w:type="dxa"/>
          </w:tcPr>
          <w:p w14:paraId="30C8DC65" w14:textId="63C3E35A" w:rsidR="00224DBC" w:rsidRPr="00EB2A9E" w:rsidRDefault="00224DBC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Bicky Corman - Board Chair (Mayor’s Designee)</w:t>
            </w:r>
          </w:p>
        </w:tc>
        <w:tc>
          <w:tcPr>
            <w:tcW w:w="1620" w:type="dxa"/>
            <w:vAlign w:val="center"/>
          </w:tcPr>
          <w:p w14:paraId="24BBCA69" w14:textId="6C232418" w:rsidR="00224DBC" w:rsidRPr="00EB2A9E" w:rsidRDefault="008A683B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440" w:type="dxa"/>
            <w:shd w:val="clear" w:color="auto" w:fill="FFFFFF"/>
          </w:tcPr>
          <w:p w14:paraId="03238C0A" w14:textId="6642EB7E" w:rsidR="00224DBC" w:rsidRPr="00EB2A9E" w:rsidRDefault="003A1202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4/4</w:t>
            </w:r>
          </w:p>
        </w:tc>
        <w:tc>
          <w:tcPr>
            <w:tcW w:w="2700" w:type="dxa"/>
            <w:shd w:val="clear" w:color="auto" w:fill="FFFFFF"/>
            <w:vAlign w:val="center"/>
          </w:tcPr>
          <w:p w14:paraId="5350EF11" w14:textId="34A8D5E2" w:rsidR="00224DBC" w:rsidRPr="00EB2A9E" w:rsidRDefault="004E65F3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1/1</w:t>
            </w:r>
          </w:p>
        </w:tc>
      </w:tr>
      <w:tr w:rsidR="00224DBC" w:rsidRPr="00EB2A9E" w14:paraId="2F42080B" w14:textId="77777777" w:rsidTr="003F2940">
        <w:trPr>
          <w:trHeight w:val="620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1CCF8" w14:textId="5C0A2F45" w:rsidR="00224DBC" w:rsidRPr="00EB2A9E" w:rsidRDefault="00224DBC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2" w:name="_Hlk116402313"/>
            <w:r w:rsidRPr="00EB2A9E">
              <w:rPr>
                <w:rFonts w:ascii="Times New Roman" w:eastAsia="Times New Roman" w:hAnsi="Times New Roman" w:cs="Times New Roman"/>
              </w:rPr>
              <w:t xml:space="preserve">Marshall Duer-Balkind </w:t>
            </w:r>
            <w:bookmarkEnd w:id="2"/>
            <w:r w:rsidRPr="00EB2A9E">
              <w:rPr>
                <w:rFonts w:ascii="Times New Roman" w:eastAsia="Times New Roman" w:hAnsi="Times New Roman" w:cs="Times New Roman"/>
              </w:rPr>
              <w:t>– Vice Chair (Councilmember Cheh)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12302" w14:textId="68072DF2" w:rsidR="00224DBC" w:rsidRPr="00EB2A9E" w:rsidRDefault="00224DBC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440" w:type="dxa"/>
            <w:shd w:val="clear" w:color="auto" w:fill="FFFFFF"/>
          </w:tcPr>
          <w:p w14:paraId="655BFDC6" w14:textId="3892F208" w:rsidR="00224DBC" w:rsidRPr="00EB2A9E" w:rsidRDefault="00D2700F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4/4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88C032" w14:textId="3DD2A922" w:rsidR="00224DBC" w:rsidRPr="00EB2A9E" w:rsidRDefault="004E65F3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2/2</w:t>
            </w:r>
          </w:p>
        </w:tc>
      </w:tr>
      <w:tr w:rsidR="00224DBC" w:rsidRPr="00EB2A9E" w14:paraId="058CFE27" w14:textId="77777777" w:rsidTr="004E65F3">
        <w:tc>
          <w:tcPr>
            <w:tcW w:w="3330" w:type="dxa"/>
            <w:shd w:val="clear" w:color="auto" w:fill="auto"/>
          </w:tcPr>
          <w:p w14:paraId="077EAD7A" w14:textId="191C4117" w:rsidR="00224DBC" w:rsidRPr="00EB2A9E" w:rsidRDefault="00224DBC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Sandra Mattavous-Frye (or OPC proxy)</w:t>
            </w:r>
            <w:r w:rsidR="00337F10" w:rsidRPr="00EB2A9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620" w:type="dxa"/>
            <w:vAlign w:val="center"/>
          </w:tcPr>
          <w:p w14:paraId="21D1E73B" w14:textId="3DC7B069" w:rsidR="00224DBC" w:rsidRPr="00EB2A9E" w:rsidRDefault="003F2940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440" w:type="dxa"/>
            <w:shd w:val="clear" w:color="auto" w:fill="FFFFFF"/>
          </w:tcPr>
          <w:p w14:paraId="0DDD7EDF" w14:textId="64325212" w:rsidR="00224DBC" w:rsidRPr="00EB2A9E" w:rsidRDefault="008668A8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4/4</w:t>
            </w:r>
          </w:p>
        </w:tc>
        <w:tc>
          <w:tcPr>
            <w:tcW w:w="2700" w:type="dxa"/>
            <w:shd w:val="clear" w:color="auto" w:fill="FFFFFF"/>
          </w:tcPr>
          <w:p w14:paraId="0CA087F8" w14:textId="0CEA1626" w:rsidR="00224DBC" w:rsidRPr="00EB2A9E" w:rsidRDefault="009E7A3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2/2</w:t>
            </w:r>
          </w:p>
        </w:tc>
      </w:tr>
      <w:tr w:rsidR="00224DBC" w:rsidRPr="00EB2A9E" w14:paraId="5A23362A" w14:textId="77777777" w:rsidTr="00183BCA">
        <w:tc>
          <w:tcPr>
            <w:tcW w:w="3330" w:type="dxa"/>
          </w:tcPr>
          <w:p w14:paraId="0CFED578" w14:textId="535B75B0" w:rsidR="00224DBC" w:rsidRPr="00EB2A9E" w:rsidRDefault="00116EB1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Merancia Noelsaint</w:t>
            </w:r>
            <w:r w:rsidR="00224DBC" w:rsidRPr="00EB2A9E">
              <w:rPr>
                <w:rFonts w:ascii="Times New Roman" w:eastAsia="Times New Roman" w:hAnsi="Times New Roman" w:cs="Times New Roman"/>
              </w:rPr>
              <w:t xml:space="preserve"> (PSC)</w:t>
            </w:r>
          </w:p>
        </w:tc>
        <w:tc>
          <w:tcPr>
            <w:tcW w:w="1620" w:type="dxa"/>
            <w:vAlign w:val="center"/>
          </w:tcPr>
          <w:p w14:paraId="27501205" w14:textId="0C285F66" w:rsidR="00224DBC" w:rsidRPr="00EB2A9E" w:rsidRDefault="000027AD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440" w:type="dxa"/>
            <w:shd w:val="clear" w:color="auto" w:fill="FFFFFF"/>
          </w:tcPr>
          <w:p w14:paraId="01F4C908" w14:textId="45050C60" w:rsidR="00224DBC" w:rsidRPr="00EB2A9E" w:rsidRDefault="002F1262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3/3</w:t>
            </w:r>
          </w:p>
        </w:tc>
        <w:tc>
          <w:tcPr>
            <w:tcW w:w="2700" w:type="dxa"/>
            <w:shd w:val="clear" w:color="auto" w:fill="FFFFFF"/>
          </w:tcPr>
          <w:p w14:paraId="45D010D9" w14:textId="13E3FA50" w:rsidR="00224DBC" w:rsidRPr="00EB2A9E" w:rsidRDefault="009E7A3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2/2</w:t>
            </w:r>
          </w:p>
        </w:tc>
      </w:tr>
      <w:tr w:rsidR="00224DBC" w:rsidRPr="00EB2A9E" w14:paraId="4128BE05" w14:textId="77777777" w:rsidTr="00183BCA">
        <w:tc>
          <w:tcPr>
            <w:tcW w:w="3330" w:type="dxa"/>
          </w:tcPr>
          <w:p w14:paraId="13E1C13A" w14:textId="77777777" w:rsidR="00224DBC" w:rsidRPr="00EB2A9E" w:rsidRDefault="00224DBC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Donna Cooper (Electric Company)</w:t>
            </w:r>
          </w:p>
        </w:tc>
        <w:tc>
          <w:tcPr>
            <w:tcW w:w="1620" w:type="dxa"/>
            <w:vAlign w:val="center"/>
          </w:tcPr>
          <w:p w14:paraId="56BE8AFC" w14:textId="68DEC3EA" w:rsidR="00224DBC" w:rsidRPr="00EB2A9E" w:rsidRDefault="00224DBC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440" w:type="dxa"/>
            <w:shd w:val="clear" w:color="auto" w:fill="FFFFFF"/>
          </w:tcPr>
          <w:p w14:paraId="0BADE68C" w14:textId="7FE7B217" w:rsidR="00224DBC" w:rsidRPr="00EB2A9E" w:rsidRDefault="002A28EA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4/4</w:t>
            </w:r>
          </w:p>
        </w:tc>
        <w:tc>
          <w:tcPr>
            <w:tcW w:w="2700" w:type="dxa"/>
            <w:shd w:val="clear" w:color="auto" w:fill="FFFFFF"/>
          </w:tcPr>
          <w:p w14:paraId="66E6D93C" w14:textId="7AE24C18" w:rsidR="00224DBC" w:rsidRPr="00EB2A9E" w:rsidRDefault="000027AD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2/2</w:t>
            </w:r>
          </w:p>
        </w:tc>
      </w:tr>
      <w:tr w:rsidR="00224DBC" w:rsidRPr="00EB2A9E" w14:paraId="5FA20261" w14:textId="77777777" w:rsidTr="00183BCA">
        <w:tc>
          <w:tcPr>
            <w:tcW w:w="3330" w:type="dxa"/>
          </w:tcPr>
          <w:p w14:paraId="530E9CE2" w14:textId="77777777" w:rsidR="00224DBC" w:rsidRPr="00EB2A9E" w:rsidRDefault="00224DBC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Eric Jones (Building Management)</w:t>
            </w:r>
          </w:p>
        </w:tc>
        <w:tc>
          <w:tcPr>
            <w:tcW w:w="1620" w:type="dxa"/>
            <w:vAlign w:val="center"/>
          </w:tcPr>
          <w:p w14:paraId="72A5667C" w14:textId="49E2F799" w:rsidR="00224DBC" w:rsidRPr="00EB2A9E" w:rsidRDefault="00DA16BF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440" w:type="dxa"/>
            <w:shd w:val="clear" w:color="auto" w:fill="FFFFFF"/>
          </w:tcPr>
          <w:p w14:paraId="4A496308" w14:textId="4E724328" w:rsidR="00224DBC" w:rsidRPr="00EB2A9E" w:rsidRDefault="00915FF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4/4</w:t>
            </w:r>
          </w:p>
        </w:tc>
        <w:tc>
          <w:tcPr>
            <w:tcW w:w="2700" w:type="dxa"/>
            <w:shd w:val="clear" w:color="auto" w:fill="FFFFFF"/>
          </w:tcPr>
          <w:p w14:paraId="4E59A1D3" w14:textId="256677F4" w:rsidR="00224DBC" w:rsidRPr="00EB2A9E" w:rsidRDefault="000027AD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2/2</w:t>
            </w:r>
          </w:p>
        </w:tc>
      </w:tr>
      <w:tr w:rsidR="00224DBC" w:rsidRPr="00EB2A9E" w14:paraId="10242009" w14:textId="77777777" w:rsidTr="00183BCA">
        <w:tc>
          <w:tcPr>
            <w:tcW w:w="3330" w:type="dxa"/>
          </w:tcPr>
          <w:p w14:paraId="65421E33" w14:textId="77777777" w:rsidR="00224DBC" w:rsidRPr="00EB2A9E" w:rsidRDefault="00224DBC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Nina Dodge (Environment)</w:t>
            </w:r>
          </w:p>
        </w:tc>
        <w:tc>
          <w:tcPr>
            <w:tcW w:w="1620" w:type="dxa"/>
            <w:vAlign w:val="center"/>
          </w:tcPr>
          <w:p w14:paraId="348D7800" w14:textId="21EAC641" w:rsidR="00224DBC" w:rsidRPr="00EB2A9E" w:rsidRDefault="000027AD" w:rsidP="00224DBC">
            <w:pPr>
              <w:tabs>
                <w:tab w:val="left" w:pos="592"/>
                <w:tab w:val="center" w:pos="83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440" w:type="dxa"/>
            <w:shd w:val="clear" w:color="auto" w:fill="FFFFFF"/>
          </w:tcPr>
          <w:p w14:paraId="2EB75391" w14:textId="1AA8C700" w:rsidR="00224DBC" w:rsidRPr="00EB2A9E" w:rsidRDefault="00AB23F5" w:rsidP="00AB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3/3</w:t>
            </w:r>
          </w:p>
        </w:tc>
        <w:tc>
          <w:tcPr>
            <w:tcW w:w="2700" w:type="dxa"/>
            <w:shd w:val="clear" w:color="auto" w:fill="FFFFFF"/>
          </w:tcPr>
          <w:p w14:paraId="324159F0" w14:textId="29357BD0" w:rsidR="00224DBC" w:rsidRPr="00EB2A9E" w:rsidRDefault="000027AD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2/2</w:t>
            </w:r>
          </w:p>
        </w:tc>
      </w:tr>
      <w:tr w:rsidR="00224DBC" w:rsidRPr="00EB2A9E" w14:paraId="0943C701" w14:textId="77777777" w:rsidTr="00183BCA">
        <w:tc>
          <w:tcPr>
            <w:tcW w:w="3330" w:type="dxa"/>
          </w:tcPr>
          <w:p w14:paraId="5A8D64F8" w14:textId="3FE4E571" w:rsidR="00224DBC" w:rsidRPr="00EB2A9E" w:rsidRDefault="00224DBC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Jamal Lewis (Low-Income Community)</w:t>
            </w:r>
          </w:p>
        </w:tc>
        <w:tc>
          <w:tcPr>
            <w:tcW w:w="1620" w:type="dxa"/>
            <w:vAlign w:val="center"/>
          </w:tcPr>
          <w:p w14:paraId="7D676292" w14:textId="569D529D" w:rsidR="00224DBC" w:rsidRPr="00EB2A9E" w:rsidRDefault="000027AD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440" w:type="dxa"/>
            <w:shd w:val="clear" w:color="auto" w:fill="FFFFFF"/>
          </w:tcPr>
          <w:p w14:paraId="65CFE7FA" w14:textId="466D0CC4" w:rsidR="00224DBC" w:rsidRPr="00EB2A9E" w:rsidRDefault="00447658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4/4</w:t>
            </w:r>
          </w:p>
        </w:tc>
        <w:tc>
          <w:tcPr>
            <w:tcW w:w="2700" w:type="dxa"/>
            <w:shd w:val="clear" w:color="auto" w:fill="FFFFFF"/>
          </w:tcPr>
          <w:p w14:paraId="023D6B23" w14:textId="70319560" w:rsidR="00224DBC" w:rsidRPr="00EB2A9E" w:rsidRDefault="00F95490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1</w:t>
            </w:r>
            <w:r w:rsidR="00A56EAF" w:rsidRPr="00EB2A9E">
              <w:rPr>
                <w:rFonts w:ascii="Times New Roman" w:eastAsia="Times New Roman" w:hAnsi="Times New Roman" w:cs="Times New Roman"/>
              </w:rPr>
              <w:t>/1</w:t>
            </w:r>
          </w:p>
        </w:tc>
      </w:tr>
      <w:tr w:rsidR="00224DBC" w:rsidRPr="00EB2A9E" w14:paraId="4EC84426" w14:textId="77777777" w:rsidTr="00183BCA">
        <w:tc>
          <w:tcPr>
            <w:tcW w:w="3330" w:type="dxa"/>
          </w:tcPr>
          <w:p w14:paraId="0CDA1061" w14:textId="2C738C00" w:rsidR="00224DBC" w:rsidRPr="00EB2A9E" w:rsidRDefault="00224DBC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 xml:space="preserve">Mishal Thadani (Economic Development) </w:t>
            </w:r>
          </w:p>
        </w:tc>
        <w:tc>
          <w:tcPr>
            <w:tcW w:w="1620" w:type="dxa"/>
            <w:vAlign w:val="center"/>
          </w:tcPr>
          <w:p w14:paraId="24B30992" w14:textId="4F73E28A" w:rsidR="00224DBC" w:rsidRPr="00EB2A9E" w:rsidRDefault="00A67F6B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440" w:type="dxa"/>
            <w:shd w:val="clear" w:color="auto" w:fill="FFFFFF"/>
          </w:tcPr>
          <w:p w14:paraId="5722C60C" w14:textId="43AFF84E" w:rsidR="00224DBC" w:rsidRPr="00EB2A9E" w:rsidRDefault="00CD5562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2700" w:type="dxa"/>
            <w:shd w:val="clear" w:color="auto" w:fill="FFFFFF"/>
          </w:tcPr>
          <w:p w14:paraId="0382DF97" w14:textId="393C6BCD" w:rsidR="00224DBC" w:rsidRPr="00EB2A9E" w:rsidRDefault="00F95490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1</w:t>
            </w:r>
            <w:r w:rsidR="00A56EAF" w:rsidRPr="00EB2A9E">
              <w:rPr>
                <w:rFonts w:ascii="Times New Roman" w:eastAsia="Times New Roman" w:hAnsi="Times New Roman" w:cs="Times New Roman"/>
              </w:rPr>
              <w:t>/1</w:t>
            </w:r>
          </w:p>
        </w:tc>
      </w:tr>
      <w:tr w:rsidR="00224DBC" w:rsidRPr="00EB2A9E" w14:paraId="79524F7F" w14:textId="77777777" w:rsidTr="00183BCA">
        <w:tc>
          <w:tcPr>
            <w:tcW w:w="3330" w:type="dxa"/>
          </w:tcPr>
          <w:p w14:paraId="73EB4AA8" w14:textId="72019F90" w:rsidR="00224DBC" w:rsidRPr="00EB2A9E" w:rsidRDefault="00224DBC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Sasha Srivastava (Renewable Energy)</w:t>
            </w:r>
          </w:p>
        </w:tc>
        <w:tc>
          <w:tcPr>
            <w:tcW w:w="1620" w:type="dxa"/>
            <w:vAlign w:val="center"/>
          </w:tcPr>
          <w:p w14:paraId="249BFB9B" w14:textId="633A293C" w:rsidR="00224DBC" w:rsidRPr="00EB2A9E" w:rsidRDefault="000027AD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440" w:type="dxa"/>
            <w:shd w:val="clear" w:color="auto" w:fill="FFFFFF"/>
          </w:tcPr>
          <w:p w14:paraId="58F2344E" w14:textId="4A0E64C6" w:rsidR="00224DBC" w:rsidRPr="00EB2A9E" w:rsidRDefault="00812BA3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2</w:t>
            </w:r>
            <w:r w:rsidR="00DA6198" w:rsidRPr="00EB2A9E">
              <w:rPr>
                <w:rFonts w:ascii="Times New Roman" w:eastAsia="Times New Roman" w:hAnsi="Times New Roman" w:cs="Times New Roman"/>
              </w:rPr>
              <w:t>/</w:t>
            </w:r>
            <w:r w:rsidRPr="00EB2A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700" w:type="dxa"/>
            <w:shd w:val="clear" w:color="auto" w:fill="FFFFFF"/>
          </w:tcPr>
          <w:p w14:paraId="0F10246E" w14:textId="69D8B2AC" w:rsidR="00224DBC" w:rsidRPr="00EB2A9E" w:rsidRDefault="000027AD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2/2</w:t>
            </w:r>
          </w:p>
        </w:tc>
      </w:tr>
      <w:tr w:rsidR="00224DBC" w:rsidRPr="00EB2A9E" w14:paraId="529507F6" w14:textId="77777777" w:rsidTr="00183BCA">
        <w:tc>
          <w:tcPr>
            <w:tcW w:w="3330" w:type="dxa"/>
          </w:tcPr>
          <w:p w14:paraId="3DCD6C29" w14:textId="3C3EA63C" w:rsidR="00224DBC" w:rsidRPr="00EB2A9E" w:rsidRDefault="00224DBC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Vacant (Building Construction)</w:t>
            </w:r>
          </w:p>
        </w:tc>
        <w:tc>
          <w:tcPr>
            <w:tcW w:w="1620" w:type="dxa"/>
            <w:vAlign w:val="center"/>
          </w:tcPr>
          <w:p w14:paraId="0CBB32DF" w14:textId="5B1F1EEB" w:rsidR="00224DBC" w:rsidRPr="00EB2A9E" w:rsidRDefault="00224DBC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440" w:type="dxa"/>
            <w:shd w:val="clear" w:color="auto" w:fill="FFFFFF"/>
          </w:tcPr>
          <w:p w14:paraId="07E6503C" w14:textId="6B2CC977" w:rsidR="00224DBC" w:rsidRPr="00EB2A9E" w:rsidRDefault="00C73971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2700" w:type="dxa"/>
            <w:shd w:val="clear" w:color="auto" w:fill="FFFFFF"/>
          </w:tcPr>
          <w:p w14:paraId="049B3D8D" w14:textId="32A89198" w:rsidR="00224DBC" w:rsidRPr="00EB2A9E" w:rsidRDefault="00224DBC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N/A</w:t>
            </w:r>
          </w:p>
        </w:tc>
      </w:tr>
      <w:tr w:rsidR="00224DBC" w:rsidRPr="00EB2A9E" w14:paraId="2D0B7E46" w14:textId="77777777" w:rsidTr="00183BCA">
        <w:tc>
          <w:tcPr>
            <w:tcW w:w="3330" w:type="dxa"/>
          </w:tcPr>
          <w:p w14:paraId="0215F929" w14:textId="5D74E7CE" w:rsidR="00224DBC" w:rsidRPr="00EB2A9E" w:rsidRDefault="00224DBC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Vacant (Council Chairperson Mendelson)</w:t>
            </w:r>
          </w:p>
        </w:tc>
        <w:tc>
          <w:tcPr>
            <w:tcW w:w="1620" w:type="dxa"/>
            <w:vAlign w:val="center"/>
          </w:tcPr>
          <w:p w14:paraId="20045C95" w14:textId="6A999D26" w:rsidR="00224DBC" w:rsidRPr="00EB2A9E" w:rsidRDefault="00224DBC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440" w:type="dxa"/>
            <w:shd w:val="clear" w:color="auto" w:fill="FFFFFF"/>
          </w:tcPr>
          <w:p w14:paraId="2E5A77A5" w14:textId="3039CDEC" w:rsidR="00224DBC" w:rsidRPr="00EB2A9E" w:rsidRDefault="00C73971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2700" w:type="dxa"/>
            <w:shd w:val="clear" w:color="auto" w:fill="FFFFFF"/>
          </w:tcPr>
          <w:p w14:paraId="62608CEE" w14:textId="54AA8FC6" w:rsidR="00224DBC" w:rsidRPr="00EB2A9E" w:rsidRDefault="00224DBC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N/A</w:t>
            </w:r>
          </w:p>
        </w:tc>
      </w:tr>
      <w:tr w:rsidR="00224DBC" w:rsidRPr="00EB2A9E" w14:paraId="050D4970" w14:textId="77777777" w:rsidTr="00183BCA">
        <w:tc>
          <w:tcPr>
            <w:tcW w:w="3330" w:type="dxa"/>
          </w:tcPr>
          <w:p w14:paraId="65C0BC89" w14:textId="77777777" w:rsidR="00224DBC" w:rsidRPr="00EB2A9E" w:rsidRDefault="00224DBC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EB2A9E">
              <w:rPr>
                <w:rFonts w:ascii="Times New Roman" w:eastAsia="Times New Roman" w:hAnsi="Times New Roman" w:cs="Times New Roman"/>
                <w:bCs/>
              </w:rPr>
              <w:t>Vacant (Gas Utility)</w:t>
            </w:r>
          </w:p>
        </w:tc>
        <w:tc>
          <w:tcPr>
            <w:tcW w:w="1620" w:type="dxa"/>
            <w:vAlign w:val="center"/>
          </w:tcPr>
          <w:p w14:paraId="2E0DC849" w14:textId="39D3481A" w:rsidR="00224DBC" w:rsidRPr="00EB2A9E" w:rsidRDefault="00224DBC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440" w:type="dxa"/>
            <w:shd w:val="clear" w:color="auto" w:fill="FFFFFF"/>
          </w:tcPr>
          <w:p w14:paraId="6E7B8BFE" w14:textId="349D9B98" w:rsidR="00224DBC" w:rsidRPr="00EB2A9E" w:rsidRDefault="00C73971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2700" w:type="dxa"/>
            <w:shd w:val="clear" w:color="auto" w:fill="FFFFFF"/>
          </w:tcPr>
          <w:p w14:paraId="61C95D4D" w14:textId="0131CC69" w:rsidR="00224DBC" w:rsidRPr="00EB2A9E" w:rsidRDefault="00224DBC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A9E">
              <w:rPr>
                <w:rFonts w:ascii="Times New Roman" w:eastAsia="Times New Roman" w:hAnsi="Times New Roman" w:cs="Times New Roman"/>
              </w:rPr>
              <w:t>N/A</w:t>
            </w:r>
          </w:p>
        </w:tc>
      </w:tr>
    </w:tbl>
    <w:p w14:paraId="69C707D4" w14:textId="77777777" w:rsidR="00714007" w:rsidRPr="00EB2A9E" w:rsidRDefault="00714007" w:rsidP="00DF1D00">
      <w:pPr>
        <w:jc w:val="both"/>
        <w:rPr>
          <w:rFonts w:ascii="Times New Roman" w:hAnsi="Times New Roman" w:cs="Times New Roman"/>
        </w:rPr>
      </w:pPr>
    </w:p>
    <w:p w14:paraId="0306F43D" w14:textId="1A4DD2B2" w:rsidR="009416D6" w:rsidRPr="00EB2A9E" w:rsidRDefault="00A3436A" w:rsidP="008F1116">
      <w:pPr>
        <w:pStyle w:val="Heading1"/>
        <w:rPr>
          <w:rFonts w:cs="Times New Roman"/>
          <w:b w:val="0"/>
          <w:bCs/>
          <w:sz w:val="22"/>
          <w:szCs w:val="22"/>
        </w:rPr>
      </w:pPr>
      <w:r w:rsidRPr="00EB2A9E">
        <w:rPr>
          <w:rFonts w:cs="Times New Roman"/>
          <w:sz w:val="22"/>
          <w:szCs w:val="22"/>
        </w:rPr>
        <w:lastRenderedPageBreak/>
        <w:t>Other Attendees</w:t>
      </w:r>
      <w:r w:rsidRPr="00EB2A9E">
        <w:rPr>
          <w:rFonts w:cs="Times New Roman"/>
          <w:b w:val="0"/>
          <w:bCs/>
          <w:sz w:val="22"/>
          <w:szCs w:val="22"/>
        </w:rPr>
        <w:t xml:space="preserve">: </w:t>
      </w:r>
      <w:bookmarkStart w:id="3" w:name="_Hlk116399951"/>
      <w:r w:rsidR="001A03FA" w:rsidRPr="00EB2A9E">
        <w:rPr>
          <w:rFonts w:cs="Times New Roman"/>
          <w:b w:val="0"/>
          <w:bCs/>
          <w:sz w:val="22"/>
          <w:szCs w:val="22"/>
        </w:rPr>
        <w:t>Sarah Kogel-Smucker (OPC)</w:t>
      </w:r>
      <w:bookmarkEnd w:id="3"/>
      <w:r w:rsidR="001A03FA" w:rsidRPr="00EB2A9E">
        <w:rPr>
          <w:rFonts w:cs="Times New Roman"/>
          <w:b w:val="0"/>
          <w:bCs/>
          <w:sz w:val="22"/>
          <w:szCs w:val="22"/>
        </w:rPr>
        <w:t>,</w:t>
      </w:r>
      <w:r w:rsidR="00FD6AA6" w:rsidRPr="00EB2A9E">
        <w:rPr>
          <w:rFonts w:cs="Times New Roman"/>
          <w:b w:val="0"/>
          <w:bCs/>
          <w:sz w:val="22"/>
          <w:szCs w:val="22"/>
        </w:rPr>
        <w:t xml:space="preserve"> Ernest Jolly (DCSEU),</w:t>
      </w:r>
      <w:r w:rsidR="001A03FA" w:rsidRPr="00EB2A9E">
        <w:rPr>
          <w:rFonts w:cs="Times New Roman"/>
          <w:b w:val="0"/>
          <w:bCs/>
          <w:sz w:val="22"/>
          <w:szCs w:val="22"/>
        </w:rPr>
        <w:t xml:space="preserve"> </w:t>
      </w:r>
      <w:r w:rsidR="00FA4CBA" w:rsidRPr="00EB2A9E">
        <w:rPr>
          <w:rFonts w:cs="Times New Roman"/>
          <w:b w:val="0"/>
          <w:bCs/>
          <w:sz w:val="22"/>
          <w:szCs w:val="22"/>
        </w:rPr>
        <w:t>Dave Epley (DOEE),</w:t>
      </w:r>
      <w:r w:rsidR="001A03FA" w:rsidRPr="00EB2A9E">
        <w:rPr>
          <w:rFonts w:cs="Times New Roman"/>
          <w:b w:val="0"/>
          <w:bCs/>
          <w:sz w:val="22"/>
          <w:szCs w:val="22"/>
        </w:rPr>
        <w:t xml:space="preserve"> </w:t>
      </w:r>
      <w:r w:rsidR="00DA4E9D" w:rsidRPr="00EB2A9E">
        <w:rPr>
          <w:rFonts w:cs="Times New Roman"/>
          <w:b w:val="0"/>
          <w:bCs/>
          <w:sz w:val="22"/>
          <w:szCs w:val="22"/>
        </w:rPr>
        <w:t>Ari Gerstman</w:t>
      </w:r>
      <w:r w:rsidR="00447658" w:rsidRPr="00EB2A9E">
        <w:rPr>
          <w:rFonts w:cs="Times New Roman"/>
          <w:b w:val="0"/>
          <w:bCs/>
          <w:sz w:val="22"/>
          <w:szCs w:val="22"/>
        </w:rPr>
        <w:t xml:space="preserve"> (DOEE), </w:t>
      </w:r>
      <w:r w:rsidR="00E70AB6" w:rsidRPr="00EB2A9E">
        <w:rPr>
          <w:rFonts w:cs="Times New Roman"/>
          <w:b w:val="0"/>
          <w:bCs/>
          <w:sz w:val="22"/>
          <w:szCs w:val="22"/>
        </w:rPr>
        <w:t>Manny Geraldo</w:t>
      </w:r>
      <w:r w:rsidR="003D38E0" w:rsidRPr="00EB2A9E">
        <w:rPr>
          <w:rFonts w:cs="Times New Roman"/>
          <w:b w:val="0"/>
          <w:bCs/>
          <w:sz w:val="22"/>
          <w:szCs w:val="22"/>
        </w:rPr>
        <w:t xml:space="preserve"> (WGL),</w:t>
      </w:r>
      <w:r w:rsidR="00326844" w:rsidRPr="00EB2A9E">
        <w:rPr>
          <w:rFonts w:cs="Times New Roman"/>
          <w:b w:val="0"/>
          <w:bCs/>
          <w:sz w:val="22"/>
          <w:szCs w:val="22"/>
        </w:rPr>
        <w:t xml:space="preserve"> </w:t>
      </w:r>
      <w:bookmarkStart w:id="4" w:name="_Hlk121907602"/>
      <w:r w:rsidR="00326844" w:rsidRPr="00EB2A9E">
        <w:rPr>
          <w:rFonts w:cs="Times New Roman"/>
          <w:b w:val="0"/>
          <w:bCs/>
          <w:sz w:val="22"/>
          <w:szCs w:val="22"/>
        </w:rPr>
        <w:t>Joshua McClelland (WGL)</w:t>
      </w:r>
      <w:bookmarkEnd w:id="4"/>
      <w:r w:rsidR="001116DA" w:rsidRPr="00EB2A9E">
        <w:rPr>
          <w:rFonts w:cs="Times New Roman"/>
          <w:b w:val="0"/>
          <w:bCs/>
          <w:sz w:val="22"/>
          <w:szCs w:val="22"/>
        </w:rPr>
        <w:t>,</w:t>
      </w:r>
      <w:r w:rsidR="00235AF7" w:rsidRPr="00EB2A9E">
        <w:rPr>
          <w:rFonts w:cs="Times New Roman"/>
          <w:b w:val="0"/>
          <w:bCs/>
          <w:sz w:val="22"/>
          <w:szCs w:val="22"/>
        </w:rPr>
        <w:t xml:space="preserve"> </w:t>
      </w:r>
      <w:r w:rsidR="00831663" w:rsidRPr="00EB2A9E">
        <w:rPr>
          <w:rFonts w:cs="Times New Roman"/>
          <w:b w:val="0"/>
          <w:bCs/>
          <w:sz w:val="22"/>
          <w:szCs w:val="22"/>
        </w:rPr>
        <w:t xml:space="preserve">Cathy Thurston-Seignious (WGL), John Richards (WGL), </w:t>
      </w:r>
      <w:r w:rsidR="005277BC" w:rsidRPr="00EB2A9E">
        <w:rPr>
          <w:rFonts w:cs="Times New Roman"/>
          <w:b w:val="0"/>
          <w:bCs/>
          <w:sz w:val="22"/>
          <w:szCs w:val="22"/>
        </w:rPr>
        <w:t>Greg Sidorov (</w:t>
      </w:r>
      <w:r w:rsidR="00B24A83" w:rsidRPr="00EB2A9E">
        <w:rPr>
          <w:rFonts w:cs="Times New Roman"/>
          <w:b w:val="0"/>
          <w:bCs/>
          <w:sz w:val="22"/>
          <w:szCs w:val="22"/>
        </w:rPr>
        <w:t>Resource Innovations)</w:t>
      </w:r>
      <w:r w:rsidR="00235AF7" w:rsidRPr="00EB2A9E">
        <w:rPr>
          <w:rFonts w:cs="Times New Roman"/>
          <w:b w:val="0"/>
          <w:bCs/>
          <w:sz w:val="22"/>
          <w:szCs w:val="22"/>
        </w:rPr>
        <w:t>,</w:t>
      </w:r>
      <w:r w:rsidR="007B61B9" w:rsidRPr="00EB2A9E">
        <w:rPr>
          <w:rFonts w:cs="Times New Roman"/>
          <w:sz w:val="22"/>
          <w:szCs w:val="22"/>
        </w:rPr>
        <w:t xml:space="preserve"> </w:t>
      </w:r>
      <w:r w:rsidR="007B61B9" w:rsidRPr="00EB2A9E">
        <w:rPr>
          <w:rFonts w:cs="Times New Roman"/>
          <w:b w:val="0"/>
          <w:bCs/>
          <w:sz w:val="22"/>
          <w:szCs w:val="22"/>
        </w:rPr>
        <w:t>Jim Herndon (Resource Innovations),</w:t>
      </w:r>
      <w:r w:rsidR="007B61B9" w:rsidRPr="00EB2A9E">
        <w:rPr>
          <w:rFonts w:cs="Times New Roman"/>
          <w:sz w:val="22"/>
          <w:szCs w:val="22"/>
        </w:rPr>
        <w:t xml:space="preserve"> </w:t>
      </w:r>
      <w:r w:rsidR="00E40202" w:rsidRPr="00EB2A9E">
        <w:rPr>
          <w:rFonts w:cs="Times New Roman"/>
          <w:b w:val="0"/>
          <w:bCs/>
          <w:sz w:val="22"/>
          <w:szCs w:val="22"/>
        </w:rPr>
        <w:t xml:space="preserve">Dr. </w:t>
      </w:r>
      <w:r w:rsidR="00E24783" w:rsidRPr="00EB2A9E">
        <w:rPr>
          <w:rFonts w:cs="Times New Roman"/>
          <w:b w:val="0"/>
          <w:bCs/>
          <w:sz w:val="22"/>
          <w:szCs w:val="22"/>
        </w:rPr>
        <w:t xml:space="preserve">Lance Loncke (DOEE), </w:t>
      </w:r>
      <w:r w:rsidR="00326844" w:rsidRPr="00EB2A9E">
        <w:rPr>
          <w:rFonts w:cs="Times New Roman"/>
          <w:b w:val="0"/>
          <w:bCs/>
          <w:sz w:val="22"/>
          <w:szCs w:val="22"/>
        </w:rPr>
        <w:t xml:space="preserve">Jennifer Johnston (DOEE), </w:t>
      </w:r>
      <w:r w:rsidR="0049525F" w:rsidRPr="00EB2A9E">
        <w:rPr>
          <w:rFonts w:cs="Times New Roman"/>
          <w:b w:val="0"/>
          <w:bCs/>
          <w:sz w:val="22"/>
          <w:szCs w:val="22"/>
        </w:rPr>
        <w:t>Patti Boyd (DCSEU)</w:t>
      </w:r>
      <w:r w:rsidR="00B724D9" w:rsidRPr="00EB2A9E">
        <w:rPr>
          <w:rFonts w:cs="Times New Roman"/>
          <w:b w:val="0"/>
          <w:bCs/>
          <w:sz w:val="22"/>
          <w:szCs w:val="22"/>
        </w:rPr>
        <w:t>,</w:t>
      </w:r>
      <w:r w:rsidR="00D83276" w:rsidRPr="00EB2A9E">
        <w:rPr>
          <w:rFonts w:cs="Times New Roman"/>
          <w:b w:val="0"/>
          <w:bCs/>
          <w:sz w:val="22"/>
          <w:szCs w:val="22"/>
        </w:rPr>
        <w:t xml:space="preserve"> </w:t>
      </w:r>
      <w:r w:rsidR="007B2D76" w:rsidRPr="00EB2A9E">
        <w:rPr>
          <w:rFonts w:cs="Times New Roman"/>
          <w:b w:val="0"/>
          <w:bCs/>
          <w:sz w:val="22"/>
          <w:szCs w:val="22"/>
        </w:rPr>
        <w:t>Crystal McDonald (DCSEU)</w:t>
      </w:r>
      <w:r w:rsidR="00B724D9" w:rsidRPr="00EB2A9E">
        <w:rPr>
          <w:rFonts w:cs="Times New Roman"/>
          <w:b w:val="0"/>
          <w:bCs/>
          <w:sz w:val="22"/>
          <w:szCs w:val="22"/>
        </w:rPr>
        <w:t xml:space="preserve">, </w:t>
      </w:r>
      <w:r w:rsidR="007B2D76" w:rsidRPr="00EB2A9E">
        <w:rPr>
          <w:rFonts w:cs="Times New Roman"/>
          <w:b w:val="0"/>
          <w:bCs/>
          <w:sz w:val="22"/>
          <w:szCs w:val="22"/>
        </w:rPr>
        <w:t>Rebecca Foster</w:t>
      </w:r>
      <w:r w:rsidR="00B724D9" w:rsidRPr="00EB2A9E">
        <w:rPr>
          <w:rFonts w:cs="Times New Roman"/>
          <w:b w:val="0"/>
          <w:bCs/>
          <w:sz w:val="22"/>
          <w:szCs w:val="22"/>
        </w:rPr>
        <w:t xml:space="preserve"> (VEIC), </w:t>
      </w:r>
      <w:r w:rsidR="00B24A83" w:rsidRPr="00EB2A9E">
        <w:rPr>
          <w:rFonts w:cs="Times New Roman"/>
          <w:b w:val="0"/>
          <w:bCs/>
          <w:sz w:val="22"/>
          <w:szCs w:val="22"/>
        </w:rPr>
        <w:t>Ernest Jolly (DCSEU)</w:t>
      </w:r>
      <w:r w:rsidR="00B724D9" w:rsidRPr="00EB2A9E">
        <w:rPr>
          <w:rFonts w:cs="Times New Roman"/>
          <w:b w:val="0"/>
          <w:bCs/>
          <w:sz w:val="22"/>
          <w:szCs w:val="22"/>
        </w:rPr>
        <w:t xml:space="preserve">, </w:t>
      </w:r>
      <w:r w:rsidR="00CB330F" w:rsidRPr="00EB2A9E">
        <w:rPr>
          <w:rFonts w:cs="Times New Roman"/>
          <w:b w:val="0"/>
          <w:bCs/>
          <w:sz w:val="22"/>
          <w:szCs w:val="22"/>
        </w:rPr>
        <w:t>Benjamin Burdick (DCSEU)</w:t>
      </w:r>
      <w:r w:rsidR="00D83276" w:rsidRPr="00EB2A9E">
        <w:rPr>
          <w:rFonts w:cs="Times New Roman"/>
          <w:b w:val="0"/>
          <w:bCs/>
          <w:sz w:val="22"/>
          <w:szCs w:val="22"/>
        </w:rPr>
        <w:t>,</w:t>
      </w:r>
      <w:r w:rsidR="00522287" w:rsidRPr="00EB2A9E">
        <w:rPr>
          <w:rFonts w:cs="Times New Roman"/>
          <w:b w:val="0"/>
          <w:bCs/>
          <w:sz w:val="22"/>
          <w:szCs w:val="22"/>
        </w:rPr>
        <w:t xml:space="preserve"> </w:t>
      </w:r>
      <w:r w:rsidR="00E62E14" w:rsidRPr="00EB2A9E">
        <w:rPr>
          <w:rFonts w:cs="Times New Roman"/>
          <w:b w:val="0"/>
          <w:bCs/>
          <w:sz w:val="22"/>
          <w:szCs w:val="22"/>
        </w:rPr>
        <w:t xml:space="preserve">Tamara Christopher </w:t>
      </w:r>
      <w:r w:rsidR="00CB330F" w:rsidRPr="00EB2A9E">
        <w:rPr>
          <w:rFonts w:cs="Times New Roman"/>
          <w:b w:val="0"/>
          <w:bCs/>
          <w:sz w:val="22"/>
          <w:szCs w:val="22"/>
        </w:rPr>
        <w:t>(DCSEU)</w:t>
      </w:r>
      <w:r w:rsidR="00D83276" w:rsidRPr="00EB2A9E">
        <w:rPr>
          <w:rFonts w:cs="Times New Roman"/>
          <w:b w:val="0"/>
          <w:bCs/>
          <w:sz w:val="22"/>
          <w:szCs w:val="22"/>
        </w:rPr>
        <w:t xml:space="preserve">, </w:t>
      </w:r>
      <w:r w:rsidR="004B7146" w:rsidRPr="00EB2A9E">
        <w:rPr>
          <w:rFonts w:cs="Times New Roman"/>
          <w:b w:val="0"/>
          <w:bCs/>
          <w:sz w:val="22"/>
          <w:szCs w:val="22"/>
        </w:rPr>
        <w:t>Andrea Harper (PHI)</w:t>
      </w:r>
      <w:r w:rsidR="00C42A54" w:rsidRPr="00EB2A9E">
        <w:rPr>
          <w:rFonts w:cs="Times New Roman"/>
          <w:b w:val="0"/>
          <w:bCs/>
          <w:sz w:val="22"/>
          <w:szCs w:val="22"/>
        </w:rPr>
        <w:t xml:space="preserve">, </w:t>
      </w:r>
      <w:bookmarkStart w:id="5" w:name="_Hlk121909470"/>
      <w:r w:rsidR="00095568" w:rsidRPr="00EB2A9E">
        <w:rPr>
          <w:rFonts w:cs="Times New Roman"/>
          <w:b w:val="0"/>
          <w:bCs/>
          <w:sz w:val="22"/>
          <w:szCs w:val="22"/>
        </w:rPr>
        <w:t>Karim Hussain (DOEE)</w:t>
      </w:r>
      <w:bookmarkEnd w:id="5"/>
      <w:r w:rsidR="00D83276" w:rsidRPr="00EB2A9E">
        <w:rPr>
          <w:rFonts w:cs="Times New Roman"/>
          <w:b w:val="0"/>
          <w:bCs/>
          <w:sz w:val="22"/>
          <w:szCs w:val="22"/>
        </w:rPr>
        <w:t xml:space="preserve">, </w:t>
      </w:r>
      <w:r w:rsidR="009416D6" w:rsidRPr="00EB2A9E">
        <w:rPr>
          <w:rFonts w:cs="Times New Roman"/>
          <w:b w:val="0"/>
          <w:bCs/>
          <w:sz w:val="22"/>
          <w:szCs w:val="22"/>
        </w:rPr>
        <w:t>David Schatz (PHI)</w:t>
      </w:r>
      <w:r w:rsidR="00D83276" w:rsidRPr="00EB2A9E">
        <w:rPr>
          <w:rFonts w:cs="Times New Roman"/>
          <w:b w:val="0"/>
          <w:bCs/>
          <w:sz w:val="22"/>
          <w:szCs w:val="22"/>
        </w:rPr>
        <w:t>,</w:t>
      </w:r>
      <w:r w:rsidR="003F31BA" w:rsidRPr="00EB2A9E">
        <w:rPr>
          <w:rFonts w:cs="Times New Roman"/>
          <w:b w:val="0"/>
          <w:bCs/>
          <w:sz w:val="22"/>
          <w:szCs w:val="22"/>
        </w:rPr>
        <w:t xml:space="preserve"> </w:t>
      </w:r>
      <w:r w:rsidR="00A73165" w:rsidRPr="00EB2A9E">
        <w:rPr>
          <w:rFonts w:cs="Times New Roman"/>
          <w:b w:val="0"/>
          <w:bCs/>
          <w:sz w:val="22"/>
          <w:szCs w:val="22"/>
        </w:rPr>
        <w:t>Dennis</w:t>
      </w:r>
      <w:r w:rsidR="00A73165" w:rsidRPr="00EB2A9E">
        <w:rPr>
          <w:rFonts w:cs="Times New Roman"/>
          <w:sz w:val="22"/>
          <w:szCs w:val="22"/>
        </w:rPr>
        <w:t xml:space="preserve"> </w:t>
      </w:r>
      <w:r w:rsidR="00A73165" w:rsidRPr="00EB2A9E">
        <w:rPr>
          <w:rFonts w:cs="Times New Roman"/>
          <w:b w:val="0"/>
          <w:bCs/>
          <w:sz w:val="22"/>
          <w:szCs w:val="22"/>
        </w:rPr>
        <w:t>Jamouneau (PHI)</w:t>
      </w:r>
    </w:p>
    <w:p w14:paraId="17D8D288" w14:textId="77777777" w:rsidR="008F1116" w:rsidRPr="00EB2A9E" w:rsidRDefault="008F1116" w:rsidP="008F1116">
      <w:pPr>
        <w:rPr>
          <w:rFonts w:ascii="Times New Roman" w:hAnsi="Times New Roman" w:cs="Times New Roman"/>
        </w:rPr>
      </w:pPr>
    </w:p>
    <w:p w14:paraId="57BB216D" w14:textId="197E10AF" w:rsidR="00435CF1" w:rsidRPr="00EB2A9E" w:rsidRDefault="007F685F" w:rsidP="00435CF1">
      <w:pPr>
        <w:rPr>
          <w:rFonts w:ascii="Times New Roman" w:hAnsi="Times New Roman" w:cs="Times New Roman"/>
          <w:b/>
          <w:bCs/>
        </w:rPr>
      </w:pPr>
      <w:r w:rsidRPr="00EB2A9E">
        <w:rPr>
          <w:rFonts w:ascii="Times New Roman" w:hAnsi="Times New Roman" w:cs="Times New Roman"/>
          <w:b/>
          <w:bCs/>
        </w:rPr>
        <w:t>Approval of Agenda</w:t>
      </w:r>
    </w:p>
    <w:p w14:paraId="30C426B4" w14:textId="0A69E5BA" w:rsidR="00FA58BB" w:rsidRPr="00EB2A9E" w:rsidRDefault="00FA58BB" w:rsidP="00FA58BB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 xml:space="preserve">Eric Jones moved to approve the agenda and was seconded by </w:t>
      </w:r>
      <w:r w:rsidR="00EB6E94" w:rsidRPr="00EB2A9E">
        <w:rPr>
          <w:rFonts w:ascii="Times New Roman" w:hAnsi="Times New Roman" w:cs="Times New Roman"/>
        </w:rPr>
        <w:t>Dr. Donna Cooper (Pepco)</w:t>
      </w:r>
      <w:r w:rsidRPr="00EB2A9E">
        <w:rPr>
          <w:rFonts w:ascii="Times New Roman" w:hAnsi="Times New Roman" w:cs="Times New Roman"/>
        </w:rPr>
        <w:t>. All were in favor, and none were opposed.</w:t>
      </w:r>
    </w:p>
    <w:p w14:paraId="4EC64087" w14:textId="6E42174D" w:rsidR="00776E7D" w:rsidRPr="00EB2A9E" w:rsidRDefault="00E447A6" w:rsidP="00E447A6">
      <w:pPr>
        <w:pStyle w:val="Heading1"/>
        <w:rPr>
          <w:rFonts w:cs="Times New Roman"/>
          <w:sz w:val="22"/>
          <w:szCs w:val="22"/>
        </w:rPr>
      </w:pPr>
      <w:r w:rsidRPr="00EB2A9E">
        <w:rPr>
          <w:rFonts w:cs="Times New Roman"/>
          <w:sz w:val="22"/>
          <w:szCs w:val="22"/>
        </w:rPr>
        <w:t xml:space="preserve">Approval of October, November, and December Minutes </w:t>
      </w:r>
    </w:p>
    <w:p w14:paraId="6B3FE9F5" w14:textId="10BE5863" w:rsidR="00FA58BB" w:rsidRPr="00EB2A9E" w:rsidRDefault="00C53E84" w:rsidP="00FA58BB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alias w:val="Name"/>
          <w:tag w:val="Name"/>
          <w:id w:val="1793944939"/>
          <w:placeholder>
            <w:docPart w:val="911005A05E5D4DDEBE6B2AFA9E43E759"/>
          </w:placeholder>
        </w:sdtPr>
        <w:sdtEndPr/>
        <w:sdtContent>
          <w:r w:rsidR="00E61CC0" w:rsidRPr="00EB2A9E">
            <w:rPr>
              <w:rFonts w:ascii="Times New Roman" w:hAnsi="Times New Roman" w:cs="Times New Roman"/>
            </w:rPr>
            <w:t>Chair Bicky Corman</w:t>
          </w:r>
        </w:sdtContent>
      </w:sdt>
      <w:r w:rsidR="00E61CC0" w:rsidRPr="00EB2A9E">
        <w:rPr>
          <w:rFonts w:ascii="Times New Roman" w:hAnsi="Times New Roman" w:cs="Times New Roman"/>
        </w:rPr>
        <w:t xml:space="preserve"> </w:t>
      </w:r>
      <w:r w:rsidR="00FA58BB" w:rsidRPr="00EB2A9E">
        <w:rPr>
          <w:rFonts w:ascii="Times New Roman" w:hAnsi="Times New Roman" w:cs="Times New Roman"/>
        </w:rPr>
        <w:t xml:space="preserve">moved to approve the </w:t>
      </w:r>
      <w:r w:rsidR="00405032" w:rsidRPr="00EB2A9E">
        <w:rPr>
          <w:rFonts w:ascii="Times New Roman" w:hAnsi="Times New Roman" w:cs="Times New Roman"/>
        </w:rPr>
        <w:t>October, November, and December Minutes</w:t>
      </w:r>
      <w:r w:rsidR="00FA58BB" w:rsidRPr="00EB2A9E">
        <w:rPr>
          <w:rFonts w:ascii="Times New Roman" w:hAnsi="Times New Roman" w:cs="Times New Roman"/>
        </w:rPr>
        <w:t xml:space="preserve"> and was seconded by </w:t>
      </w:r>
      <w:r w:rsidR="00E61CC0" w:rsidRPr="00EB2A9E">
        <w:rPr>
          <w:rFonts w:ascii="Times New Roman" w:hAnsi="Times New Roman" w:cs="Times New Roman"/>
        </w:rPr>
        <w:t>Eric Jones</w:t>
      </w:r>
      <w:r w:rsidR="00FA58BB" w:rsidRPr="00EB2A9E">
        <w:rPr>
          <w:rFonts w:ascii="Times New Roman" w:hAnsi="Times New Roman" w:cs="Times New Roman"/>
        </w:rPr>
        <w:t>. All were in favor, and none were opposed.</w:t>
      </w:r>
    </w:p>
    <w:p w14:paraId="58497A4C" w14:textId="4BD2BC84" w:rsidR="00776E7D" w:rsidRPr="00EB2A9E" w:rsidRDefault="00E447A6" w:rsidP="00E447A6">
      <w:pPr>
        <w:pStyle w:val="Heading1"/>
        <w:rPr>
          <w:rFonts w:cs="Times New Roman"/>
          <w:sz w:val="22"/>
          <w:szCs w:val="22"/>
        </w:rPr>
      </w:pPr>
      <w:r w:rsidRPr="00EB2A9E">
        <w:rPr>
          <w:rFonts w:cs="Times New Roman"/>
          <w:sz w:val="22"/>
          <w:szCs w:val="22"/>
        </w:rPr>
        <w:t>FC 1160 – Proposed Washington Gas EEDR Programs</w:t>
      </w:r>
      <w:r w:rsidR="00776E7D" w:rsidRPr="00EB2A9E">
        <w:rPr>
          <w:rFonts w:cs="Times New Roman"/>
          <w:sz w:val="22"/>
          <w:szCs w:val="22"/>
        </w:rPr>
        <w:t xml:space="preserve"> </w:t>
      </w:r>
    </w:p>
    <w:p w14:paraId="45873DBA" w14:textId="3BE1F537" w:rsidR="00405032" w:rsidRPr="00EB2A9E" w:rsidRDefault="00C04980" w:rsidP="00405032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>WGL</w:t>
      </w:r>
      <w:r w:rsidR="00405032" w:rsidRPr="00EB2A9E">
        <w:rPr>
          <w:rFonts w:ascii="Times New Roman" w:hAnsi="Times New Roman" w:cs="Times New Roman"/>
        </w:rPr>
        <w:t xml:space="preserve"> and </w:t>
      </w:r>
      <w:r w:rsidR="003B5B25" w:rsidRPr="00EB2A9E">
        <w:rPr>
          <w:rFonts w:ascii="Times New Roman" w:hAnsi="Times New Roman" w:cs="Times New Roman"/>
        </w:rPr>
        <w:t xml:space="preserve">the </w:t>
      </w:r>
      <w:r w:rsidR="006C6853" w:rsidRPr="00EB2A9E">
        <w:rPr>
          <w:rFonts w:ascii="Times New Roman" w:hAnsi="Times New Roman" w:cs="Times New Roman"/>
        </w:rPr>
        <w:t xml:space="preserve">Resource Innovations </w:t>
      </w:r>
      <w:r w:rsidRPr="00EB2A9E">
        <w:rPr>
          <w:rFonts w:ascii="Times New Roman" w:hAnsi="Times New Roman" w:cs="Times New Roman"/>
        </w:rPr>
        <w:t xml:space="preserve">team </w:t>
      </w:r>
      <w:r w:rsidR="006C6853" w:rsidRPr="00EB2A9E">
        <w:rPr>
          <w:rFonts w:ascii="Times New Roman" w:hAnsi="Times New Roman" w:cs="Times New Roman"/>
        </w:rPr>
        <w:t>presented its proposed EEDR programs.</w:t>
      </w:r>
    </w:p>
    <w:p w14:paraId="3A22DB7D" w14:textId="4D0DC079" w:rsidR="00191847" w:rsidRPr="00EB2A9E" w:rsidRDefault="00C53E84" w:rsidP="00191847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hyperlink r:id="rId8" w:history="1">
        <w:r w:rsidR="00191847" w:rsidRPr="00EB2A9E">
          <w:rPr>
            <w:rStyle w:val="Hyperlink"/>
            <w:rFonts w:ascii="Times New Roman" w:hAnsi="Times New Roman" w:cs="Times New Roman"/>
          </w:rPr>
          <w:t>WGL EEDR Potential Study</w:t>
        </w:r>
      </w:hyperlink>
    </w:p>
    <w:p w14:paraId="6B9EFAF0" w14:textId="2CF15A2D" w:rsidR="00DA3CDF" w:rsidRPr="00EB2A9E" w:rsidRDefault="00DA3CDF" w:rsidP="00DA3CDF">
      <w:p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  <w:noProof/>
        </w:rPr>
        <w:drawing>
          <wp:inline distT="0" distB="0" distL="0" distR="0" wp14:anchorId="2D4C83AB" wp14:editId="2EED02E8">
            <wp:extent cx="6074661" cy="2878372"/>
            <wp:effectExtent l="0" t="0" r="2540" b="0"/>
            <wp:docPr id="1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 rotWithShape="1">
                    <a:blip r:embed="rId9"/>
                    <a:srcRect l="6958" t="22411" r="63612" b="34211"/>
                    <a:stretch/>
                  </pic:blipFill>
                  <pic:spPr bwMode="auto">
                    <a:xfrm>
                      <a:off x="0" y="0"/>
                      <a:ext cx="6135931" cy="2907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27215" w14:textId="0CD05DD8" w:rsidR="00182DB0" w:rsidRPr="00EB2A9E" w:rsidRDefault="00614629" w:rsidP="00405032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>Preliminary programs</w:t>
      </w:r>
    </w:p>
    <w:p w14:paraId="10C6C311" w14:textId="55B67698" w:rsidR="00804242" w:rsidRPr="00EB2A9E" w:rsidRDefault="00804242" w:rsidP="00614629">
      <w:pPr>
        <w:pStyle w:val="ListParagraph"/>
        <w:numPr>
          <w:ilvl w:val="1"/>
          <w:numId w:val="9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>Residential</w:t>
      </w:r>
    </w:p>
    <w:p w14:paraId="30ACCD62" w14:textId="32E18562" w:rsidR="00614629" w:rsidRPr="00EB2A9E" w:rsidRDefault="00614629" w:rsidP="00804242">
      <w:pPr>
        <w:pStyle w:val="ListParagraph"/>
        <w:numPr>
          <w:ilvl w:val="2"/>
          <w:numId w:val="9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>Income Qualified</w:t>
      </w:r>
    </w:p>
    <w:p w14:paraId="3E15A073" w14:textId="76336F97" w:rsidR="00614629" w:rsidRPr="00EB2A9E" w:rsidRDefault="00614629" w:rsidP="00804242">
      <w:pPr>
        <w:pStyle w:val="ListParagraph"/>
        <w:numPr>
          <w:ilvl w:val="2"/>
          <w:numId w:val="9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>Home Performance with ENEGRY STAR</w:t>
      </w:r>
    </w:p>
    <w:p w14:paraId="2E4CD9E9" w14:textId="2DFA028D" w:rsidR="00614629" w:rsidRPr="00EB2A9E" w:rsidRDefault="00614629" w:rsidP="00804242">
      <w:pPr>
        <w:pStyle w:val="ListParagraph"/>
        <w:numPr>
          <w:ilvl w:val="2"/>
          <w:numId w:val="9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>Home Energy Assessments</w:t>
      </w:r>
    </w:p>
    <w:p w14:paraId="03A52636" w14:textId="210FCDA4" w:rsidR="00614629" w:rsidRPr="00EB2A9E" w:rsidRDefault="00614629" w:rsidP="00804242">
      <w:pPr>
        <w:pStyle w:val="ListParagraph"/>
        <w:numPr>
          <w:ilvl w:val="2"/>
          <w:numId w:val="9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>Residential Efficient Gas Products</w:t>
      </w:r>
    </w:p>
    <w:p w14:paraId="7650D362" w14:textId="716CA4F3" w:rsidR="00614629" w:rsidRPr="00EB2A9E" w:rsidRDefault="00804242" w:rsidP="00804242">
      <w:pPr>
        <w:pStyle w:val="ListParagraph"/>
        <w:numPr>
          <w:ilvl w:val="2"/>
          <w:numId w:val="9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>Behavioral</w:t>
      </w:r>
      <w:r w:rsidR="00614629" w:rsidRPr="00EB2A9E">
        <w:rPr>
          <w:rFonts w:ascii="Times New Roman" w:hAnsi="Times New Roman" w:cs="Times New Roman"/>
        </w:rPr>
        <w:t>/</w:t>
      </w:r>
      <w:r w:rsidRPr="00EB2A9E">
        <w:rPr>
          <w:rFonts w:ascii="Times New Roman" w:hAnsi="Times New Roman" w:cs="Times New Roman"/>
        </w:rPr>
        <w:t>Home Energy Reports</w:t>
      </w:r>
    </w:p>
    <w:p w14:paraId="3633A333" w14:textId="01511C57" w:rsidR="00804242" w:rsidRPr="00EB2A9E" w:rsidRDefault="00804242" w:rsidP="00804242">
      <w:pPr>
        <w:pStyle w:val="ListParagraph"/>
        <w:numPr>
          <w:ilvl w:val="2"/>
          <w:numId w:val="9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>Residential Demand Response</w:t>
      </w:r>
    </w:p>
    <w:p w14:paraId="1FB8F5D2" w14:textId="7000E0BB" w:rsidR="00804242" w:rsidRPr="00EB2A9E" w:rsidRDefault="00804242" w:rsidP="00804242">
      <w:pPr>
        <w:pStyle w:val="ListParagraph"/>
        <w:numPr>
          <w:ilvl w:val="2"/>
          <w:numId w:val="9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>Residential New Construction</w:t>
      </w:r>
    </w:p>
    <w:p w14:paraId="6CBA59D8" w14:textId="29120CDC" w:rsidR="00804242" w:rsidRPr="00EB2A9E" w:rsidRDefault="00804242" w:rsidP="00804242">
      <w:pPr>
        <w:pStyle w:val="ListParagraph"/>
        <w:numPr>
          <w:ilvl w:val="1"/>
          <w:numId w:val="9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lastRenderedPageBreak/>
        <w:t>Commercial</w:t>
      </w:r>
    </w:p>
    <w:p w14:paraId="34842838" w14:textId="051F8764" w:rsidR="00804242" w:rsidRPr="00EB2A9E" w:rsidRDefault="00804242" w:rsidP="00804242">
      <w:pPr>
        <w:pStyle w:val="ListParagraph"/>
        <w:numPr>
          <w:ilvl w:val="2"/>
          <w:numId w:val="9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>Commercial Efficient Gas Products</w:t>
      </w:r>
    </w:p>
    <w:p w14:paraId="2599B782" w14:textId="5E8059B0" w:rsidR="00804242" w:rsidRPr="00EB2A9E" w:rsidRDefault="00804242" w:rsidP="00804242">
      <w:pPr>
        <w:pStyle w:val="ListParagraph"/>
        <w:numPr>
          <w:ilvl w:val="2"/>
          <w:numId w:val="9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>Custom</w:t>
      </w:r>
    </w:p>
    <w:p w14:paraId="7CFD90DF" w14:textId="4D07DA1B" w:rsidR="00804242" w:rsidRPr="00EB2A9E" w:rsidRDefault="00804242" w:rsidP="00804242">
      <w:pPr>
        <w:pStyle w:val="ListParagraph"/>
        <w:numPr>
          <w:ilvl w:val="2"/>
          <w:numId w:val="9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>Commercial Behav</w:t>
      </w:r>
      <w:r w:rsidR="00191847" w:rsidRPr="00EB2A9E">
        <w:rPr>
          <w:rFonts w:ascii="Times New Roman" w:hAnsi="Times New Roman" w:cs="Times New Roman"/>
        </w:rPr>
        <w:t>ioral</w:t>
      </w:r>
    </w:p>
    <w:p w14:paraId="6E96F5A8" w14:textId="61988897" w:rsidR="00405032" w:rsidRPr="00EB2A9E" w:rsidRDefault="00191847" w:rsidP="00191847">
      <w:pPr>
        <w:pStyle w:val="ListParagraph"/>
        <w:numPr>
          <w:ilvl w:val="2"/>
          <w:numId w:val="9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>Virtual Commissioning Commercial Demand Response</w:t>
      </w:r>
    </w:p>
    <w:p w14:paraId="1116EB28" w14:textId="5291554E" w:rsidR="0094519C" w:rsidRPr="00EB2A9E" w:rsidRDefault="007443EE" w:rsidP="00405032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>Nin</w:t>
      </w:r>
      <w:r w:rsidR="00AA5F93" w:rsidRPr="00EB2A9E">
        <w:rPr>
          <w:rFonts w:ascii="Times New Roman" w:hAnsi="Times New Roman" w:cs="Times New Roman"/>
        </w:rPr>
        <w:t>a</w:t>
      </w:r>
      <w:r w:rsidRPr="00EB2A9E">
        <w:rPr>
          <w:rFonts w:ascii="Times New Roman" w:hAnsi="Times New Roman" w:cs="Times New Roman"/>
        </w:rPr>
        <w:t xml:space="preserve"> Dodge inquired about the </w:t>
      </w:r>
      <w:r w:rsidR="0094519C" w:rsidRPr="00EB2A9E">
        <w:rPr>
          <w:rFonts w:ascii="Times New Roman" w:hAnsi="Times New Roman" w:cs="Times New Roman"/>
        </w:rPr>
        <w:t xml:space="preserve">residential demand </w:t>
      </w:r>
      <w:r w:rsidR="00EC6618" w:rsidRPr="00EB2A9E">
        <w:rPr>
          <w:rFonts w:ascii="Times New Roman" w:hAnsi="Times New Roman" w:cs="Times New Roman"/>
        </w:rPr>
        <w:t>response</w:t>
      </w:r>
      <w:r w:rsidR="0094519C" w:rsidRPr="00EB2A9E">
        <w:rPr>
          <w:rFonts w:ascii="Times New Roman" w:hAnsi="Times New Roman" w:cs="Times New Roman"/>
        </w:rPr>
        <w:t xml:space="preserve"> program.</w:t>
      </w:r>
    </w:p>
    <w:p w14:paraId="1E458CF7" w14:textId="2C3A0958" w:rsidR="00411FBE" w:rsidRPr="00EB2A9E" w:rsidRDefault="0094519C" w:rsidP="00411FBE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bookmarkStart w:id="6" w:name="_Hlk121908182"/>
      <w:r w:rsidRPr="00EB2A9E">
        <w:rPr>
          <w:rFonts w:ascii="Times New Roman" w:hAnsi="Times New Roman" w:cs="Times New Roman"/>
        </w:rPr>
        <w:t xml:space="preserve">Joshua McClelland (WGL) </w:t>
      </w:r>
      <w:bookmarkEnd w:id="6"/>
      <w:r w:rsidRPr="00EB2A9E">
        <w:rPr>
          <w:rFonts w:ascii="Times New Roman" w:hAnsi="Times New Roman" w:cs="Times New Roman"/>
        </w:rPr>
        <w:t>shared that</w:t>
      </w:r>
      <w:r w:rsidR="00411FBE" w:rsidRPr="00EB2A9E">
        <w:rPr>
          <w:rFonts w:ascii="Times New Roman" w:hAnsi="Times New Roman" w:cs="Times New Roman"/>
        </w:rPr>
        <w:t xml:space="preserve"> the District program w</w:t>
      </w:r>
      <w:r w:rsidR="00EC6618" w:rsidRPr="00EB2A9E">
        <w:rPr>
          <w:rFonts w:ascii="Times New Roman" w:hAnsi="Times New Roman" w:cs="Times New Roman"/>
        </w:rPr>
        <w:t>ould</w:t>
      </w:r>
      <w:r w:rsidR="00411FBE" w:rsidRPr="00EB2A9E">
        <w:rPr>
          <w:rFonts w:ascii="Times New Roman" w:hAnsi="Times New Roman" w:cs="Times New Roman"/>
        </w:rPr>
        <w:t xml:space="preserve"> operate </w:t>
      </w:r>
      <w:r w:rsidR="00EC6618" w:rsidRPr="00EB2A9E">
        <w:rPr>
          <w:rFonts w:ascii="Times New Roman" w:hAnsi="Times New Roman" w:cs="Times New Roman"/>
        </w:rPr>
        <w:t>similarly</w:t>
      </w:r>
      <w:r w:rsidR="00411FBE" w:rsidRPr="00EB2A9E">
        <w:rPr>
          <w:rFonts w:ascii="Times New Roman" w:hAnsi="Times New Roman" w:cs="Times New Roman"/>
        </w:rPr>
        <w:t xml:space="preserve"> to the Maryland program. </w:t>
      </w:r>
      <w:r w:rsidR="00BE7930" w:rsidRPr="00EB2A9E">
        <w:rPr>
          <w:rFonts w:ascii="Times New Roman" w:hAnsi="Times New Roman" w:cs="Times New Roman"/>
        </w:rPr>
        <w:t>Households with smart thermostats already installed can participate</w:t>
      </w:r>
      <w:r w:rsidR="006B624F" w:rsidRPr="00EB2A9E">
        <w:rPr>
          <w:rFonts w:ascii="Times New Roman" w:hAnsi="Times New Roman" w:cs="Times New Roman"/>
        </w:rPr>
        <w:t xml:space="preserve"> in the demand response program</w:t>
      </w:r>
      <w:r w:rsidR="00EC6618" w:rsidRPr="00EB2A9E">
        <w:rPr>
          <w:rFonts w:ascii="Times New Roman" w:hAnsi="Times New Roman" w:cs="Times New Roman"/>
        </w:rPr>
        <w:t xml:space="preserve"> once they enroll with WGL (similar to how an electric utility demand response program operates). </w:t>
      </w:r>
    </w:p>
    <w:p w14:paraId="385EF8E4" w14:textId="10DACEEB" w:rsidR="0094519C" w:rsidRPr="00EB2A9E" w:rsidRDefault="006B624F" w:rsidP="00405032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bookmarkStart w:id="7" w:name="_Hlk121908625"/>
      <w:r w:rsidRPr="00EB2A9E">
        <w:rPr>
          <w:rFonts w:ascii="Times New Roman" w:hAnsi="Times New Roman" w:cs="Times New Roman"/>
        </w:rPr>
        <w:t>Vice Chair Marshall Duer-Balkind</w:t>
      </w:r>
      <w:r w:rsidR="00FF199B" w:rsidRPr="00EB2A9E">
        <w:rPr>
          <w:rFonts w:ascii="Times New Roman" w:hAnsi="Times New Roman" w:cs="Times New Roman"/>
        </w:rPr>
        <w:t xml:space="preserve"> </w:t>
      </w:r>
      <w:bookmarkEnd w:id="7"/>
      <w:r w:rsidR="00984366" w:rsidRPr="00EB2A9E">
        <w:rPr>
          <w:rFonts w:ascii="Times New Roman" w:hAnsi="Times New Roman" w:cs="Times New Roman"/>
        </w:rPr>
        <w:t xml:space="preserve">asked if he was </w:t>
      </w:r>
      <w:r w:rsidR="006C4E11" w:rsidRPr="00EB2A9E">
        <w:rPr>
          <w:rFonts w:ascii="Times New Roman" w:hAnsi="Times New Roman" w:cs="Times New Roman"/>
        </w:rPr>
        <w:t xml:space="preserve">a homeowner and </w:t>
      </w:r>
      <w:r w:rsidR="00984366" w:rsidRPr="00EB2A9E">
        <w:rPr>
          <w:rFonts w:ascii="Times New Roman" w:hAnsi="Times New Roman" w:cs="Times New Roman"/>
        </w:rPr>
        <w:t>wanted</w:t>
      </w:r>
      <w:r w:rsidR="00E74E25" w:rsidRPr="00EB2A9E">
        <w:rPr>
          <w:rFonts w:ascii="Times New Roman" w:hAnsi="Times New Roman" w:cs="Times New Roman"/>
        </w:rPr>
        <w:t xml:space="preserve"> to participate in the </w:t>
      </w:r>
      <w:r w:rsidR="00E74E25" w:rsidRPr="00EB2A9E">
        <w:rPr>
          <w:rFonts w:ascii="Times New Roman" w:hAnsi="Times New Roman" w:cs="Times New Roman"/>
          <w:i/>
          <w:iCs/>
        </w:rPr>
        <w:t>Home Performance with ENEGRY STAR</w:t>
      </w:r>
      <w:r w:rsidR="00E74E25" w:rsidRPr="00EB2A9E">
        <w:rPr>
          <w:rFonts w:ascii="Times New Roman" w:hAnsi="Times New Roman" w:cs="Times New Roman"/>
        </w:rPr>
        <w:t xml:space="preserve"> program,</w:t>
      </w:r>
      <w:r w:rsidR="006162BD" w:rsidRPr="00EB2A9E">
        <w:rPr>
          <w:rFonts w:ascii="Times New Roman" w:hAnsi="Times New Roman" w:cs="Times New Roman"/>
        </w:rPr>
        <w:t xml:space="preserve"> could he</w:t>
      </w:r>
      <w:r w:rsidR="006C4E11" w:rsidRPr="00EB2A9E">
        <w:rPr>
          <w:rFonts w:ascii="Times New Roman" w:hAnsi="Times New Roman" w:cs="Times New Roman"/>
        </w:rPr>
        <w:t xml:space="preserve"> </w:t>
      </w:r>
      <w:r w:rsidR="00F16156">
        <w:rPr>
          <w:rFonts w:ascii="Times New Roman" w:hAnsi="Times New Roman" w:cs="Times New Roman"/>
        </w:rPr>
        <w:t xml:space="preserve">have his </w:t>
      </w:r>
      <w:r w:rsidR="006162BD" w:rsidRPr="00EB2A9E">
        <w:rPr>
          <w:rFonts w:ascii="Times New Roman" w:hAnsi="Times New Roman" w:cs="Times New Roman"/>
        </w:rPr>
        <w:t>home</w:t>
      </w:r>
      <w:r w:rsidR="006C4E11" w:rsidRPr="00EB2A9E">
        <w:rPr>
          <w:rFonts w:ascii="Times New Roman" w:hAnsi="Times New Roman" w:cs="Times New Roman"/>
        </w:rPr>
        <w:t xml:space="preserve"> envelope</w:t>
      </w:r>
      <w:r w:rsidR="00F16156">
        <w:rPr>
          <w:rFonts w:ascii="Times New Roman" w:hAnsi="Times New Roman" w:cs="Times New Roman"/>
        </w:rPr>
        <w:t xml:space="preserve"> eval</w:t>
      </w:r>
      <w:r w:rsidR="007D2C68">
        <w:rPr>
          <w:rFonts w:ascii="Times New Roman" w:hAnsi="Times New Roman" w:cs="Times New Roman"/>
        </w:rPr>
        <w:t>uated</w:t>
      </w:r>
      <w:r w:rsidR="006C4E11" w:rsidRPr="00EB2A9E">
        <w:rPr>
          <w:rFonts w:ascii="Times New Roman" w:hAnsi="Times New Roman" w:cs="Times New Roman"/>
        </w:rPr>
        <w:t xml:space="preserve"> and leave my heating equipment aside? Or does </w:t>
      </w:r>
      <w:r w:rsidR="006162BD" w:rsidRPr="00EB2A9E">
        <w:rPr>
          <w:rFonts w:ascii="Times New Roman" w:hAnsi="Times New Roman" w:cs="Times New Roman"/>
        </w:rPr>
        <w:t>the program include HVAC</w:t>
      </w:r>
      <w:r w:rsidR="006C4E11" w:rsidRPr="00EB2A9E">
        <w:rPr>
          <w:rFonts w:ascii="Times New Roman" w:hAnsi="Times New Roman" w:cs="Times New Roman"/>
        </w:rPr>
        <w:t xml:space="preserve">? </w:t>
      </w:r>
      <w:r w:rsidR="00DD23FC" w:rsidRPr="00EB2A9E">
        <w:rPr>
          <w:rFonts w:ascii="Times New Roman" w:hAnsi="Times New Roman" w:cs="Times New Roman"/>
        </w:rPr>
        <w:t>As part of that, would he be required to install more efficient gas equipment</w:t>
      </w:r>
      <w:r w:rsidR="006C4E11" w:rsidRPr="00EB2A9E">
        <w:rPr>
          <w:rFonts w:ascii="Times New Roman" w:hAnsi="Times New Roman" w:cs="Times New Roman"/>
        </w:rPr>
        <w:t>?</w:t>
      </w:r>
    </w:p>
    <w:p w14:paraId="413DE91D" w14:textId="25E5A606" w:rsidR="00D4164D" w:rsidRPr="00EB2A9E" w:rsidRDefault="00D4164D" w:rsidP="00405032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>Joshua McClelland (WGL) explained that</w:t>
      </w:r>
      <w:r w:rsidR="00E22786" w:rsidRPr="00EB2A9E">
        <w:rPr>
          <w:rFonts w:ascii="Times New Roman" w:hAnsi="Times New Roman" w:cs="Times New Roman"/>
        </w:rPr>
        <w:t xml:space="preserve"> the program would operate similarly to the Maryland pilot and that </w:t>
      </w:r>
      <w:r w:rsidRPr="00EB2A9E">
        <w:rPr>
          <w:rFonts w:ascii="Times New Roman" w:hAnsi="Times New Roman" w:cs="Times New Roman"/>
        </w:rPr>
        <w:t xml:space="preserve">there </w:t>
      </w:r>
      <w:r w:rsidR="00E22786" w:rsidRPr="00EB2A9E">
        <w:rPr>
          <w:rFonts w:ascii="Times New Roman" w:hAnsi="Times New Roman" w:cs="Times New Roman"/>
        </w:rPr>
        <w:t>would be</w:t>
      </w:r>
      <w:r w:rsidRPr="00EB2A9E">
        <w:rPr>
          <w:rFonts w:ascii="Times New Roman" w:hAnsi="Times New Roman" w:cs="Times New Roman"/>
        </w:rPr>
        <w:t xml:space="preserve"> no obligation to replace gas equipment</w:t>
      </w:r>
      <w:r w:rsidR="00E22786" w:rsidRPr="00EB2A9E">
        <w:rPr>
          <w:rFonts w:ascii="Times New Roman" w:hAnsi="Times New Roman" w:cs="Times New Roman"/>
        </w:rPr>
        <w:t>.</w:t>
      </w:r>
    </w:p>
    <w:p w14:paraId="761F0B8B" w14:textId="71E92F80" w:rsidR="00AA5F93" w:rsidRPr="00EB2A9E" w:rsidRDefault="00AA5F93" w:rsidP="00405032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>Nina Dodge asked if the home audit would be available to electrified homes.</w:t>
      </w:r>
    </w:p>
    <w:p w14:paraId="19D03C29" w14:textId="45C1C413" w:rsidR="00AA5F93" w:rsidRPr="00EB2A9E" w:rsidRDefault="00AA5F93" w:rsidP="00405032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 xml:space="preserve">Joshua McClelland (WGL) shared that the program would </w:t>
      </w:r>
      <w:r w:rsidR="00FF50A4" w:rsidRPr="00EB2A9E">
        <w:rPr>
          <w:rFonts w:ascii="Times New Roman" w:hAnsi="Times New Roman" w:cs="Times New Roman"/>
        </w:rPr>
        <w:t>most likely not include electrified homes.</w:t>
      </w:r>
    </w:p>
    <w:p w14:paraId="20CFB4ED" w14:textId="447EDC97" w:rsidR="009059FF" w:rsidRPr="009059FF" w:rsidRDefault="009059FF" w:rsidP="003F4938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bookmarkStart w:id="8" w:name="_Hlk121910499"/>
      <w:r w:rsidRPr="00EB2A9E">
        <w:rPr>
          <w:rFonts w:ascii="Times New Roman" w:hAnsi="Times New Roman" w:cs="Times New Roman"/>
        </w:rPr>
        <w:t xml:space="preserve">Vice Chair Marshall Duer-Balkind </w:t>
      </w:r>
      <w:bookmarkEnd w:id="8"/>
      <w:r w:rsidRPr="00EB2A9E">
        <w:rPr>
          <w:rFonts w:ascii="Times New Roman" w:hAnsi="Times New Roman" w:cs="Times New Roman"/>
        </w:rPr>
        <w:t>r</w:t>
      </w:r>
      <w:r w:rsidR="000410FC" w:rsidRPr="00EB2A9E">
        <w:rPr>
          <w:rFonts w:ascii="Times New Roman" w:hAnsi="Times New Roman" w:cs="Times New Roman"/>
        </w:rPr>
        <w:t xml:space="preserve">eferenced the </w:t>
      </w:r>
      <w:hyperlink r:id="rId10" w:history="1">
        <w:r w:rsidRPr="00EB2A9E">
          <w:rPr>
            <w:rStyle w:val="Hyperlink"/>
            <w:rFonts w:ascii="Times New Roman" w:hAnsi="Times New Roman" w:cs="Times New Roman"/>
          </w:rPr>
          <w:t>WGL EEDR Potential Study</w:t>
        </w:r>
      </w:hyperlink>
      <w:r w:rsidRPr="00EB2A9E">
        <w:rPr>
          <w:rFonts w:ascii="Times New Roman" w:hAnsi="Times New Roman" w:cs="Times New Roman"/>
        </w:rPr>
        <w:t xml:space="preserve"> </w:t>
      </w:r>
      <w:r w:rsidR="00C415C4" w:rsidRPr="00EB2A9E">
        <w:rPr>
          <w:rFonts w:ascii="Times New Roman" w:hAnsi="Times New Roman" w:cs="Times New Roman"/>
        </w:rPr>
        <w:t>and mentioned that the study</w:t>
      </w:r>
      <w:r w:rsidRPr="00EB2A9E">
        <w:rPr>
          <w:rFonts w:ascii="Times New Roman" w:hAnsi="Times New Roman" w:cs="Times New Roman"/>
        </w:rPr>
        <w:t xml:space="preserve"> compare</w:t>
      </w:r>
      <w:r w:rsidR="00C415C4" w:rsidRPr="00EB2A9E">
        <w:rPr>
          <w:rFonts w:ascii="Times New Roman" w:hAnsi="Times New Roman" w:cs="Times New Roman"/>
        </w:rPr>
        <w:t>d</w:t>
      </w:r>
      <w:r w:rsidRPr="00EB2A9E">
        <w:rPr>
          <w:rFonts w:ascii="Times New Roman" w:hAnsi="Times New Roman" w:cs="Times New Roman"/>
        </w:rPr>
        <w:t xml:space="preserve"> using constant marginal emission rates versus constant average emission rates. </w:t>
      </w:r>
      <w:r w:rsidR="005F0821" w:rsidRPr="00EB2A9E">
        <w:rPr>
          <w:rFonts w:ascii="Times New Roman" w:hAnsi="Times New Roman" w:cs="Times New Roman"/>
        </w:rPr>
        <w:t>He also highlighted that the</w:t>
      </w:r>
      <w:r w:rsidRPr="009059FF">
        <w:rPr>
          <w:rFonts w:ascii="Times New Roman" w:hAnsi="Times New Roman" w:cs="Times New Roman"/>
        </w:rPr>
        <w:t xml:space="preserve"> study </w:t>
      </w:r>
      <w:r w:rsidR="005F0821" w:rsidRPr="00EB2A9E">
        <w:rPr>
          <w:rFonts w:ascii="Times New Roman" w:hAnsi="Times New Roman" w:cs="Times New Roman"/>
        </w:rPr>
        <w:t>did</w:t>
      </w:r>
      <w:r w:rsidR="00CF4206" w:rsidRPr="00EB2A9E">
        <w:rPr>
          <w:rFonts w:ascii="Times New Roman" w:hAnsi="Times New Roman" w:cs="Times New Roman"/>
        </w:rPr>
        <w:t xml:space="preserve"> not</w:t>
      </w:r>
      <w:r w:rsidR="005F0821" w:rsidRPr="00EB2A9E">
        <w:rPr>
          <w:rFonts w:ascii="Times New Roman" w:hAnsi="Times New Roman" w:cs="Times New Roman"/>
        </w:rPr>
        <w:t xml:space="preserve"> </w:t>
      </w:r>
      <w:r w:rsidR="00BA1EB6">
        <w:rPr>
          <w:rFonts w:ascii="Times New Roman" w:hAnsi="Times New Roman" w:cs="Times New Roman"/>
        </w:rPr>
        <w:t>consider</w:t>
      </w:r>
      <w:r w:rsidRPr="009059FF">
        <w:rPr>
          <w:rFonts w:ascii="Times New Roman" w:hAnsi="Times New Roman" w:cs="Times New Roman"/>
        </w:rPr>
        <w:t xml:space="preserve"> </w:t>
      </w:r>
      <w:r w:rsidR="005F0821" w:rsidRPr="00EB2A9E">
        <w:rPr>
          <w:rFonts w:ascii="Times New Roman" w:hAnsi="Times New Roman" w:cs="Times New Roman"/>
        </w:rPr>
        <w:t>the</w:t>
      </w:r>
      <w:r w:rsidRPr="009059FF">
        <w:rPr>
          <w:rFonts w:ascii="Times New Roman" w:hAnsi="Times New Roman" w:cs="Times New Roman"/>
        </w:rPr>
        <w:t xml:space="preserve"> grid getting </w:t>
      </w:r>
      <w:r w:rsidRPr="00BA1EB6">
        <w:rPr>
          <w:rFonts w:ascii="Times New Roman" w:hAnsi="Times New Roman" w:cs="Times New Roman"/>
          <w:i/>
          <w:iCs/>
        </w:rPr>
        <w:t>cleaner</w:t>
      </w:r>
      <w:r w:rsidRPr="009059FF">
        <w:rPr>
          <w:rFonts w:ascii="Times New Roman" w:hAnsi="Times New Roman" w:cs="Times New Roman"/>
        </w:rPr>
        <w:t xml:space="preserve"> over time</w:t>
      </w:r>
      <w:r w:rsidR="000C1D02" w:rsidRPr="00EB2A9E">
        <w:rPr>
          <w:rFonts w:ascii="Times New Roman" w:hAnsi="Times New Roman" w:cs="Times New Roman"/>
        </w:rPr>
        <w:t xml:space="preserve"> </w:t>
      </w:r>
      <w:r w:rsidR="00CF4206" w:rsidRPr="00EB2A9E">
        <w:rPr>
          <w:rFonts w:ascii="Times New Roman" w:hAnsi="Times New Roman" w:cs="Times New Roman"/>
        </w:rPr>
        <w:t>which is necessary for the District to meet our clean energy goals.</w:t>
      </w:r>
    </w:p>
    <w:p w14:paraId="358BF73A" w14:textId="51EFFD7C" w:rsidR="000410FC" w:rsidRPr="00EB2A9E" w:rsidRDefault="00CF4206" w:rsidP="00405032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>Joshua McClelland (WGL)</w:t>
      </w:r>
      <w:r w:rsidR="009A3311" w:rsidRPr="00EB2A9E">
        <w:rPr>
          <w:rFonts w:ascii="Times New Roman" w:hAnsi="Times New Roman" w:cs="Times New Roman"/>
        </w:rPr>
        <w:t xml:space="preserve"> highlighted that the programs are not final and will most likely change over time.</w:t>
      </w:r>
    </w:p>
    <w:p w14:paraId="7EDC53B0" w14:textId="41FD54E1" w:rsidR="00341CB4" w:rsidRPr="00EB2A9E" w:rsidRDefault="00341CB4" w:rsidP="00405032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  <w:bCs/>
        </w:rPr>
        <w:t>Sarah Kogel-Smucker (OPC</w:t>
      </w:r>
      <w:r w:rsidR="00AC5083" w:rsidRPr="00EB2A9E">
        <w:rPr>
          <w:rFonts w:ascii="Times New Roman" w:hAnsi="Times New Roman" w:cs="Times New Roman"/>
          <w:bCs/>
        </w:rPr>
        <w:t>) mentioned that</w:t>
      </w:r>
      <w:r w:rsidR="00972364" w:rsidRPr="00EB2A9E">
        <w:rPr>
          <w:rFonts w:ascii="Times New Roman" w:hAnsi="Times New Roman" w:cs="Times New Roman"/>
          <w:bCs/>
        </w:rPr>
        <w:t xml:space="preserve"> after</w:t>
      </w:r>
      <w:r w:rsidR="00AC5083" w:rsidRPr="00EB2A9E">
        <w:rPr>
          <w:rFonts w:ascii="Times New Roman" w:hAnsi="Times New Roman" w:cs="Times New Roman"/>
          <w:bCs/>
        </w:rPr>
        <w:t xml:space="preserve"> the potential study</w:t>
      </w:r>
      <w:r w:rsidR="00972364" w:rsidRPr="00EB2A9E">
        <w:rPr>
          <w:rFonts w:ascii="Times New Roman" w:hAnsi="Times New Roman" w:cs="Times New Roman"/>
          <w:bCs/>
        </w:rPr>
        <w:t xml:space="preserve"> was released, </w:t>
      </w:r>
      <w:r w:rsidR="000168CE" w:rsidRPr="00EB2A9E">
        <w:rPr>
          <w:rFonts w:ascii="Times New Roman" w:hAnsi="Times New Roman" w:cs="Times New Roman"/>
          <w:bCs/>
        </w:rPr>
        <w:t>the working group is</w:t>
      </w:r>
      <w:r w:rsidR="00972364" w:rsidRPr="00EB2A9E">
        <w:rPr>
          <w:rFonts w:ascii="Times New Roman" w:hAnsi="Times New Roman" w:cs="Times New Roman"/>
          <w:bCs/>
        </w:rPr>
        <w:t xml:space="preserve"> supposed to </w:t>
      </w:r>
      <w:r w:rsidR="000168CE" w:rsidRPr="00EB2A9E">
        <w:rPr>
          <w:rFonts w:ascii="Times New Roman" w:hAnsi="Times New Roman" w:cs="Times New Roman"/>
          <w:bCs/>
        </w:rPr>
        <w:t>develop</w:t>
      </w:r>
      <w:r w:rsidR="00AC5083" w:rsidRPr="00EB2A9E">
        <w:rPr>
          <w:rFonts w:ascii="Times New Roman" w:hAnsi="Times New Roman" w:cs="Times New Roman"/>
          <w:bCs/>
        </w:rPr>
        <w:t xml:space="preserve"> parameters and</w:t>
      </w:r>
      <w:r w:rsidR="000168CE" w:rsidRPr="00EB2A9E">
        <w:rPr>
          <w:rFonts w:ascii="Times New Roman" w:hAnsi="Times New Roman" w:cs="Times New Roman"/>
          <w:bCs/>
        </w:rPr>
        <w:t xml:space="preserve"> work with PSC</w:t>
      </w:r>
      <w:r w:rsidR="00AC5083" w:rsidRPr="00EB2A9E">
        <w:rPr>
          <w:rFonts w:ascii="Times New Roman" w:hAnsi="Times New Roman" w:cs="Times New Roman"/>
          <w:bCs/>
        </w:rPr>
        <w:t xml:space="preserve"> staff </w:t>
      </w:r>
      <w:r w:rsidR="000168CE" w:rsidRPr="00EB2A9E">
        <w:rPr>
          <w:rFonts w:ascii="Times New Roman" w:hAnsi="Times New Roman" w:cs="Times New Roman"/>
          <w:bCs/>
        </w:rPr>
        <w:t xml:space="preserve">on </w:t>
      </w:r>
      <w:r w:rsidR="00AC5083" w:rsidRPr="00EB2A9E">
        <w:rPr>
          <w:rFonts w:ascii="Times New Roman" w:hAnsi="Times New Roman" w:cs="Times New Roman"/>
          <w:bCs/>
        </w:rPr>
        <w:t xml:space="preserve">recommendations. </w:t>
      </w:r>
      <w:r w:rsidR="008E5B25">
        <w:rPr>
          <w:rFonts w:ascii="Times New Roman" w:hAnsi="Times New Roman" w:cs="Times New Roman"/>
          <w:bCs/>
        </w:rPr>
        <w:t>She asked: w</w:t>
      </w:r>
      <w:r w:rsidR="00972364" w:rsidRPr="00EB2A9E">
        <w:rPr>
          <w:rFonts w:ascii="Times New Roman" w:hAnsi="Times New Roman" w:cs="Times New Roman"/>
          <w:bCs/>
        </w:rPr>
        <w:t xml:space="preserve">here do you see that </w:t>
      </w:r>
      <w:r w:rsidR="000168CE" w:rsidRPr="00EB2A9E">
        <w:rPr>
          <w:rFonts w:ascii="Times New Roman" w:hAnsi="Times New Roman" w:cs="Times New Roman"/>
          <w:bCs/>
        </w:rPr>
        <w:t xml:space="preserve">fitting in or happening in WGLs next steps? </w:t>
      </w:r>
    </w:p>
    <w:p w14:paraId="75C8933D" w14:textId="2D85F057" w:rsidR="000168CE" w:rsidRPr="00EB2A9E" w:rsidRDefault="000168CE" w:rsidP="00405032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  <w:bCs/>
        </w:rPr>
        <w:t>Joshua McClelland (WGL)</w:t>
      </w:r>
      <w:r w:rsidR="002C3AAA" w:rsidRPr="00EB2A9E">
        <w:rPr>
          <w:rFonts w:ascii="Times New Roman" w:hAnsi="Times New Roman" w:cs="Times New Roman"/>
          <w:bCs/>
        </w:rPr>
        <w:t xml:space="preserve"> explained that their team is waiting on PSC guidance.</w:t>
      </w:r>
    </w:p>
    <w:p w14:paraId="50949EC9" w14:textId="4CAF109A" w:rsidR="00F66C2E" w:rsidRPr="00EB2A9E" w:rsidRDefault="00C86F61" w:rsidP="00405032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>Dr. Lance Loncke (DOEE) shared t</w:t>
      </w:r>
      <w:r w:rsidR="00C40769" w:rsidRPr="00EB2A9E">
        <w:rPr>
          <w:rFonts w:ascii="Times New Roman" w:hAnsi="Times New Roman" w:cs="Times New Roman"/>
        </w:rPr>
        <w:t xml:space="preserve">hat the PSC has the authority to </w:t>
      </w:r>
      <w:r w:rsidR="003B5253" w:rsidRPr="00EB2A9E">
        <w:rPr>
          <w:rFonts w:ascii="Times New Roman" w:hAnsi="Times New Roman" w:cs="Times New Roman"/>
        </w:rPr>
        <w:t>convene the larger EEDR working group to discuss parameters.</w:t>
      </w:r>
    </w:p>
    <w:p w14:paraId="731CD2E9" w14:textId="6599978E" w:rsidR="00227211" w:rsidRPr="00EB2A9E" w:rsidRDefault="00227211" w:rsidP="00405032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  <w:bCs/>
        </w:rPr>
        <w:t xml:space="preserve">Karim Hussain (DOEE) </w:t>
      </w:r>
      <w:r w:rsidR="00521350" w:rsidRPr="00EB2A9E">
        <w:rPr>
          <w:rFonts w:ascii="Times New Roman" w:hAnsi="Times New Roman" w:cs="Times New Roman"/>
          <w:bCs/>
        </w:rPr>
        <w:t>reminded</w:t>
      </w:r>
      <w:r w:rsidRPr="00EB2A9E">
        <w:rPr>
          <w:rFonts w:ascii="Times New Roman" w:hAnsi="Times New Roman" w:cs="Times New Roman"/>
          <w:bCs/>
        </w:rPr>
        <w:t xml:space="preserve"> the group that the larger EEDR working group meets every six months while the FC 11</w:t>
      </w:r>
      <w:r w:rsidR="00521350" w:rsidRPr="00EB2A9E">
        <w:rPr>
          <w:rFonts w:ascii="Times New Roman" w:hAnsi="Times New Roman" w:cs="Times New Roman"/>
          <w:bCs/>
        </w:rPr>
        <w:t>60 technical issues working group (smaller group) is focused on EEDR programs that have been approved by the PSC and will be implemented.</w:t>
      </w:r>
    </w:p>
    <w:p w14:paraId="26AA4CCA" w14:textId="6FE406DD" w:rsidR="00123CA0" w:rsidRPr="00EB2A9E" w:rsidRDefault="000202F3" w:rsidP="001D3D8C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 xml:space="preserve">Dr. Lance Loncke (DOEE) highlighted that </w:t>
      </w:r>
      <w:r w:rsidR="00C86F61" w:rsidRPr="00EB2A9E">
        <w:rPr>
          <w:rFonts w:ascii="Times New Roman" w:hAnsi="Times New Roman" w:cs="Times New Roman"/>
        </w:rPr>
        <w:t>DOEE looks forward to working with WGL and DCSEU to create complimentary programs.</w:t>
      </w:r>
    </w:p>
    <w:p w14:paraId="5403813D" w14:textId="2D910FE6" w:rsidR="00C86F61" w:rsidRPr="00EB2A9E" w:rsidRDefault="00C86F61" w:rsidP="00405032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>Ari Gerstman (DOEE)</w:t>
      </w:r>
      <w:r w:rsidR="005563BA" w:rsidRPr="00EB2A9E">
        <w:rPr>
          <w:rFonts w:ascii="Times New Roman" w:hAnsi="Times New Roman" w:cs="Times New Roman"/>
        </w:rPr>
        <w:t xml:space="preserve"> </w:t>
      </w:r>
      <w:r w:rsidR="001D3D8C" w:rsidRPr="00EB2A9E">
        <w:rPr>
          <w:rFonts w:ascii="Times New Roman" w:hAnsi="Times New Roman" w:cs="Times New Roman"/>
        </w:rPr>
        <w:t xml:space="preserve">shared that </w:t>
      </w:r>
      <w:r w:rsidR="005563BA" w:rsidRPr="00EB2A9E">
        <w:rPr>
          <w:rFonts w:ascii="Times New Roman" w:hAnsi="Times New Roman" w:cs="Times New Roman"/>
        </w:rPr>
        <w:t xml:space="preserve">any approved EEDR programs must </w:t>
      </w:r>
      <w:r w:rsidR="00615704" w:rsidRPr="00EB2A9E">
        <w:rPr>
          <w:rFonts w:ascii="Times New Roman" w:hAnsi="Times New Roman" w:cs="Times New Roman"/>
        </w:rPr>
        <w:t xml:space="preserve">be </w:t>
      </w:r>
      <w:r w:rsidR="005563BA" w:rsidRPr="00EB2A9E">
        <w:rPr>
          <w:rFonts w:ascii="Times New Roman" w:hAnsi="Times New Roman" w:cs="Times New Roman"/>
        </w:rPr>
        <w:t>coordinate</w:t>
      </w:r>
      <w:r w:rsidR="00615704" w:rsidRPr="00EB2A9E">
        <w:rPr>
          <w:rFonts w:ascii="Times New Roman" w:hAnsi="Times New Roman" w:cs="Times New Roman"/>
        </w:rPr>
        <w:t xml:space="preserve">d with DCSEU </w:t>
      </w:r>
      <w:r w:rsidR="005563BA" w:rsidRPr="00EB2A9E">
        <w:rPr>
          <w:rFonts w:ascii="Times New Roman" w:hAnsi="Times New Roman" w:cs="Times New Roman"/>
        </w:rPr>
        <w:t>offering</w:t>
      </w:r>
      <w:r w:rsidR="00615704" w:rsidRPr="00EB2A9E">
        <w:rPr>
          <w:rFonts w:ascii="Times New Roman" w:hAnsi="Times New Roman" w:cs="Times New Roman"/>
        </w:rPr>
        <w:t>s</w:t>
      </w:r>
      <w:r w:rsidR="005563BA" w:rsidRPr="00EB2A9E">
        <w:rPr>
          <w:rFonts w:ascii="Times New Roman" w:hAnsi="Times New Roman" w:cs="Times New Roman"/>
        </w:rPr>
        <w:t xml:space="preserve">. </w:t>
      </w:r>
      <w:r w:rsidR="001D3D8C" w:rsidRPr="00EB2A9E">
        <w:rPr>
          <w:rFonts w:ascii="Times New Roman" w:hAnsi="Times New Roman" w:cs="Times New Roman"/>
        </w:rPr>
        <w:t>He also mentioned that DOEE does</w:t>
      </w:r>
      <w:r w:rsidR="00CD4EBD" w:rsidRPr="00EB2A9E">
        <w:rPr>
          <w:rFonts w:ascii="Times New Roman" w:hAnsi="Times New Roman" w:cs="Times New Roman"/>
        </w:rPr>
        <w:t xml:space="preserve"> not believe WGL </w:t>
      </w:r>
      <w:proofErr w:type="gramStart"/>
      <w:r w:rsidR="00CD4EBD" w:rsidRPr="00EB2A9E">
        <w:rPr>
          <w:rFonts w:ascii="Times New Roman" w:hAnsi="Times New Roman" w:cs="Times New Roman"/>
        </w:rPr>
        <w:t xml:space="preserve">is in </w:t>
      </w:r>
      <w:r w:rsidR="00D23C7C" w:rsidRPr="00EB2A9E">
        <w:rPr>
          <w:rFonts w:ascii="Times New Roman" w:hAnsi="Times New Roman" w:cs="Times New Roman"/>
        </w:rPr>
        <w:t>compliance</w:t>
      </w:r>
      <w:r w:rsidR="00CD4EBD" w:rsidRPr="00EB2A9E">
        <w:rPr>
          <w:rFonts w:ascii="Times New Roman" w:hAnsi="Times New Roman" w:cs="Times New Roman"/>
        </w:rPr>
        <w:t xml:space="preserve"> with</w:t>
      </w:r>
      <w:proofErr w:type="gramEnd"/>
      <w:r w:rsidR="00CD4EBD" w:rsidRPr="00EB2A9E">
        <w:rPr>
          <w:rFonts w:ascii="Times New Roman" w:hAnsi="Times New Roman" w:cs="Times New Roman"/>
        </w:rPr>
        <w:t xml:space="preserve"> </w:t>
      </w:r>
      <w:r w:rsidR="008154A0" w:rsidRPr="00EB2A9E">
        <w:rPr>
          <w:rFonts w:ascii="Times New Roman" w:hAnsi="Times New Roman" w:cs="Times New Roman"/>
        </w:rPr>
        <w:t>its</w:t>
      </w:r>
      <w:r w:rsidR="00CD4EBD" w:rsidRPr="00EB2A9E">
        <w:rPr>
          <w:rFonts w:ascii="Times New Roman" w:hAnsi="Times New Roman" w:cs="Times New Roman"/>
        </w:rPr>
        <w:t xml:space="preserve"> merger com</w:t>
      </w:r>
      <w:r w:rsidR="0098748A" w:rsidRPr="00EB2A9E">
        <w:rPr>
          <w:rFonts w:ascii="Times New Roman" w:hAnsi="Times New Roman" w:cs="Times New Roman"/>
        </w:rPr>
        <w:t xml:space="preserve">mitments which </w:t>
      </w:r>
      <w:r w:rsidR="00615704" w:rsidRPr="00EB2A9E">
        <w:rPr>
          <w:rFonts w:ascii="Times New Roman" w:hAnsi="Times New Roman" w:cs="Times New Roman"/>
        </w:rPr>
        <w:t xml:space="preserve">required WGL </w:t>
      </w:r>
      <w:r w:rsidR="008154A0" w:rsidRPr="00EB2A9E">
        <w:rPr>
          <w:rFonts w:ascii="Times New Roman" w:hAnsi="Times New Roman" w:cs="Times New Roman"/>
        </w:rPr>
        <w:t>to submit</w:t>
      </w:r>
      <w:r w:rsidR="00615704" w:rsidRPr="00EB2A9E">
        <w:rPr>
          <w:rFonts w:ascii="Times New Roman" w:hAnsi="Times New Roman" w:cs="Times New Roman"/>
        </w:rPr>
        <w:t xml:space="preserve"> a credible and</w:t>
      </w:r>
      <w:r w:rsidR="00CD4EBD" w:rsidRPr="00EB2A9E">
        <w:rPr>
          <w:rFonts w:ascii="Times New Roman" w:hAnsi="Times New Roman" w:cs="Times New Roman"/>
        </w:rPr>
        <w:t xml:space="preserve"> effective business plan. </w:t>
      </w:r>
    </w:p>
    <w:p w14:paraId="1BCD7FD8" w14:textId="77777777" w:rsidR="009B6B6B" w:rsidRPr="00EB2A9E" w:rsidRDefault="009B6B6B" w:rsidP="009B6B6B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 xml:space="preserve">WGL Timeline: </w:t>
      </w:r>
    </w:p>
    <w:p w14:paraId="35AE547E" w14:textId="77777777" w:rsidR="009B6B6B" w:rsidRPr="00EB2A9E" w:rsidRDefault="009B6B6B" w:rsidP="009B6B6B">
      <w:pPr>
        <w:pStyle w:val="ListParagraph"/>
        <w:numPr>
          <w:ilvl w:val="1"/>
          <w:numId w:val="9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  <w:u w:val="single"/>
        </w:rPr>
        <w:t>Nov-Dec 2022:</w:t>
      </w:r>
      <w:r w:rsidRPr="00EB2A9E">
        <w:rPr>
          <w:rFonts w:ascii="Times New Roman" w:hAnsi="Times New Roman" w:cs="Times New Roman"/>
        </w:rPr>
        <w:t xml:space="preserve">  Coordinate with Pepco, SEU, DOEE on program concepts  </w:t>
      </w:r>
    </w:p>
    <w:p w14:paraId="7BEC2323" w14:textId="77777777" w:rsidR="009B6B6B" w:rsidRPr="00EB2A9E" w:rsidRDefault="009B6B6B" w:rsidP="009B6B6B">
      <w:pPr>
        <w:pStyle w:val="ListParagraph"/>
        <w:numPr>
          <w:ilvl w:val="2"/>
          <w:numId w:val="9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>SEU planning meetings: 11/15, 12/8</w:t>
      </w:r>
    </w:p>
    <w:p w14:paraId="2D0CECDA" w14:textId="77777777" w:rsidR="009B6B6B" w:rsidRPr="00EB2A9E" w:rsidRDefault="009B6B6B" w:rsidP="009B6B6B">
      <w:pPr>
        <w:pStyle w:val="ListParagraph"/>
        <w:numPr>
          <w:ilvl w:val="2"/>
          <w:numId w:val="9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>Next SEU meeting scheduled for 12/19</w:t>
      </w:r>
    </w:p>
    <w:p w14:paraId="63E739D7" w14:textId="77777777" w:rsidR="009B6B6B" w:rsidRPr="00EB2A9E" w:rsidRDefault="009B6B6B" w:rsidP="009B6B6B">
      <w:pPr>
        <w:pStyle w:val="ListParagraph"/>
        <w:numPr>
          <w:ilvl w:val="1"/>
          <w:numId w:val="9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  <w:u w:val="single"/>
        </w:rPr>
        <w:t>Dec 2022:</w:t>
      </w:r>
      <w:r w:rsidRPr="00EB2A9E">
        <w:rPr>
          <w:rFonts w:ascii="Times New Roman" w:hAnsi="Times New Roman" w:cs="Times New Roman"/>
        </w:rPr>
        <w:t xml:space="preserve"> Finalize proposed programs based on coordination with other utilities and cost-effectiveness results</w:t>
      </w:r>
    </w:p>
    <w:p w14:paraId="38A2D45C" w14:textId="77777777" w:rsidR="009B6B6B" w:rsidRPr="00EB2A9E" w:rsidRDefault="009B6B6B" w:rsidP="009B6B6B">
      <w:pPr>
        <w:pStyle w:val="ListParagraph"/>
        <w:numPr>
          <w:ilvl w:val="1"/>
          <w:numId w:val="9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  <w:u w:val="single"/>
        </w:rPr>
        <w:t>Jan 2023:</w:t>
      </w:r>
      <w:r w:rsidRPr="00EB2A9E">
        <w:rPr>
          <w:rFonts w:ascii="Times New Roman" w:hAnsi="Times New Roman" w:cs="Times New Roman"/>
        </w:rPr>
        <w:t xml:space="preserve"> Present final program concepts to Stakeholders</w:t>
      </w:r>
    </w:p>
    <w:p w14:paraId="59B98C6F" w14:textId="77777777" w:rsidR="009B6B6B" w:rsidRPr="00EB2A9E" w:rsidRDefault="009B6B6B" w:rsidP="009B6B6B">
      <w:pPr>
        <w:pStyle w:val="ListParagraph"/>
        <w:numPr>
          <w:ilvl w:val="1"/>
          <w:numId w:val="9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  <w:u w:val="single"/>
        </w:rPr>
        <w:lastRenderedPageBreak/>
        <w:t>Jan 2023:</w:t>
      </w:r>
      <w:r w:rsidRPr="00EB2A9E">
        <w:rPr>
          <w:rFonts w:ascii="Times New Roman" w:hAnsi="Times New Roman" w:cs="Times New Roman"/>
        </w:rPr>
        <w:t xml:space="preserve"> WGL to file proposed programs with Commission </w:t>
      </w:r>
    </w:p>
    <w:p w14:paraId="09BBF3B2" w14:textId="7A46DA48" w:rsidR="00111DB8" w:rsidRPr="00EB2A9E" w:rsidRDefault="00C53E84" w:rsidP="00405032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alias w:val="Name"/>
          <w:tag w:val="Name"/>
          <w:id w:val="794642493"/>
          <w:placeholder>
            <w:docPart w:val="61499F26F204413E99A54270622DB3F7"/>
          </w:placeholder>
        </w:sdtPr>
        <w:sdtEndPr/>
        <w:sdtContent>
          <w:r w:rsidR="000C0892" w:rsidRPr="00EB2A9E">
            <w:rPr>
              <w:rFonts w:ascii="Times New Roman" w:hAnsi="Times New Roman" w:cs="Times New Roman"/>
            </w:rPr>
            <w:t>Chair Bicky Corman</w:t>
          </w:r>
        </w:sdtContent>
      </w:sdt>
      <w:r w:rsidR="000C0892" w:rsidRPr="00EB2A9E">
        <w:rPr>
          <w:rFonts w:ascii="Times New Roman" w:hAnsi="Times New Roman" w:cs="Times New Roman"/>
        </w:rPr>
        <w:t xml:space="preserve"> </w:t>
      </w:r>
      <w:r w:rsidR="001034A5" w:rsidRPr="00EB2A9E">
        <w:rPr>
          <w:rFonts w:ascii="Times New Roman" w:hAnsi="Times New Roman" w:cs="Times New Roman"/>
        </w:rPr>
        <w:t xml:space="preserve">proposed a motion to </w:t>
      </w:r>
      <w:bookmarkStart w:id="9" w:name="_Hlk121910076"/>
      <w:r w:rsidR="00305693" w:rsidRPr="00EB2A9E">
        <w:rPr>
          <w:rFonts w:ascii="Times New Roman" w:hAnsi="Times New Roman" w:cs="Times New Roman"/>
        </w:rPr>
        <w:t>form a</w:t>
      </w:r>
      <w:r w:rsidR="000C0892" w:rsidRPr="00EB2A9E">
        <w:rPr>
          <w:rFonts w:ascii="Times New Roman" w:hAnsi="Times New Roman" w:cs="Times New Roman"/>
        </w:rPr>
        <w:t xml:space="preserve"> DCSEUAB</w:t>
      </w:r>
      <w:r w:rsidR="00305693" w:rsidRPr="00EB2A9E">
        <w:rPr>
          <w:rFonts w:ascii="Times New Roman" w:hAnsi="Times New Roman" w:cs="Times New Roman"/>
        </w:rPr>
        <w:t xml:space="preserve"> </w:t>
      </w:r>
      <w:r w:rsidR="000C0892" w:rsidRPr="00EB2A9E">
        <w:rPr>
          <w:rFonts w:ascii="Times New Roman" w:hAnsi="Times New Roman" w:cs="Times New Roman"/>
        </w:rPr>
        <w:t>sub-committee</w:t>
      </w:r>
      <w:r w:rsidR="00305693" w:rsidRPr="00EB2A9E">
        <w:rPr>
          <w:rFonts w:ascii="Times New Roman" w:hAnsi="Times New Roman" w:cs="Times New Roman"/>
        </w:rPr>
        <w:t xml:space="preserve"> to focus on </w:t>
      </w:r>
      <w:r w:rsidR="00396B70" w:rsidRPr="00EB2A9E">
        <w:rPr>
          <w:rFonts w:ascii="Times New Roman" w:hAnsi="Times New Roman" w:cs="Times New Roman"/>
        </w:rPr>
        <w:t xml:space="preserve">procedures </w:t>
      </w:r>
      <w:r w:rsidR="008A5810" w:rsidRPr="00EB2A9E">
        <w:rPr>
          <w:rFonts w:ascii="Times New Roman" w:hAnsi="Times New Roman" w:cs="Times New Roman"/>
        </w:rPr>
        <w:t>regarding</w:t>
      </w:r>
      <w:r w:rsidR="00396B70" w:rsidRPr="00EB2A9E">
        <w:rPr>
          <w:rFonts w:ascii="Times New Roman" w:hAnsi="Times New Roman" w:cs="Times New Roman"/>
        </w:rPr>
        <w:t xml:space="preserve"> WGL EEDR programs</w:t>
      </w:r>
      <w:bookmarkEnd w:id="9"/>
      <w:r w:rsidR="00111DB8" w:rsidRPr="00EB2A9E">
        <w:rPr>
          <w:rFonts w:ascii="Times New Roman" w:hAnsi="Times New Roman" w:cs="Times New Roman"/>
        </w:rPr>
        <w:t>.</w:t>
      </w:r>
      <w:r w:rsidR="00396B70" w:rsidRPr="00EB2A9E">
        <w:rPr>
          <w:rFonts w:ascii="Times New Roman" w:hAnsi="Times New Roman" w:cs="Times New Roman"/>
        </w:rPr>
        <w:t xml:space="preserve"> Nina Dodge</w:t>
      </w:r>
      <w:r w:rsidR="003E26F4" w:rsidRPr="00EB2A9E">
        <w:rPr>
          <w:rFonts w:ascii="Times New Roman" w:hAnsi="Times New Roman" w:cs="Times New Roman"/>
        </w:rPr>
        <w:t xml:space="preserve"> </w:t>
      </w:r>
      <w:r w:rsidR="003E26F4" w:rsidRPr="003E26F4">
        <w:rPr>
          <w:rFonts w:ascii="Times New Roman" w:hAnsi="Times New Roman" w:cs="Times New Roman"/>
        </w:rPr>
        <w:t xml:space="preserve">seconded </w:t>
      </w:r>
      <w:r w:rsidR="003E26F4" w:rsidRPr="00EB2A9E">
        <w:rPr>
          <w:rFonts w:ascii="Times New Roman" w:hAnsi="Times New Roman" w:cs="Times New Roman"/>
        </w:rPr>
        <w:t xml:space="preserve">the motion. </w:t>
      </w:r>
      <w:r w:rsidR="00EA5E77" w:rsidRPr="00EB2A9E">
        <w:rPr>
          <w:rFonts w:ascii="Times New Roman" w:hAnsi="Times New Roman" w:cs="Times New Roman"/>
        </w:rPr>
        <w:t xml:space="preserve">Eric Jones was not in </w:t>
      </w:r>
      <w:r w:rsidR="00E70DB5" w:rsidRPr="00EB2A9E">
        <w:rPr>
          <w:rFonts w:ascii="Times New Roman" w:hAnsi="Times New Roman" w:cs="Times New Roman"/>
        </w:rPr>
        <w:t>favor;</w:t>
      </w:r>
      <w:r w:rsidR="00A24D77" w:rsidRPr="00EB2A9E">
        <w:rPr>
          <w:rFonts w:ascii="Times New Roman" w:hAnsi="Times New Roman" w:cs="Times New Roman"/>
        </w:rPr>
        <w:t xml:space="preserve"> however, the motion had enough votes to pass.</w:t>
      </w:r>
    </w:p>
    <w:p w14:paraId="75AB8929" w14:textId="182DED48" w:rsidR="00B82E67" w:rsidRPr="00EB2A9E" w:rsidRDefault="008B7030" w:rsidP="00405032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8B7030">
        <w:rPr>
          <w:rFonts w:ascii="Times New Roman" w:hAnsi="Times New Roman" w:cs="Times New Roman"/>
          <w:bCs/>
        </w:rPr>
        <w:t>Dr. Lance Loncke (DOEE)</w:t>
      </w:r>
      <w:r>
        <w:rPr>
          <w:rFonts w:ascii="Times New Roman" w:hAnsi="Times New Roman" w:cs="Times New Roman"/>
          <w:bCs/>
        </w:rPr>
        <w:t xml:space="preserve"> </w:t>
      </w:r>
      <w:r w:rsidR="00E70DB5" w:rsidRPr="00EB2A9E">
        <w:rPr>
          <w:rFonts w:ascii="Times New Roman" w:hAnsi="Times New Roman" w:cs="Times New Roman"/>
        </w:rPr>
        <w:t xml:space="preserve">asked if the Board </w:t>
      </w:r>
      <w:r w:rsidR="00257403" w:rsidRPr="00EB2A9E">
        <w:rPr>
          <w:rFonts w:ascii="Times New Roman" w:hAnsi="Times New Roman" w:cs="Times New Roman"/>
        </w:rPr>
        <w:t>would be</w:t>
      </w:r>
      <w:r w:rsidR="00E70DB5" w:rsidRPr="00EB2A9E">
        <w:rPr>
          <w:rFonts w:ascii="Times New Roman" w:hAnsi="Times New Roman" w:cs="Times New Roman"/>
        </w:rPr>
        <w:t xml:space="preserve"> interested in sending a letter to the PSC asking them to restart the </w:t>
      </w:r>
      <w:r w:rsidR="00257403" w:rsidRPr="00EB2A9E">
        <w:rPr>
          <w:rFonts w:ascii="Times New Roman" w:hAnsi="Times New Roman" w:cs="Times New Roman"/>
        </w:rPr>
        <w:t xml:space="preserve">larger EEDR working group. </w:t>
      </w:r>
    </w:p>
    <w:p w14:paraId="2381882E" w14:textId="23F6B4A7" w:rsidR="0042415E" w:rsidRPr="00EB2A9E" w:rsidRDefault="00C53E84" w:rsidP="00405032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alias w:val="Name"/>
          <w:tag w:val="Name"/>
          <w:id w:val="1990439606"/>
          <w:placeholder>
            <w:docPart w:val="0635D90F041F4C16BFC5DCB88FA95811"/>
          </w:placeholder>
        </w:sdtPr>
        <w:sdtEndPr/>
        <w:sdtContent>
          <w:r w:rsidR="0042415E" w:rsidRPr="00EB2A9E">
            <w:rPr>
              <w:rFonts w:ascii="Times New Roman" w:hAnsi="Times New Roman" w:cs="Times New Roman"/>
            </w:rPr>
            <w:t>Chair Bicky Corman</w:t>
          </w:r>
        </w:sdtContent>
      </w:sdt>
      <w:r w:rsidR="0042415E" w:rsidRPr="00EB2A9E">
        <w:rPr>
          <w:rFonts w:ascii="Times New Roman" w:hAnsi="Times New Roman" w:cs="Times New Roman"/>
        </w:rPr>
        <w:t xml:space="preserve"> mentioned that</w:t>
      </w:r>
      <w:r w:rsidR="00FC3E51" w:rsidRPr="00EB2A9E">
        <w:rPr>
          <w:rFonts w:ascii="Times New Roman" w:hAnsi="Times New Roman" w:cs="Times New Roman"/>
        </w:rPr>
        <w:t xml:space="preserve"> this could be an action of the sub</w:t>
      </w:r>
      <w:r w:rsidR="00FC3E51" w:rsidRPr="00EB2A9E">
        <w:rPr>
          <w:rFonts w:ascii="Times New Roman" w:hAnsi="Times New Roman" w:cs="Times New Roman"/>
        </w:rPr>
        <w:t xml:space="preserve"> </w:t>
      </w:r>
      <w:r w:rsidR="00FC3E51" w:rsidRPr="00EB2A9E">
        <w:rPr>
          <w:rFonts w:ascii="Times New Roman" w:hAnsi="Times New Roman" w:cs="Times New Roman"/>
        </w:rPr>
        <w:t>committee.</w:t>
      </w:r>
    </w:p>
    <w:p w14:paraId="5578B75B" w14:textId="0F403A75" w:rsidR="00632276" w:rsidRPr="00EB2A9E" w:rsidRDefault="00776E7D" w:rsidP="004A4118">
      <w:pPr>
        <w:pStyle w:val="Heading1"/>
        <w:rPr>
          <w:rFonts w:cs="Times New Roman"/>
          <w:sz w:val="22"/>
          <w:szCs w:val="22"/>
        </w:rPr>
      </w:pPr>
      <w:r w:rsidRPr="00EB2A9E">
        <w:rPr>
          <w:rFonts w:cs="Times New Roman"/>
          <w:sz w:val="22"/>
          <w:szCs w:val="22"/>
        </w:rPr>
        <w:t>FC 1160 – Update on Pepco EEDR TIWG</w:t>
      </w:r>
      <w:r w:rsidR="00507402" w:rsidRPr="00EB2A9E">
        <w:rPr>
          <w:rFonts w:cs="Times New Roman"/>
          <w:sz w:val="22"/>
          <w:szCs w:val="22"/>
        </w:rPr>
        <w:t xml:space="preserve"> </w:t>
      </w:r>
    </w:p>
    <w:p w14:paraId="5FD6F07E" w14:textId="6A0E1E8C" w:rsidR="00E147B0" w:rsidRPr="00EB2A9E" w:rsidRDefault="00FC3E51" w:rsidP="002F56C2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>Vice Chair Marshall Duer-Balkind mentioned that the TIWG met</w:t>
      </w:r>
      <w:r w:rsidR="00E147B0" w:rsidRPr="00EB2A9E">
        <w:rPr>
          <w:rFonts w:ascii="Times New Roman" w:hAnsi="Times New Roman" w:cs="Times New Roman"/>
        </w:rPr>
        <w:t xml:space="preserve"> for the first time in November and will be meeting again on Friday</w:t>
      </w:r>
      <w:r w:rsidRPr="00EB2A9E">
        <w:rPr>
          <w:rFonts w:ascii="Times New Roman" w:hAnsi="Times New Roman" w:cs="Times New Roman"/>
        </w:rPr>
        <w:t>, December 16.</w:t>
      </w:r>
    </w:p>
    <w:p w14:paraId="28C80552" w14:textId="7A2A405C" w:rsidR="00632276" w:rsidRPr="00EB2A9E" w:rsidRDefault="00507402" w:rsidP="004A4118">
      <w:pPr>
        <w:pStyle w:val="Heading1"/>
        <w:rPr>
          <w:rFonts w:cs="Times New Roman"/>
          <w:sz w:val="22"/>
          <w:szCs w:val="22"/>
        </w:rPr>
      </w:pPr>
      <w:r w:rsidRPr="00EB2A9E">
        <w:rPr>
          <w:rFonts w:cs="Times New Roman"/>
          <w:sz w:val="22"/>
          <w:szCs w:val="22"/>
        </w:rPr>
        <w:t>FC1167</w:t>
      </w:r>
      <w:r w:rsidR="004A573D" w:rsidRPr="00EB2A9E">
        <w:rPr>
          <w:rFonts w:cs="Times New Roman"/>
          <w:sz w:val="22"/>
          <w:szCs w:val="22"/>
        </w:rPr>
        <w:t xml:space="preserve">- Pepco’s Climate Plan </w:t>
      </w:r>
      <w:r w:rsidR="00632276" w:rsidRPr="00EB2A9E">
        <w:rPr>
          <w:rFonts w:cs="Times New Roman"/>
          <w:sz w:val="22"/>
          <w:szCs w:val="22"/>
        </w:rPr>
        <w:t>P</w:t>
      </w:r>
      <w:r w:rsidR="004A573D" w:rsidRPr="00EB2A9E">
        <w:rPr>
          <w:rFonts w:cs="Times New Roman"/>
          <w:sz w:val="22"/>
          <w:szCs w:val="22"/>
        </w:rPr>
        <w:t xml:space="preserve">rograms </w:t>
      </w:r>
    </w:p>
    <w:p w14:paraId="60C34207" w14:textId="3D6AAD1A" w:rsidR="00C27ABA" w:rsidRPr="00EB2A9E" w:rsidRDefault="00C27ABA" w:rsidP="00E36599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 xml:space="preserve">Dr. </w:t>
      </w:r>
      <w:r w:rsidR="00630C1D" w:rsidRPr="00EB2A9E">
        <w:rPr>
          <w:rFonts w:ascii="Times New Roman" w:hAnsi="Times New Roman" w:cs="Times New Roman"/>
        </w:rPr>
        <w:t xml:space="preserve">Donna </w:t>
      </w:r>
      <w:r w:rsidRPr="00EB2A9E">
        <w:rPr>
          <w:rFonts w:ascii="Times New Roman" w:hAnsi="Times New Roman" w:cs="Times New Roman"/>
        </w:rPr>
        <w:t xml:space="preserve">Cooper </w:t>
      </w:r>
      <w:r w:rsidR="00630C1D" w:rsidRPr="00EB2A9E">
        <w:rPr>
          <w:rFonts w:ascii="Times New Roman" w:hAnsi="Times New Roman" w:cs="Times New Roman"/>
        </w:rPr>
        <w:t>(Pepco)</w:t>
      </w:r>
      <w:r w:rsidR="00D615C8" w:rsidRPr="00EB2A9E">
        <w:rPr>
          <w:rFonts w:ascii="Times New Roman" w:hAnsi="Times New Roman" w:cs="Times New Roman"/>
        </w:rPr>
        <w:t xml:space="preserve"> shared that Pepco planned to file </w:t>
      </w:r>
      <w:r w:rsidR="00086956">
        <w:rPr>
          <w:rFonts w:ascii="Times New Roman" w:hAnsi="Times New Roman" w:cs="Times New Roman"/>
        </w:rPr>
        <w:t xml:space="preserve">Pepco’s Climate Plan Programs </w:t>
      </w:r>
      <w:r w:rsidR="00D615C8" w:rsidRPr="00EB2A9E">
        <w:rPr>
          <w:rFonts w:ascii="Times New Roman" w:hAnsi="Times New Roman" w:cs="Times New Roman"/>
        </w:rPr>
        <w:t xml:space="preserve">on Thursday, December 15 and reminded the group that </w:t>
      </w:r>
      <w:proofErr w:type="gramStart"/>
      <w:r w:rsidR="00086956">
        <w:rPr>
          <w:rFonts w:ascii="Times New Roman" w:hAnsi="Times New Roman" w:cs="Times New Roman"/>
        </w:rPr>
        <w:t xml:space="preserve">the </w:t>
      </w:r>
      <w:r w:rsidR="00D615C8" w:rsidRPr="00EB2A9E">
        <w:rPr>
          <w:rFonts w:ascii="Times New Roman" w:hAnsi="Times New Roman" w:cs="Times New Roman"/>
        </w:rPr>
        <w:t>majority of</w:t>
      </w:r>
      <w:proofErr w:type="gramEnd"/>
      <w:r w:rsidR="00D615C8" w:rsidRPr="00EB2A9E">
        <w:rPr>
          <w:rFonts w:ascii="Times New Roman" w:hAnsi="Times New Roman" w:cs="Times New Roman"/>
        </w:rPr>
        <w:t xml:space="preserve"> the programs </w:t>
      </w:r>
      <w:r w:rsidR="00086956">
        <w:rPr>
          <w:rFonts w:ascii="Times New Roman" w:hAnsi="Times New Roman" w:cs="Times New Roman"/>
        </w:rPr>
        <w:t>involve</w:t>
      </w:r>
      <w:r w:rsidR="00D615C8" w:rsidRPr="00EB2A9E">
        <w:rPr>
          <w:rFonts w:ascii="Times New Roman" w:hAnsi="Times New Roman" w:cs="Times New Roman"/>
        </w:rPr>
        <w:t xml:space="preserve"> transportation.</w:t>
      </w:r>
    </w:p>
    <w:p w14:paraId="21CD2F4B" w14:textId="484C9F12" w:rsidR="00C27ABA" w:rsidRPr="00EB2A9E" w:rsidRDefault="0017025F" w:rsidP="00E36599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>David Schatz</w:t>
      </w:r>
      <w:r w:rsidR="004D7FE5" w:rsidRPr="00EB2A9E">
        <w:rPr>
          <w:rFonts w:ascii="Times New Roman" w:hAnsi="Times New Roman" w:cs="Times New Roman"/>
        </w:rPr>
        <w:t xml:space="preserve"> (PHI)</w:t>
      </w:r>
      <w:r w:rsidR="002D416C" w:rsidRPr="00EB2A9E">
        <w:rPr>
          <w:rFonts w:ascii="Times New Roman" w:hAnsi="Times New Roman" w:cs="Times New Roman"/>
        </w:rPr>
        <w:t xml:space="preserve"> reviewed the eleven </w:t>
      </w:r>
      <w:r w:rsidR="001F6BF8" w:rsidRPr="00EB2A9E">
        <w:rPr>
          <w:rFonts w:ascii="Times New Roman" w:hAnsi="Times New Roman" w:cs="Times New Roman"/>
        </w:rPr>
        <w:t>programs</w:t>
      </w:r>
      <w:r w:rsidR="002D416C" w:rsidRPr="00EB2A9E">
        <w:rPr>
          <w:rFonts w:ascii="Times New Roman" w:hAnsi="Times New Roman" w:cs="Times New Roman"/>
        </w:rPr>
        <w:t xml:space="preserve"> from its </w:t>
      </w:r>
      <w:r w:rsidR="00E62339" w:rsidRPr="00EB2A9E">
        <w:rPr>
          <w:rFonts w:ascii="Times New Roman" w:hAnsi="Times New Roman" w:cs="Times New Roman"/>
        </w:rPr>
        <w:t>five-year</w:t>
      </w:r>
      <w:r w:rsidR="002D416C" w:rsidRPr="00EB2A9E">
        <w:rPr>
          <w:rFonts w:ascii="Times New Roman" w:hAnsi="Times New Roman" w:cs="Times New Roman"/>
        </w:rPr>
        <w:t xml:space="preserve"> climate action plan</w:t>
      </w:r>
      <w:r w:rsidR="00E62339" w:rsidRPr="00EB2A9E">
        <w:rPr>
          <w:rFonts w:ascii="Times New Roman" w:hAnsi="Times New Roman" w:cs="Times New Roman"/>
        </w:rPr>
        <w:t>:</w:t>
      </w:r>
    </w:p>
    <w:p w14:paraId="525CB0D7" w14:textId="28BEC740" w:rsidR="001F6BF8" w:rsidRPr="00EB2A9E" w:rsidRDefault="001F6BF8" w:rsidP="001F6BF8">
      <w:p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  <w:noProof/>
        </w:rPr>
        <w:drawing>
          <wp:inline distT="0" distB="0" distL="0" distR="0" wp14:anchorId="39EE9AF9" wp14:editId="3590C5F0">
            <wp:extent cx="5270500" cy="2774163"/>
            <wp:effectExtent l="0" t="0" r="6350" b="7620"/>
            <wp:docPr id="2" name="Picture 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 with medium confidence"/>
                    <pic:cNvPicPr/>
                  </pic:nvPicPr>
                  <pic:blipFill rotWithShape="1">
                    <a:blip r:embed="rId11"/>
                    <a:srcRect l="62874" t="19346" r="15326" b="44959"/>
                    <a:stretch/>
                  </pic:blipFill>
                  <pic:spPr bwMode="auto">
                    <a:xfrm>
                      <a:off x="0" y="0"/>
                      <a:ext cx="5288470" cy="2783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81D24D" w14:textId="219B1008" w:rsidR="00E62339" w:rsidRPr="00EB2A9E" w:rsidRDefault="00C53E84" w:rsidP="00E36599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alias w:val="Name"/>
          <w:tag w:val="Name"/>
          <w:id w:val="-958788168"/>
          <w:placeholder>
            <w:docPart w:val="6E7B66AFCBAB4E21B7CE1D1C6829B77C"/>
          </w:placeholder>
        </w:sdtPr>
        <w:sdtEndPr/>
        <w:sdtContent>
          <w:r w:rsidR="00E62339" w:rsidRPr="00EB2A9E">
            <w:rPr>
              <w:rFonts w:ascii="Times New Roman" w:hAnsi="Times New Roman" w:cs="Times New Roman"/>
            </w:rPr>
            <w:t xml:space="preserve">Chair Bicky Corman inquired about Pepco’s definition of </w:t>
          </w:r>
          <w:r w:rsidR="002C5548" w:rsidRPr="00EB2A9E">
            <w:rPr>
              <w:rFonts w:ascii="Times New Roman" w:hAnsi="Times New Roman" w:cs="Times New Roman"/>
              <w:i/>
              <w:iCs/>
            </w:rPr>
            <w:t>make-ready</w:t>
          </w:r>
          <w:r w:rsidR="00E62339" w:rsidRPr="00EB2A9E">
            <w:rPr>
              <w:rFonts w:ascii="Times New Roman" w:hAnsi="Times New Roman" w:cs="Times New Roman"/>
              <w:i/>
              <w:iCs/>
            </w:rPr>
            <w:t>.</w:t>
          </w:r>
        </w:sdtContent>
      </w:sdt>
    </w:p>
    <w:p w14:paraId="24EFD8B0" w14:textId="1634F8B6" w:rsidR="003A278F" w:rsidRPr="00EB2A9E" w:rsidRDefault="003A278F" w:rsidP="00E36599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>Ari Gerstman</w:t>
      </w:r>
      <w:r w:rsidR="002C5548" w:rsidRPr="00EB2A9E">
        <w:rPr>
          <w:rFonts w:ascii="Times New Roman" w:hAnsi="Times New Roman" w:cs="Times New Roman"/>
        </w:rPr>
        <w:t xml:space="preserve"> (DOEE) highlighted that the PSC has not defined </w:t>
      </w:r>
      <w:r w:rsidR="002C5548" w:rsidRPr="00EB2A9E">
        <w:rPr>
          <w:rFonts w:ascii="Times New Roman" w:hAnsi="Times New Roman" w:cs="Times New Roman"/>
          <w:i/>
          <w:iCs/>
        </w:rPr>
        <w:t>make-ready</w:t>
      </w:r>
      <w:r w:rsidR="002C5548" w:rsidRPr="00EB2A9E">
        <w:rPr>
          <w:rFonts w:ascii="Times New Roman" w:hAnsi="Times New Roman" w:cs="Times New Roman"/>
        </w:rPr>
        <w:t>, however, he</w:t>
      </w:r>
      <w:r w:rsidRPr="00EB2A9E">
        <w:rPr>
          <w:rFonts w:ascii="Times New Roman" w:hAnsi="Times New Roman" w:cs="Times New Roman"/>
        </w:rPr>
        <w:t xml:space="preserve"> look</w:t>
      </w:r>
      <w:r w:rsidR="002C5548" w:rsidRPr="00EB2A9E">
        <w:rPr>
          <w:rFonts w:ascii="Times New Roman" w:hAnsi="Times New Roman" w:cs="Times New Roman"/>
        </w:rPr>
        <w:t>s</w:t>
      </w:r>
      <w:r w:rsidR="005447E6" w:rsidRPr="00EB2A9E">
        <w:rPr>
          <w:rFonts w:ascii="Times New Roman" w:hAnsi="Times New Roman" w:cs="Times New Roman"/>
        </w:rPr>
        <w:t xml:space="preserve"> </w:t>
      </w:r>
      <w:r w:rsidRPr="00EB2A9E">
        <w:rPr>
          <w:rFonts w:ascii="Times New Roman" w:hAnsi="Times New Roman" w:cs="Times New Roman"/>
        </w:rPr>
        <w:t xml:space="preserve">forward to reviewing Pepco’s offerings on </w:t>
      </w:r>
      <w:r w:rsidR="002C5548" w:rsidRPr="00EB2A9E">
        <w:rPr>
          <w:rFonts w:ascii="Times New Roman" w:hAnsi="Times New Roman" w:cs="Times New Roman"/>
        </w:rPr>
        <w:t xml:space="preserve">December </w:t>
      </w:r>
      <w:r w:rsidRPr="00EB2A9E">
        <w:rPr>
          <w:rFonts w:ascii="Times New Roman" w:hAnsi="Times New Roman" w:cs="Times New Roman"/>
        </w:rPr>
        <w:t>15</w:t>
      </w:r>
      <w:r w:rsidR="002C5548" w:rsidRPr="00EB2A9E">
        <w:rPr>
          <w:rFonts w:ascii="Times New Roman" w:hAnsi="Times New Roman" w:cs="Times New Roman"/>
        </w:rPr>
        <w:t>.</w:t>
      </w:r>
    </w:p>
    <w:p w14:paraId="42106DCC" w14:textId="09361D6F" w:rsidR="00C85B1D" w:rsidRPr="00EB2A9E" w:rsidRDefault="00C85B1D" w:rsidP="00E36599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>Nina Dodge asked about the virtual powerplant</w:t>
      </w:r>
      <w:r w:rsidR="005447E6" w:rsidRPr="00EB2A9E">
        <w:rPr>
          <w:rFonts w:ascii="Times New Roman" w:hAnsi="Times New Roman" w:cs="Times New Roman"/>
        </w:rPr>
        <w:t>.</w:t>
      </w:r>
    </w:p>
    <w:p w14:paraId="69E526FA" w14:textId="38221B8C" w:rsidR="00C85B1D" w:rsidRPr="00EB2A9E" w:rsidRDefault="005447E6" w:rsidP="00E36599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 xml:space="preserve">David Schatz (PHI) explained the program would </w:t>
      </w:r>
      <w:r w:rsidR="00BA1EB6">
        <w:rPr>
          <w:rFonts w:ascii="Times New Roman" w:hAnsi="Times New Roman" w:cs="Times New Roman"/>
        </w:rPr>
        <w:t>offer</w:t>
      </w:r>
      <w:r w:rsidR="00BA1EB6" w:rsidRPr="00BA1EB6">
        <w:rPr>
          <w:rFonts w:ascii="Times New Roman" w:hAnsi="Times New Roman" w:cs="Times New Roman"/>
        </w:rPr>
        <w:t xml:space="preserve"> residential batteries</w:t>
      </w:r>
      <w:r w:rsidRPr="00EB2A9E">
        <w:rPr>
          <w:rFonts w:ascii="Times New Roman" w:hAnsi="Times New Roman" w:cs="Times New Roman"/>
        </w:rPr>
        <w:t xml:space="preserve"> r</w:t>
      </w:r>
      <w:r w:rsidR="00C85B1D" w:rsidRPr="00EB2A9E">
        <w:rPr>
          <w:rFonts w:ascii="Times New Roman" w:hAnsi="Times New Roman" w:cs="Times New Roman"/>
        </w:rPr>
        <w:t xml:space="preserve">ebates </w:t>
      </w:r>
      <w:r w:rsidR="00BA1EB6">
        <w:rPr>
          <w:rFonts w:ascii="Times New Roman" w:hAnsi="Times New Roman" w:cs="Times New Roman"/>
        </w:rPr>
        <w:t xml:space="preserve">to </w:t>
      </w:r>
      <w:r w:rsidRPr="00EB2A9E">
        <w:rPr>
          <w:rFonts w:ascii="Times New Roman" w:hAnsi="Times New Roman" w:cs="Times New Roman"/>
        </w:rPr>
        <w:t>District</w:t>
      </w:r>
      <w:r w:rsidR="0050694A" w:rsidRPr="00EB2A9E">
        <w:rPr>
          <w:rFonts w:ascii="Times New Roman" w:hAnsi="Times New Roman" w:cs="Times New Roman"/>
        </w:rPr>
        <w:t xml:space="preserve"> </w:t>
      </w:r>
      <w:r w:rsidR="00BA1EB6">
        <w:rPr>
          <w:rFonts w:ascii="Times New Roman" w:hAnsi="Times New Roman" w:cs="Times New Roman"/>
        </w:rPr>
        <w:t>residents</w:t>
      </w:r>
      <w:r w:rsidR="0050694A" w:rsidRPr="00EB2A9E">
        <w:rPr>
          <w:rFonts w:ascii="Times New Roman" w:hAnsi="Times New Roman" w:cs="Times New Roman"/>
        </w:rPr>
        <w:t xml:space="preserve">. Its goal is to find an underserved community, install batteries and </w:t>
      </w:r>
      <w:r w:rsidR="00344445" w:rsidRPr="00EB2A9E">
        <w:rPr>
          <w:rFonts w:ascii="Times New Roman" w:hAnsi="Times New Roman" w:cs="Times New Roman"/>
        </w:rPr>
        <w:t>provide</w:t>
      </w:r>
      <w:r w:rsidR="0050694A" w:rsidRPr="00EB2A9E">
        <w:rPr>
          <w:rFonts w:ascii="Times New Roman" w:hAnsi="Times New Roman" w:cs="Times New Roman"/>
        </w:rPr>
        <w:t xml:space="preserve"> local back-up </w:t>
      </w:r>
      <w:r w:rsidR="00344445" w:rsidRPr="00EB2A9E">
        <w:rPr>
          <w:rFonts w:ascii="Times New Roman" w:hAnsi="Times New Roman" w:cs="Times New Roman"/>
        </w:rPr>
        <w:t xml:space="preserve">power </w:t>
      </w:r>
      <w:r w:rsidR="0050694A" w:rsidRPr="00EB2A9E">
        <w:rPr>
          <w:rFonts w:ascii="Times New Roman" w:hAnsi="Times New Roman" w:cs="Times New Roman"/>
        </w:rPr>
        <w:t xml:space="preserve">in the instance of an outage. </w:t>
      </w:r>
    </w:p>
    <w:p w14:paraId="733EC6A7" w14:textId="5912ED43" w:rsidR="00286633" w:rsidRPr="00EB2A9E" w:rsidRDefault="0061277B" w:rsidP="00E36599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>Chair Bicky Corman mentioned that the</w:t>
      </w:r>
      <w:r w:rsidR="00E47E55" w:rsidRPr="00EB2A9E">
        <w:rPr>
          <w:rFonts w:ascii="Times New Roman" w:hAnsi="Times New Roman" w:cs="Times New Roman"/>
        </w:rPr>
        <w:t xml:space="preserve"> virtual powerplant currently does not have any overlap </w:t>
      </w:r>
      <w:r w:rsidR="00574A43" w:rsidRPr="00EB2A9E">
        <w:rPr>
          <w:rFonts w:ascii="Times New Roman" w:hAnsi="Times New Roman" w:cs="Times New Roman"/>
        </w:rPr>
        <w:t>with</w:t>
      </w:r>
      <w:r w:rsidR="00E47E55" w:rsidRPr="00EB2A9E">
        <w:rPr>
          <w:rFonts w:ascii="Times New Roman" w:hAnsi="Times New Roman" w:cs="Times New Roman"/>
        </w:rPr>
        <w:t xml:space="preserve"> </w:t>
      </w:r>
      <w:r w:rsidR="00574A43" w:rsidRPr="00EB2A9E">
        <w:rPr>
          <w:rFonts w:ascii="Times New Roman" w:hAnsi="Times New Roman" w:cs="Times New Roman"/>
        </w:rPr>
        <w:t>t</w:t>
      </w:r>
      <w:r w:rsidR="00E47E55" w:rsidRPr="00EB2A9E">
        <w:rPr>
          <w:rFonts w:ascii="Times New Roman" w:hAnsi="Times New Roman" w:cs="Times New Roman"/>
        </w:rPr>
        <w:t>he DCSEU</w:t>
      </w:r>
      <w:r w:rsidRPr="00EB2A9E">
        <w:rPr>
          <w:rFonts w:ascii="Times New Roman" w:hAnsi="Times New Roman" w:cs="Times New Roman"/>
        </w:rPr>
        <w:t xml:space="preserve"> and therefore does not fall under the </w:t>
      </w:r>
      <w:r w:rsidR="00A31928" w:rsidRPr="00EB2A9E">
        <w:rPr>
          <w:rFonts w:ascii="Times New Roman" w:hAnsi="Times New Roman" w:cs="Times New Roman"/>
        </w:rPr>
        <w:t>purview</w:t>
      </w:r>
      <w:r w:rsidRPr="00EB2A9E">
        <w:rPr>
          <w:rFonts w:ascii="Times New Roman" w:hAnsi="Times New Roman" w:cs="Times New Roman"/>
        </w:rPr>
        <w:t xml:space="preserve"> of the Board. </w:t>
      </w:r>
    </w:p>
    <w:p w14:paraId="47E35D5F" w14:textId="279EF398" w:rsidR="00CD4991" w:rsidRPr="00EB2A9E" w:rsidRDefault="004A573D" w:rsidP="00A76F05">
      <w:pPr>
        <w:pStyle w:val="Heading1"/>
        <w:rPr>
          <w:rFonts w:cs="Times New Roman"/>
          <w:sz w:val="22"/>
          <w:szCs w:val="22"/>
        </w:rPr>
      </w:pPr>
      <w:r w:rsidRPr="00EB2A9E">
        <w:rPr>
          <w:rFonts w:cs="Times New Roman"/>
          <w:sz w:val="22"/>
          <w:szCs w:val="22"/>
        </w:rPr>
        <w:lastRenderedPageBreak/>
        <w:t xml:space="preserve">FY23 SEUAB Priority Items </w:t>
      </w:r>
      <w:r w:rsidR="00A76F05" w:rsidRPr="00EB2A9E">
        <w:rPr>
          <w:rFonts w:cs="Times New Roman"/>
          <w:sz w:val="22"/>
          <w:szCs w:val="22"/>
        </w:rPr>
        <w:t xml:space="preserve">- </w:t>
      </w:r>
      <w:r w:rsidRPr="00EB2A9E">
        <w:rPr>
          <w:rFonts w:cs="Times New Roman"/>
          <w:sz w:val="22"/>
          <w:szCs w:val="22"/>
        </w:rPr>
        <w:t xml:space="preserve">Board Action </w:t>
      </w:r>
    </w:p>
    <w:p w14:paraId="59214229" w14:textId="54C78B7D" w:rsidR="00B75143" w:rsidRPr="00EB2A9E" w:rsidRDefault="004B2A66" w:rsidP="004B2A66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 xml:space="preserve">Chair Bicky Corman </w:t>
      </w:r>
      <w:r w:rsidR="0053652B" w:rsidRPr="00EB2A9E">
        <w:rPr>
          <w:rFonts w:ascii="Times New Roman" w:hAnsi="Times New Roman" w:cs="Times New Roman"/>
        </w:rPr>
        <w:t xml:space="preserve">would like </w:t>
      </w:r>
      <w:r w:rsidR="00F15553" w:rsidRPr="00EB2A9E">
        <w:rPr>
          <w:rFonts w:ascii="Times New Roman" w:hAnsi="Times New Roman" w:cs="Times New Roman"/>
        </w:rPr>
        <w:t xml:space="preserve">the Board to convene to </w:t>
      </w:r>
      <w:r w:rsidR="0053652B" w:rsidRPr="00EB2A9E">
        <w:rPr>
          <w:rFonts w:ascii="Times New Roman" w:hAnsi="Times New Roman" w:cs="Times New Roman"/>
        </w:rPr>
        <w:t>rethink what the Board looks li</w:t>
      </w:r>
      <w:r w:rsidR="00F15553" w:rsidRPr="00EB2A9E">
        <w:rPr>
          <w:rFonts w:ascii="Times New Roman" w:hAnsi="Times New Roman" w:cs="Times New Roman"/>
        </w:rPr>
        <w:t>k</w:t>
      </w:r>
      <w:r w:rsidR="0053652B" w:rsidRPr="00EB2A9E">
        <w:rPr>
          <w:rFonts w:ascii="Times New Roman" w:hAnsi="Times New Roman" w:cs="Times New Roman"/>
        </w:rPr>
        <w:t>e</w:t>
      </w:r>
      <w:r w:rsidR="00F15553" w:rsidRPr="00EB2A9E">
        <w:rPr>
          <w:rFonts w:ascii="Times New Roman" w:hAnsi="Times New Roman" w:cs="Times New Roman"/>
        </w:rPr>
        <w:t>, how it functions</w:t>
      </w:r>
      <w:r w:rsidR="00A243EA">
        <w:rPr>
          <w:rFonts w:ascii="Times New Roman" w:hAnsi="Times New Roman" w:cs="Times New Roman"/>
        </w:rPr>
        <w:t xml:space="preserve"> </w:t>
      </w:r>
      <w:r w:rsidR="00F15553" w:rsidRPr="00EB2A9E">
        <w:rPr>
          <w:rFonts w:ascii="Times New Roman" w:hAnsi="Times New Roman" w:cs="Times New Roman"/>
        </w:rPr>
        <w:t xml:space="preserve">and </w:t>
      </w:r>
      <w:r w:rsidR="00B75143" w:rsidRPr="00EB2A9E">
        <w:rPr>
          <w:rFonts w:ascii="Times New Roman" w:hAnsi="Times New Roman" w:cs="Times New Roman"/>
        </w:rPr>
        <w:t>develop</w:t>
      </w:r>
      <w:r w:rsidR="00C53811">
        <w:rPr>
          <w:rFonts w:ascii="Times New Roman" w:hAnsi="Times New Roman" w:cs="Times New Roman"/>
        </w:rPr>
        <w:t>s</w:t>
      </w:r>
      <w:r w:rsidR="00B75143" w:rsidRPr="00EB2A9E">
        <w:rPr>
          <w:rFonts w:ascii="Times New Roman" w:hAnsi="Times New Roman" w:cs="Times New Roman"/>
        </w:rPr>
        <w:t xml:space="preserve"> processes for voting and meeting cadence.</w:t>
      </w:r>
      <w:r w:rsidR="0053652B" w:rsidRPr="00EB2A9E">
        <w:rPr>
          <w:rFonts w:ascii="Times New Roman" w:hAnsi="Times New Roman" w:cs="Times New Roman"/>
        </w:rPr>
        <w:t xml:space="preserve"> </w:t>
      </w:r>
    </w:p>
    <w:p w14:paraId="0E55EF12" w14:textId="77777777" w:rsidR="00BD0167" w:rsidRPr="00EB2A9E" w:rsidRDefault="00B75143" w:rsidP="004B2A66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 xml:space="preserve">Vice Chair Marshall Duer-Balkind </w:t>
      </w:r>
      <w:r w:rsidR="00E36977" w:rsidRPr="00EB2A9E">
        <w:rPr>
          <w:rFonts w:ascii="Times New Roman" w:hAnsi="Times New Roman" w:cs="Times New Roman"/>
        </w:rPr>
        <w:t xml:space="preserve">supported Chair Corman’s feedback </w:t>
      </w:r>
      <w:r w:rsidR="00BD0167" w:rsidRPr="00EB2A9E">
        <w:rPr>
          <w:rFonts w:ascii="Times New Roman" w:hAnsi="Times New Roman" w:cs="Times New Roman"/>
        </w:rPr>
        <w:t>and agreed that the Board needed to meet to discuss these items.</w:t>
      </w:r>
    </w:p>
    <w:p w14:paraId="65FC66A9" w14:textId="77777777" w:rsidR="00B201A9" w:rsidRPr="00EB2A9E" w:rsidRDefault="00BD0167" w:rsidP="004B2A66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>Merancia Noelsaint (PSC)</w:t>
      </w:r>
      <w:r w:rsidR="00B201A9" w:rsidRPr="00EB2A9E">
        <w:rPr>
          <w:rFonts w:ascii="Times New Roman" w:hAnsi="Times New Roman" w:cs="Times New Roman"/>
        </w:rPr>
        <w:t xml:space="preserve"> mentioned that as a new Board member it would be very helpful to understand the Board’s roles and procedures. </w:t>
      </w:r>
    </w:p>
    <w:p w14:paraId="7EE34D25" w14:textId="72F09399" w:rsidR="0053652B" w:rsidRPr="00EB2A9E" w:rsidRDefault="00BF473C" w:rsidP="004B2A66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 xml:space="preserve">Eric Jones </w:t>
      </w:r>
      <w:r w:rsidR="001F3E92" w:rsidRPr="00EB2A9E">
        <w:rPr>
          <w:rFonts w:ascii="Times New Roman" w:hAnsi="Times New Roman" w:cs="Times New Roman"/>
        </w:rPr>
        <w:t>highlighted</w:t>
      </w:r>
      <w:r w:rsidRPr="00EB2A9E">
        <w:rPr>
          <w:rFonts w:ascii="Times New Roman" w:hAnsi="Times New Roman" w:cs="Times New Roman"/>
        </w:rPr>
        <w:t xml:space="preserve"> his concer</w:t>
      </w:r>
      <w:r w:rsidR="001F3E92" w:rsidRPr="00EB2A9E">
        <w:rPr>
          <w:rFonts w:ascii="Times New Roman" w:hAnsi="Times New Roman" w:cs="Times New Roman"/>
        </w:rPr>
        <w:t>n that we were reaching the end of</w:t>
      </w:r>
      <w:r w:rsidRPr="00EB2A9E">
        <w:rPr>
          <w:rFonts w:ascii="Times New Roman" w:hAnsi="Times New Roman" w:cs="Times New Roman"/>
        </w:rPr>
        <w:t xml:space="preserve"> </w:t>
      </w:r>
      <w:r w:rsidR="00A10AD8" w:rsidRPr="00EB2A9E">
        <w:rPr>
          <w:rFonts w:ascii="Times New Roman" w:hAnsi="Times New Roman" w:cs="Times New Roman"/>
        </w:rPr>
        <w:t xml:space="preserve">another </w:t>
      </w:r>
      <w:r w:rsidRPr="00EB2A9E">
        <w:rPr>
          <w:rFonts w:ascii="Times New Roman" w:hAnsi="Times New Roman" w:cs="Times New Roman"/>
        </w:rPr>
        <w:t xml:space="preserve">meeting and </w:t>
      </w:r>
      <w:r w:rsidR="001F3E92" w:rsidRPr="00EB2A9E">
        <w:rPr>
          <w:rFonts w:ascii="Times New Roman" w:hAnsi="Times New Roman" w:cs="Times New Roman"/>
        </w:rPr>
        <w:t>did</w:t>
      </w:r>
      <w:r w:rsidRPr="00EB2A9E">
        <w:rPr>
          <w:rFonts w:ascii="Times New Roman" w:hAnsi="Times New Roman" w:cs="Times New Roman"/>
        </w:rPr>
        <w:t xml:space="preserve"> not </w:t>
      </w:r>
      <w:r w:rsidR="001F3E92" w:rsidRPr="00EB2A9E">
        <w:rPr>
          <w:rFonts w:ascii="Times New Roman" w:hAnsi="Times New Roman" w:cs="Times New Roman"/>
        </w:rPr>
        <w:t>reach the</w:t>
      </w:r>
      <w:r w:rsidRPr="00EB2A9E">
        <w:rPr>
          <w:rFonts w:ascii="Times New Roman" w:hAnsi="Times New Roman" w:cs="Times New Roman"/>
        </w:rPr>
        <w:t xml:space="preserve"> end of </w:t>
      </w:r>
      <w:r w:rsidR="001F3E92" w:rsidRPr="00EB2A9E">
        <w:rPr>
          <w:rFonts w:ascii="Times New Roman" w:hAnsi="Times New Roman" w:cs="Times New Roman"/>
        </w:rPr>
        <w:t>the</w:t>
      </w:r>
      <w:r w:rsidRPr="00EB2A9E">
        <w:rPr>
          <w:rFonts w:ascii="Times New Roman" w:hAnsi="Times New Roman" w:cs="Times New Roman"/>
        </w:rPr>
        <w:t xml:space="preserve"> agenda. </w:t>
      </w:r>
      <w:r w:rsidR="005373DC" w:rsidRPr="00EB2A9E">
        <w:rPr>
          <w:rFonts w:ascii="Times New Roman" w:hAnsi="Times New Roman" w:cs="Times New Roman"/>
        </w:rPr>
        <w:t xml:space="preserve">He also mentioned </w:t>
      </w:r>
      <w:r w:rsidR="00C53811">
        <w:rPr>
          <w:rFonts w:ascii="Times New Roman" w:hAnsi="Times New Roman" w:cs="Times New Roman"/>
        </w:rPr>
        <w:t xml:space="preserve">that </w:t>
      </w:r>
      <w:r w:rsidR="007402E2" w:rsidRPr="00EB2A9E">
        <w:rPr>
          <w:rFonts w:ascii="Times New Roman" w:hAnsi="Times New Roman" w:cs="Times New Roman"/>
        </w:rPr>
        <w:t xml:space="preserve">he is concerned with Board members’ </w:t>
      </w:r>
      <w:r w:rsidR="005373DC" w:rsidRPr="00EB2A9E">
        <w:rPr>
          <w:rFonts w:ascii="Times New Roman" w:hAnsi="Times New Roman" w:cs="Times New Roman"/>
        </w:rPr>
        <w:t xml:space="preserve">personal biases or </w:t>
      </w:r>
      <w:r w:rsidR="007402E2" w:rsidRPr="00EB2A9E">
        <w:rPr>
          <w:rFonts w:ascii="Times New Roman" w:hAnsi="Times New Roman" w:cs="Times New Roman"/>
        </w:rPr>
        <w:t>interests</w:t>
      </w:r>
      <w:r w:rsidR="005373DC" w:rsidRPr="00EB2A9E">
        <w:rPr>
          <w:rFonts w:ascii="Times New Roman" w:hAnsi="Times New Roman" w:cs="Times New Roman"/>
        </w:rPr>
        <w:t xml:space="preserve"> coming out in some of the meetings.</w:t>
      </w:r>
    </w:p>
    <w:p w14:paraId="48165A2E" w14:textId="42497444" w:rsidR="0053652B" w:rsidRPr="00EB2A9E" w:rsidRDefault="00F32964" w:rsidP="0053652B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 xml:space="preserve">Nina Dodge </w:t>
      </w:r>
      <w:r w:rsidR="00F3538A" w:rsidRPr="00EB2A9E">
        <w:rPr>
          <w:rFonts w:ascii="Times New Roman" w:hAnsi="Times New Roman" w:cs="Times New Roman"/>
        </w:rPr>
        <w:t>s</w:t>
      </w:r>
      <w:r w:rsidRPr="00EB2A9E">
        <w:rPr>
          <w:rFonts w:ascii="Times New Roman" w:hAnsi="Times New Roman" w:cs="Times New Roman"/>
        </w:rPr>
        <w:t xml:space="preserve">uggested </w:t>
      </w:r>
      <w:r w:rsidR="00E74B21" w:rsidRPr="00EB2A9E">
        <w:rPr>
          <w:rFonts w:ascii="Times New Roman" w:hAnsi="Times New Roman" w:cs="Times New Roman"/>
          <w:bCs/>
        </w:rPr>
        <w:t>Karim Hussain (DOEE)</w:t>
      </w:r>
      <w:r w:rsidR="00E74B21" w:rsidRPr="00EB2A9E">
        <w:rPr>
          <w:rFonts w:ascii="Times New Roman" w:hAnsi="Times New Roman" w:cs="Times New Roman"/>
        </w:rPr>
        <w:t xml:space="preserve"> provide</w:t>
      </w:r>
      <w:r w:rsidRPr="00EB2A9E">
        <w:rPr>
          <w:rFonts w:ascii="Times New Roman" w:hAnsi="Times New Roman" w:cs="Times New Roman"/>
        </w:rPr>
        <w:t xml:space="preserve"> </w:t>
      </w:r>
      <w:r w:rsidR="00BB70BE" w:rsidRPr="00EB2A9E">
        <w:rPr>
          <w:rFonts w:ascii="Times New Roman" w:hAnsi="Times New Roman" w:cs="Times New Roman"/>
        </w:rPr>
        <w:t>the Board an</w:t>
      </w:r>
      <w:r w:rsidRPr="00EB2A9E">
        <w:rPr>
          <w:rFonts w:ascii="Times New Roman" w:hAnsi="Times New Roman" w:cs="Times New Roman"/>
        </w:rPr>
        <w:t xml:space="preserve"> interpretation of the </w:t>
      </w:r>
      <w:r w:rsidR="00BB70BE" w:rsidRPr="00EB2A9E">
        <w:rPr>
          <w:rFonts w:ascii="Times New Roman" w:hAnsi="Times New Roman" w:cs="Times New Roman"/>
        </w:rPr>
        <w:t>B</w:t>
      </w:r>
      <w:r w:rsidRPr="00EB2A9E">
        <w:rPr>
          <w:rFonts w:ascii="Times New Roman" w:hAnsi="Times New Roman" w:cs="Times New Roman"/>
        </w:rPr>
        <w:t xml:space="preserve">oard's role </w:t>
      </w:r>
      <w:r w:rsidR="00BB70BE" w:rsidRPr="00EB2A9E">
        <w:rPr>
          <w:rFonts w:ascii="Times New Roman" w:hAnsi="Times New Roman" w:cs="Times New Roman"/>
        </w:rPr>
        <w:t>and</w:t>
      </w:r>
      <w:r w:rsidRPr="00EB2A9E">
        <w:rPr>
          <w:rFonts w:ascii="Times New Roman" w:hAnsi="Times New Roman" w:cs="Times New Roman"/>
        </w:rPr>
        <w:t xml:space="preserve"> statutorily require</w:t>
      </w:r>
      <w:r w:rsidR="00BB70BE" w:rsidRPr="00EB2A9E">
        <w:rPr>
          <w:rFonts w:ascii="Times New Roman" w:hAnsi="Times New Roman" w:cs="Times New Roman"/>
        </w:rPr>
        <w:t>ments next Board meeting.</w:t>
      </w:r>
    </w:p>
    <w:p w14:paraId="65A57EBF" w14:textId="18FC539C" w:rsidR="006E0C1C" w:rsidRPr="00EB2A9E" w:rsidRDefault="006A57E6" w:rsidP="00A76F05">
      <w:pPr>
        <w:pStyle w:val="Heading1"/>
        <w:rPr>
          <w:rFonts w:cs="Times New Roman"/>
          <w:sz w:val="22"/>
          <w:szCs w:val="22"/>
        </w:rPr>
      </w:pPr>
      <w:r w:rsidRPr="00EB2A9E">
        <w:rPr>
          <w:rFonts w:cs="Times New Roman"/>
          <w:sz w:val="22"/>
          <w:szCs w:val="22"/>
        </w:rPr>
        <w:t>Legislative Updates</w:t>
      </w:r>
      <w:r w:rsidR="004A4118" w:rsidRPr="00EB2A9E">
        <w:rPr>
          <w:rFonts w:cs="Times New Roman"/>
          <w:sz w:val="22"/>
          <w:szCs w:val="22"/>
        </w:rPr>
        <w:t xml:space="preserve"> </w:t>
      </w:r>
    </w:p>
    <w:p w14:paraId="3184E468" w14:textId="00649DF9" w:rsidR="003520B1" w:rsidRPr="00EB2A9E" w:rsidRDefault="006E0C1C" w:rsidP="00A76F05">
      <w:pPr>
        <w:pStyle w:val="ListParagraph"/>
        <w:numPr>
          <w:ilvl w:val="0"/>
          <w:numId w:val="15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  <w:bCs/>
        </w:rPr>
        <w:t>Karim Hussain (DOEE)</w:t>
      </w:r>
      <w:r w:rsidRPr="00EB2A9E">
        <w:rPr>
          <w:rFonts w:ascii="Times New Roman" w:hAnsi="Times New Roman" w:cs="Times New Roman"/>
        </w:rPr>
        <w:t xml:space="preserve"> reminded the </w:t>
      </w:r>
      <w:r w:rsidR="00491583" w:rsidRPr="00EB2A9E">
        <w:rPr>
          <w:rFonts w:ascii="Times New Roman" w:hAnsi="Times New Roman" w:cs="Times New Roman"/>
        </w:rPr>
        <w:t xml:space="preserve">Board that their involvement is related to the Clean Affordable Energy Act and CEDC Act. </w:t>
      </w:r>
      <w:r w:rsidR="00175643" w:rsidRPr="00EB2A9E">
        <w:rPr>
          <w:rFonts w:ascii="Times New Roman" w:hAnsi="Times New Roman" w:cs="Times New Roman"/>
        </w:rPr>
        <w:t>He mentioned that n</w:t>
      </w:r>
      <w:r w:rsidR="006034FB">
        <w:rPr>
          <w:rFonts w:ascii="Times New Roman" w:hAnsi="Times New Roman" w:cs="Times New Roman"/>
        </w:rPr>
        <w:t>one</w:t>
      </w:r>
      <w:r w:rsidR="00175643" w:rsidRPr="00EB2A9E">
        <w:rPr>
          <w:rFonts w:ascii="Times New Roman" w:hAnsi="Times New Roman" w:cs="Times New Roman"/>
        </w:rPr>
        <w:t xml:space="preserve"> of the bills</w:t>
      </w:r>
      <w:r w:rsidR="003520B1" w:rsidRPr="00EB2A9E">
        <w:rPr>
          <w:rFonts w:ascii="Times New Roman" w:hAnsi="Times New Roman" w:cs="Times New Roman"/>
        </w:rPr>
        <w:t xml:space="preserve"> highlighted in the agenda </w:t>
      </w:r>
      <w:r w:rsidR="00EB2A9E">
        <w:rPr>
          <w:rFonts w:ascii="Times New Roman" w:hAnsi="Times New Roman" w:cs="Times New Roman"/>
        </w:rPr>
        <w:t>affect</w:t>
      </w:r>
      <w:r w:rsidR="003520B1" w:rsidRPr="00EB2A9E">
        <w:rPr>
          <w:rFonts w:ascii="Times New Roman" w:hAnsi="Times New Roman" w:cs="Times New Roman"/>
        </w:rPr>
        <w:t xml:space="preserve"> the Board unless there are </w:t>
      </w:r>
      <w:r w:rsidR="006034FB">
        <w:rPr>
          <w:rFonts w:ascii="Times New Roman" w:hAnsi="Times New Roman" w:cs="Times New Roman"/>
        </w:rPr>
        <w:t>low-income</w:t>
      </w:r>
      <w:r w:rsidR="003520B1" w:rsidRPr="00EB2A9E">
        <w:rPr>
          <w:rFonts w:ascii="Times New Roman" w:hAnsi="Times New Roman" w:cs="Times New Roman"/>
        </w:rPr>
        <w:t xml:space="preserve"> programs </w:t>
      </w:r>
      <w:r w:rsidR="006034FB">
        <w:rPr>
          <w:rFonts w:ascii="Times New Roman" w:hAnsi="Times New Roman" w:cs="Times New Roman"/>
        </w:rPr>
        <w:t>(</w:t>
      </w:r>
      <w:r w:rsidR="00EB2A9E">
        <w:rPr>
          <w:rFonts w:ascii="Times New Roman" w:hAnsi="Times New Roman" w:cs="Times New Roman"/>
        </w:rPr>
        <w:t>that</w:t>
      </w:r>
      <w:r w:rsidR="003520B1" w:rsidRPr="00EB2A9E">
        <w:rPr>
          <w:rFonts w:ascii="Times New Roman" w:hAnsi="Times New Roman" w:cs="Times New Roman"/>
        </w:rPr>
        <w:t xml:space="preserve"> could overlap with DCSEU offerings</w:t>
      </w:r>
      <w:r w:rsidR="006034FB">
        <w:rPr>
          <w:rFonts w:ascii="Times New Roman" w:hAnsi="Times New Roman" w:cs="Times New Roman"/>
        </w:rPr>
        <w:t>)</w:t>
      </w:r>
      <w:r w:rsidR="003520B1" w:rsidRPr="00EB2A9E">
        <w:rPr>
          <w:rFonts w:ascii="Times New Roman" w:hAnsi="Times New Roman" w:cs="Times New Roman"/>
        </w:rPr>
        <w:t>.</w:t>
      </w:r>
    </w:p>
    <w:p w14:paraId="2F516C1D" w14:textId="77777777" w:rsidR="00EB2A9E" w:rsidRPr="00EB2A9E" w:rsidRDefault="004A4118" w:rsidP="00EB2A9E">
      <w:pPr>
        <w:pStyle w:val="ListParagraph"/>
        <w:numPr>
          <w:ilvl w:val="0"/>
          <w:numId w:val="15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  <w:i/>
          <w:iCs/>
        </w:rPr>
        <w:t xml:space="preserve">Healthy Housing and </w:t>
      </w:r>
      <w:r w:rsidR="00CD4991" w:rsidRPr="00EB2A9E">
        <w:rPr>
          <w:rFonts w:ascii="Times New Roman" w:hAnsi="Times New Roman" w:cs="Times New Roman"/>
          <w:i/>
          <w:iCs/>
        </w:rPr>
        <w:t>R</w:t>
      </w:r>
      <w:r w:rsidRPr="00EB2A9E">
        <w:rPr>
          <w:rFonts w:ascii="Times New Roman" w:hAnsi="Times New Roman" w:cs="Times New Roman"/>
          <w:i/>
          <w:iCs/>
        </w:rPr>
        <w:t>esidential Electrification Amendment Act of 2022</w:t>
      </w:r>
      <w:r w:rsidRPr="00EB2A9E">
        <w:rPr>
          <w:rFonts w:ascii="Times New Roman" w:hAnsi="Times New Roman" w:cs="Times New Roman"/>
        </w:rPr>
        <w:t xml:space="preserve"> </w:t>
      </w:r>
      <w:r w:rsidR="00EB2A9E" w:rsidRPr="00EB2A9E">
        <w:rPr>
          <w:rFonts w:ascii="Times New Roman" w:hAnsi="Times New Roman" w:cs="Times New Roman"/>
        </w:rPr>
        <w:t>–</w:t>
      </w:r>
      <w:r w:rsidR="00C12390" w:rsidRPr="00EB2A9E">
        <w:rPr>
          <w:rFonts w:ascii="Times New Roman" w:hAnsi="Times New Roman" w:cs="Times New Roman"/>
        </w:rPr>
        <w:t xml:space="preserve"> </w:t>
      </w:r>
      <w:r w:rsidR="00EB2A9E" w:rsidRPr="00EB2A9E">
        <w:rPr>
          <w:rFonts w:ascii="Times New Roman" w:hAnsi="Times New Roman" w:cs="Times New Roman"/>
        </w:rPr>
        <w:t>Low-income program to s</w:t>
      </w:r>
      <w:r w:rsidR="000932EA" w:rsidRPr="00EB2A9E">
        <w:rPr>
          <w:rFonts w:ascii="Times New Roman" w:hAnsi="Times New Roman" w:cs="Times New Roman"/>
        </w:rPr>
        <w:t xml:space="preserve">upport households getting electrified </w:t>
      </w:r>
      <w:r w:rsidR="00EB2A9E" w:rsidRPr="00EB2A9E">
        <w:rPr>
          <w:rFonts w:ascii="Times New Roman" w:hAnsi="Times New Roman" w:cs="Times New Roman"/>
        </w:rPr>
        <w:t>(</w:t>
      </w:r>
      <w:r w:rsidR="000932EA" w:rsidRPr="00EB2A9E">
        <w:rPr>
          <w:rFonts w:ascii="Times New Roman" w:hAnsi="Times New Roman" w:cs="Times New Roman"/>
        </w:rPr>
        <w:t>with DOEE administering</w:t>
      </w:r>
      <w:r w:rsidR="00EB2A9E" w:rsidRPr="00EB2A9E">
        <w:rPr>
          <w:rFonts w:ascii="Times New Roman" w:hAnsi="Times New Roman" w:cs="Times New Roman"/>
        </w:rPr>
        <w:t>).</w:t>
      </w:r>
    </w:p>
    <w:p w14:paraId="5B96571F" w14:textId="77777777" w:rsidR="00EB2A9E" w:rsidRPr="00EB2A9E" w:rsidRDefault="004A4118" w:rsidP="004A4118">
      <w:pPr>
        <w:pStyle w:val="ListParagraph"/>
        <w:numPr>
          <w:ilvl w:val="0"/>
          <w:numId w:val="15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  <w:i/>
          <w:iCs/>
        </w:rPr>
        <w:t xml:space="preserve">Comprehensive </w:t>
      </w:r>
      <w:r w:rsidR="005F001C" w:rsidRPr="00EB2A9E">
        <w:rPr>
          <w:rFonts w:ascii="Times New Roman" w:hAnsi="Times New Roman" w:cs="Times New Roman"/>
          <w:i/>
          <w:iCs/>
        </w:rPr>
        <w:t>Electric</w:t>
      </w:r>
      <w:r w:rsidRPr="00EB2A9E">
        <w:rPr>
          <w:rFonts w:ascii="Times New Roman" w:hAnsi="Times New Roman" w:cs="Times New Roman"/>
          <w:i/>
          <w:iCs/>
        </w:rPr>
        <w:t xml:space="preserve"> Vehicle Infrastructure Access, Readiness, and Sustainability Amendment Act of 2022</w:t>
      </w:r>
      <w:r w:rsidRPr="00EB2A9E">
        <w:rPr>
          <w:rFonts w:ascii="Times New Roman" w:hAnsi="Times New Roman" w:cs="Times New Roman"/>
        </w:rPr>
        <w:t xml:space="preserve"> </w:t>
      </w:r>
      <w:r w:rsidR="000932EA" w:rsidRPr="00EB2A9E">
        <w:rPr>
          <w:rFonts w:ascii="Times New Roman" w:hAnsi="Times New Roman" w:cs="Times New Roman"/>
        </w:rPr>
        <w:t>– EV bill</w:t>
      </w:r>
    </w:p>
    <w:p w14:paraId="7E25E716" w14:textId="171DBA3B" w:rsidR="00E447A6" w:rsidRPr="00EB2A9E" w:rsidRDefault="004A4118" w:rsidP="006D4759">
      <w:pPr>
        <w:pStyle w:val="ListParagraph"/>
        <w:numPr>
          <w:ilvl w:val="0"/>
          <w:numId w:val="15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  <w:i/>
          <w:iCs/>
        </w:rPr>
        <w:t>Local</w:t>
      </w:r>
      <w:r w:rsidR="00241FEB" w:rsidRPr="00EB2A9E">
        <w:rPr>
          <w:rFonts w:ascii="Times New Roman" w:hAnsi="Times New Roman" w:cs="Times New Roman"/>
          <w:i/>
          <w:iCs/>
        </w:rPr>
        <w:t xml:space="preserve"> Solar Expansion Amendment Act of 2022</w:t>
      </w:r>
      <w:r w:rsidR="00CB5227" w:rsidRPr="00EB2A9E">
        <w:rPr>
          <w:rFonts w:ascii="Times New Roman" w:hAnsi="Times New Roman" w:cs="Times New Roman"/>
        </w:rPr>
        <w:t xml:space="preserve"> – Pending before counsel and amendments being made based on the testimony. </w:t>
      </w:r>
      <w:r w:rsidR="00FD0F46" w:rsidRPr="00EB2A9E">
        <w:rPr>
          <w:rFonts w:ascii="Times New Roman" w:hAnsi="Times New Roman" w:cs="Times New Roman"/>
        </w:rPr>
        <w:t xml:space="preserve">No </w:t>
      </w:r>
      <w:r w:rsidR="003D5752">
        <w:rPr>
          <w:rFonts w:ascii="Times New Roman" w:hAnsi="Times New Roman" w:cs="Times New Roman"/>
        </w:rPr>
        <w:t xml:space="preserve">DCSEU </w:t>
      </w:r>
      <w:r w:rsidR="00FD0F46" w:rsidRPr="00EB2A9E">
        <w:rPr>
          <w:rFonts w:ascii="Times New Roman" w:hAnsi="Times New Roman" w:cs="Times New Roman"/>
        </w:rPr>
        <w:t>implications</w:t>
      </w:r>
      <w:r w:rsidR="000F7C43" w:rsidRPr="00EB2A9E">
        <w:rPr>
          <w:rFonts w:ascii="Times New Roman" w:hAnsi="Times New Roman" w:cs="Times New Roman"/>
        </w:rPr>
        <w:t xml:space="preserve"> unless </w:t>
      </w:r>
      <w:r w:rsidR="003D5752">
        <w:rPr>
          <w:rFonts w:ascii="Times New Roman" w:hAnsi="Times New Roman" w:cs="Times New Roman"/>
        </w:rPr>
        <w:t>low-income</w:t>
      </w:r>
      <w:r w:rsidR="000F7C43" w:rsidRPr="00EB2A9E">
        <w:rPr>
          <w:rFonts w:ascii="Times New Roman" w:hAnsi="Times New Roman" w:cs="Times New Roman"/>
        </w:rPr>
        <w:t xml:space="preserve"> </w:t>
      </w:r>
      <w:r w:rsidR="00822C47" w:rsidRPr="00EB2A9E">
        <w:rPr>
          <w:rFonts w:ascii="Times New Roman" w:hAnsi="Times New Roman" w:cs="Times New Roman"/>
        </w:rPr>
        <w:t>solar</w:t>
      </w:r>
      <w:r w:rsidR="000F7C43" w:rsidRPr="00EB2A9E">
        <w:rPr>
          <w:rFonts w:ascii="Times New Roman" w:hAnsi="Times New Roman" w:cs="Times New Roman"/>
        </w:rPr>
        <w:t xml:space="preserve"> were to be passed.</w:t>
      </w:r>
      <w:r w:rsidR="00822C47" w:rsidRPr="00EB2A9E">
        <w:rPr>
          <w:rFonts w:ascii="Times New Roman" w:hAnsi="Times New Roman" w:cs="Times New Roman"/>
        </w:rPr>
        <w:t xml:space="preserve"> </w:t>
      </w:r>
    </w:p>
    <w:p w14:paraId="482C2B0A" w14:textId="7F948691" w:rsidR="00863898" w:rsidRPr="00EB2A9E" w:rsidRDefault="00863898" w:rsidP="006D4759">
      <w:pPr>
        <w:pStyle w:val="Heading1"/>
        <w:rPr>
          <w:rFonts w:cs="Times New Roman"/>
          <w:sz w:val="22"/>
          <w:szCs w:val="22"/>
        </w:rPr>
      </w:pPr>
      <w:r w:rsidRPr="00EB2A9E">
        <w:rPr>
          <w:rFonts w:cs="Times New Roman"/>
          <w:sz w:val="22"/>
          <w:szCs w:val="22"/>
        </w:rPr>
        <w:t>Actions Taken by the Board</w:t>
      </w:r>
    </w:p>
    <w:p w14:paraId="7FFB5D69" w14:textId="35254FA0" w:rsidR="00863898" w:rsidRPr="00EB2A9E" w:rsidRDefault="00863898" w:rsidP="00863898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 xml:space="preserve">Approval of </w:t>
      </w:r>
      <w:r w:rsidR="00F56683" w:rsidRPr="00EB2A9E">
        <w:rPr>
          <w:rFonts w:ascii="Times New Roman" w:hAnsi="Times New Roman" w:cs="Times New Roman"/>
        </w:rPr>
        <w:t>agenda</w:t>
      </w:r>
    </w:p>
    <w:p w14:paraId="5E1B4D9A" w14:textId="698E6192" w:rsidR="00863898" w:rsidRPr="00EB2A9E" w:rsidRDefault="00863898" w:rsidP="00863898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>Approval of</w:t>
      </w:r>
      <w:r w:rsidR="00F56683" w:rsidRPr="00EB2A9E">
        <w:rPr>
          <w:rFonts w:ascii="Times New Roman" w:hAnsi="Times New Roman" w:cs="Times New Roman"/>
        </w:rPr>
        <w:t xml:space="preserve"> October, November, and December minutes</w:t>
      </w:r>
    </w:p>
    <w:p w14:paraId="733A2A41" w14:textId="79356D65" w:rsidR="00863898" w:rsidRPr="00EB2A9E" w:rsidRDefault="00F32964" w:rsidP="00863898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>Approval to</w:t>
      </w:r>
      <w:r w:rsidR="00863898" w:rsidRPr="00EB2A9E">
        <w:rPr>
          <w:rFonts w:ascii="Times New Roman" w:hAnsi="Times New Roman" w:cs="Times New Roman"/>
        </w:rPr>
        <w:t xml:space="preserve"> form a DCSEUAB sub-committee to focus on procedures regard</w:t>
      </w:r>
      <w:r w:rsidRPr="00EB2A9E">
        <w:rPr>
          <w:rFonts w:ascii="Times New Roman" w:hAnsi="Times New Roman" w:cs="Times New Roman"/>
        </w:rPr>
        <w:t xml:space="preserve">ing </w:t>
      </w:r>
      <w:r w:rsidR="00863898" w:rsidRPr="00EB2A9E">
        <w:rPr>
          <w:rFonts w:ascii="Times New Roman" w:hAnsi="Times New Roman" w:cs="Times New Roman"/>
        </w:rPr>
        <w:t>WGL</w:t>
      </w:r>
      <w:r w:rsidRPr="00EB2A9E">
        <w:rPr>
          <w:rFonts w:ascii="Times New Roman" w:hAnsi="Times New Roman" w:cs="Times New Roman"/>
        </w:rPr>
        <w:t xml:space="preserve">’s </w:t>
      </w:r>
      <w:r w:rsidR="00863898" w:rsidRPr="00EB2A9E">
        <w:rPr>
          <w:rFonts w:ascii="Times New Roman" w:hAnsi="Times New Roman" w:cs="Times New Roman"/>
        </w:rPr>
        <w:t>EEDR programs</w:t>
      </w:r>
    </w:p>
    <w:p w14:paraId="50B9E9EC" w14:textId="5890DAF1" w:rsidR="00BB5D4F" w:rsidRPr="00EB2A9E" w:rsidRDefault="00BB5D4F" w:rsidP="006D4759">
      <w:pPr>
        <w:pStyle w:val="Heading1"/>
        <w:rPr>
          <w:rFonts w:cs="Times New Roman"/>
          <w:sz w:val="22"/>
          <w:szCs w:val="22"/>
        </w:rPr>
      </w:pPr>
      <w:r w:rsidRPr="00EB2A9E">
        <w:rPr>
          <w:rFonts w:cs="Times New Roman"/>
          <w:sz w:val="22"/>
          <w:szCs w:val="22"/>
        </w:rPr>
        <w:t>Future Agenda Items</w:t>
      </w:r>
    </w:p>
    <w:p w14:paraId="7C9DBBA0" w14:textId="2D40AE4C" w:rsidR="00022DE3" w:rsidRPr="00EB2A9E" w:rsidRDefault="00022DE3" w:rsidP="00874BF2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>WGL</w:t>
      </w:r>
      <w:r w:rsidR="00AA4069" w:rsidRPr="00EB2A9E">
        <w:rPr>
          <w:rFonts w:ascii="Times New Roman" w:hAnsi="Times New Roman" w:cs="Times New Roman"/>
        </w:rPr>
        <w:t xml:space="preserve"> Proposed EEDR Programs</w:t>
      </w:r>
    </w:p>
    <w:p w14:paraId="1DB37F23" w14:textId="0B524C39" w:rsidR="00E74B21" w:rsidRPr="00EB2A9E" w:rsidRDefault="00E74B21" w:rsidP="00874BF2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>Board Roles and Statutory Responsibilities</w:t>
      </w:r>
    </w:p>
    <w:p w14:paraId="58211E6D" w14:textId="6A4CC1CB" w:rsidR="00292D66" w:rsidRPr="00EB2A9E" w:rsidRDefault="00B137AA" w:rsidP="00874BF2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>FY23 SEUAB Priority Items</w:t>
      </w:r>
    </w:p>
    <w:p w14:paraId="11049719" w14:textId="0E890FFF" w:rsidR="001B1A41" w:rsidRPr="00EB2A9E" w:rsidRDefault="00022DE3" w:rsidP="004C5869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>Board Action</w:t>
      </w:r>
    </w:p>
    <w:p w14:paraId="62842E3E" w14:textId="20BA31CD" w:rsidR="00286633" w:rsidRPr="00EB2A9E" w:rsidRDefault="00286633" w:rsidP="00286633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>Procedure for Board Deadlines and Proposals</w:t>
      </w:r>
    </w:p>
    <w:p w14:paraId="3EE609E8" w14:textId="2A5DCAD3" w:rsidR="00B400BB" w:rsidRPr="00EB2A9E" w:rsidRDefault="00B400BB" w:rsidP="00874BF2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>PSC Deadlines</w:t>
      </w:r>
    </w:p>
    <w:p w14:paraId="276227ED" w14:textId="3C9518D2" w:rsidR="008D1768" w:rsidRPr="00EB2A9E" w:rsidRDefault="008D1768" w:rsidP="00874BF2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>DCSEU FY22 Report</w:t>
      </w:r>
    </w:p>
    <w:p w14:paraId="2C1924C0" w14:textId="5FDDBDA9" w:rsidR="003E2E9F" w:rsidRPr="00EB2A9E" w:rsidRDefault="00874BF2" w:rsidP="00874BF2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 xml:space="preserve">Approval of </w:t>
      </w:r>
      <w:r w:rsidR="00B724D9" w:rsidRPr="00EB2A9E">
        <w:rPr>
          <w:rFonts w:ascii="Times New Roman" w:hAnsi="Times New Roman" w:cs="Times New Roman"/>
        </w:rPr>
        <w:t>December</w:t>
      </w:r>
      <w:r w:rsidR="00027E25" w:rsidRPr="00EB2A9E">
        <w:rPr>
          <w:rFonts w:ascii="Times New Roman" w:hAnsi="Times New Roman" w:cs="Times New Roman"/>
        </w:rPr>
        <w:t xml:space="preserve"> </w:t>
      </w:r>
      <w:r w:rsidRPr="00EB2A9E">
        <w:rPr>
          <w:rFonts w:ascii="Times New Roman" w:hAnsi="Times New Roman" w:cs="Times New Roman"/>
        </w:rPr>
        <w:t>minutes</w:t>
      </w:r>
      <w:r w:rsidR="00C56BCB" w:rsidRPr="00EB2A9E">
        <w:rPr>
          <w:rFonts w:ascii="Times New Roman" w:hAnsi="Times New Roman" w:cs="Times New Roman"/>
        </w:rPr>
        <w:t xml:space="preserve"> </w:t>
      </w:r>
    </w:p>
    <w:p w14:paraId="0EA18155" w14:textId="77777777" w:rsidR="00BB5D4F" w:rsidRPr="00EB2A9E" w:rsidRDefault="00BB5D4F" w:rsidP="006D4759">
      <w:pPr>
        <w:pStyle w:val="Heading1"/>
        <w:rPr>
          <w:rFonts w:cs="Times New Roman"/>
          <w:sz w:val="22"/>
          <w:szCs w:val="22"/>
        </w:rPr>
      </w:pPr>
      <w:r w:rsidRPr="00EB2A9E">
        <w:rPr>
          <w:rFonts w:cs="Times New Roman"/>
          <w:sz w:val="22"/>
          <w:szCs w:val="22"/>
        </w:rPr>
        <w:t>Adjournment</w:t>
      </w:r>
    </w:p>
    <w:p w14:paraId="64EB5419" w14:textId="793F8C66" w:rsidR="00D057D2" w:rsidRPr="00EB2A9E" w:rsidRDefault="00C53E84" w:rsidP="00D057D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color w:val="000000"/>
          </w:rPr>
          <w:id w:val="1872647185"/>
          <w:placeholder>
            <w:docPart w:val="2A60D3E690824F40827975EC05BD70F3"/>
          </w:placeholder>
        </w:sdtPr>
        <w:sdtEndPr/>
        <w:sdtContent>
          <w:r w:rsidR="00B56CF5" w:rsidRPr="00EB2A9E">
            <w:rPr>
              <w:rFonts w:ascii="Times New Roman" w:hAnsi="Times New Roman" w:cs="Times New Roman"/>
              <w:color w:val="000000"/>
            </w:rPr>
            <w:t>Chair</w:t>
          </w:r>
          <w:r w:rsidR="009A1D16" w:rsidRPr="00EB2A9E">
            <w:rPr>
              <w:rFonts w:ascii="Times New Roman" w:hAnsi="Times New Roman" w:cs="Times New Roman"/>
              <w:color w:val="000000"/>
            </w:rPr>
            <w:t xml:space="preserve"> </w:t>
          </w:r>
          <w:r w:rsidR="00231650" w:rsidRPr="00EB2A9E">
            <w:rPr>
              <w:rFonts w:ascii="Times New Roman" w:hAnsi="Times New Roman" w:cs="Times New Roman"/>
              <w:color w:val="000000"/>
            </w:rPr>
            <w:t xml:space="preserve">Bicky Corman </w:t>
          </w:r>
        </w:sdtContent>
      </w:sdt>
      <w:r w:rsidR="00D057D2" w:rsidRPr="00EB2A9E">
        <w:rPr>
          <w:rFonts w:ascii="Times New Roman" w:hAnsi="Times New Roman" w:cs="Times New Roman"/>
          <w:color w:val="000000"/>
        </w:rPr>
        <w:t xml:space="preserve">adjourned the meeting at </w:t>
      </w:r>
      <w:sdt>
        <w:sdtPr>
          <w:rPr>
            <w:rFonts w:ascii="Times New Roman" w:hAnsi="Times New Roman" w:cs="Times New Roman"/>
            <w:color w:val="000000"/>
          </w:rPr>
          <w:id w:val="-874693710"/>
          <w:placeholder>
            <w:docPart w:val="00E27C687E184C578D30395681F790BD"/>
          </w:placeholder>
        </w:sdtPr>
        <w:sdtEndPr/>
        <w:sdtContent>
          <w:r w:rsidR="00526F23" w:rsidRPr="00EB2A9E">
            <w:rPr>
              <w:rFonts w:ascii="Times New Roman" w:hAnsi="Times New Roman" w:cs="Times New Roman"/>
              <w:color w:val="000000"/>
            </w:rPr>
            <w:t>1</w:t>
          </w:r>
          <w:r w:rsidR="004C5869" w:rsidRPr="00EB2A9E">
            <w:rPr>
              <w:rFonts w:ascii="Times New Roman" w:hAnsi="Times New Roman" w:cs="Times New Roman"/>
              <w:color w:val="000000"/>
            </w:rPr>
            <w:t>2</w:t>
          </w:r>
          <w:r w:rsidR="00277CEA" w:rsidRPr="00EB2A9E">
            <w:rPr>
              <w:rFonts w:ascii="Times New Roman" w:hAnsi="Times New Roman" w:cs="Times New Roman"/>
              <w:color w:val="000000"/>
            </w:rPr>
            <w:t>:</w:t>
          </w:r>
          <w:r w:rsidR="00822C47" w:rsidRPr="00EB2A9E">
            <w:rPr>
              <w:rFonts w:ascii="Times New Roman" w:hAnsi="Times New Roman" w:cs="Times New Roman"/>
              <w:color w:val="000000"/>
            </w:rPr>
            <w:t>10</w:t>
          </w:r>
          <w:r w:rsidR="00947EF7" w:rsidRPr="00EB2A9E">
            <w:rPr>
              <w:rFonts w:ascii="Times New Roman" w:hAnsi="Times New Roman" w:cs="Times New Roman"/>
              <w:color w:val="000000"/>
            </w:rPr>
            <w:t xml:space="preserve"> </w:t>
          </w:r>
          <w:r w:rsidR="004C5869" w:rsidRPr="00EB2A9E">
            <w:rPr>
              <w:rFonts w:ascii="Times New Roman" w:hAnsi="Times New Roman" w:cs="Times New Roman"/>
              <w:color w:val="000000"/>
            </w:rPr>
            <w:t>P</w:t>
          </w:r>
          <w:r w:rsidR="00947EF7" w:rsidRPr="00EB2A9E">
            <w:rPr>
              <w:rFonts w:ascii="Times New Roman" w:hAnsi="Times New Roman" w:cs="Times New Roman"/>
              <w:color w:val="000000"/>
            </w:rPr>
            <w:t>M</w:t>
          </w:r>
        </w:sdtContent>
      </w:sdt>
      <w:r w:rsidR="00D057D2" w:rsidRPr="00EB2A9E">
        <w:rPr>
          <w:rFonts w:ascii="Times New Roman" w:hAnsi="Times New Roman" w:cs="Times New Roman"/>
          <w:color w:val="000000"/>
        </w:rPr>
        <w:t>.</w:t>
      </w:r>
    </w:p>
    <w:p w14:paraId="77013393" w14:textId="0861F19E" w:rsidR="003D36E1" w:rsidRPr="00EB2A9E" w:rsidRDefault="003D36E1" w:rsidP="001720BD">
      <w:pPr>
        <w:pStyle w:val="Heading1"/>
        <w:rPr>
          <w:rFonts w:cs="Times New Roman"/>
          <w:sz w:val="22"/>
          <w:szCs w:val="22"/>
        </w:rPr>
      </w:pPr>
      <w:r w:rsidRPr="00EB2A9E">
        <w:rPr>
          <w:rFonts w:cs="Times New Roman"/>
          <w:sz w:val="22"/>
          <w:szCs w:val="22"/>
        </w:rPr>
        <w:t>Acronyms</w:t>
      </w:r>
      <w:r w:rsidR="001720BD" w:rsidRPr="00EB2A9E">
        <w:rPr>
          <w:rFonts w:cs="Times New Roman"/>
          <w:sz w:val="22"/>
          <w:szCs w:val="22"/>
        </w:rPr>
        <w:t xml:space="preserve"> used during this meeting</w:t>
      </w:r>
    </w:p>
    <w:p w14:paraId="24322E93" w14:textId="6423B1CE" w:rsidR="008C2057" w:rsidRPr="00EB2A9E" w:rsidRDefault="008C2057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 xml:space="preserve">DCSEU </w:t>
      </w:r>
      <w:r w:rsidR="008D0313" w:rsidRPr="00EB2A9E">
        <w:rPr>
          <w:rFonts w:ascii="Times New Roman" w:hAnsi="Times New Roman" w:cs="Times New Roman"/>
        </w:rPr>
        <w:t xml:space="preserve">- </w:t>
      </w:r>
      <w:r w:rsidRPr="00EB2A9E">
        <w:rPr>
          <w:rFonts w:ascii="Times New Roman" w:hAnsi="Times New Roman" w:cs="Times New Roman"/>
        </w:rPr>
        <w:t>District of Columbia Sustainability Energy Utility</w:t>
      </w:r>
    </w:p>
    <w:p w14:paraId="343170E1" w14:textId="78F36AC9" w:rsidR="008C2057" w:rsidRPr="00EB2A9E" w:rsidRDefault="008C2057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lastRenderedPageBreak/>
        <w:t xml:space="preserve">DOEE </w:t>
      </w:r>
      <w:r w:rsidR="008D0313" w:rsidRPr="00EB2A9E">
        <w:rPr>
          <w:rFonts w:ascii="Times New Roman" w:hAnsi="Times New Roman" w:cs="Times New Roman"/>
        </w:rPr>
        <w:t>-</w:t>
      </w:r>
      <w:r w:rsidRPr="00EB2A9E">
        <w:rPr>
          <w:rFonts w:ascii="Times New Roman" w:hAnsi="Times New Roman" w:cs="Times New Roman"/>
        </w:rPr>
        <w:t xml:space="preserve"> Department of Energy and Environment</w:t>
      </w:r>
    </w:p>
    <w:p w14:paraId="57F4B14E" w14:textId="61561505" w:rsidR="008C2057" w:rsidRPr="00EB2A9E" w:rsidRDefault="008C2057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 xml:space="preserve">OPC </w:t>
      </w:r>
      <w:r w:rsidR="008D0313" w:rsidRPr="00EB2A9E">
        <w:rPr>
          <w:rFonts w:ascii="Times New Roman" w:hAnsi="Times New Roman" w:cs="Times New Roman"/>
        </w:rPr>
        <w:t>-</w:t>
      </w:r>
      <w:r w:rsidRPr="00EB2A9E">
        <w:rPr>
          <w:rFonts w:ascii="Times New Roman" w:hAnsi="Times New Roman" w:cs="Times New Roman"/>
        </w:rPr>
        <w:t xml:space="preserve"> Office of the People’s Coun</w:t>
      </w:r>
      <w:r w:rsidR="00A874C0" w:rsidRPr="00EB2A9E">
        <w:rPr>
          <w:rFonts w:ascii="Times New Roman" w:hAnsi="Times New Roman" w:cs="Times New Roman"/>
        </w:rPr>
        <w:t>se</w:t>
      </w:r>
      <w:r w:rsidRPr="00EB2A9E">
        <w:rPr>
          <w:rFonts w:ascii="Times New Roman" w:hAnsi="Times New Roman" w:cs="Times New Roman"/>
        </w:rPr>
        <w:t>l</w:t>
      </w:r>
    </w:p>
    <w:p w14:paraId="6727E5D1" w14:textId="34EA509F" w:rsidR="006F1CBC" w:rsidRPr="00EB2A9E" w:rsidRDefault="006F1CBC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 xml:space="preserve">PHI </w:t>
      </w:r>
      <w:r w:rsidR="00BC6C2D" w:rsidRPr="00EB2A9E">
        <w:rPr>
          <w:rFonts w:ascii="Times New Roman" w:hAnsi="Times New Roman" w:cs="Times New Roman"/>
        </w:rPr>
        <w:t>–</w:t>
      </w:r>
      <w:r w:rsidRPr="00EB2A9E">
        <w:rPr>
          <w:rFonts w:ascii="Times New Roman" w:hAnsi="Times New Roman" w:cs="Times New Roman"/>
        </w:rPr>
        <w:t xml:space="preserve"> </w:t>
      </w:r>
      <w:r w:rsidR="00BC6C2D" w:rsidRPr="00EB2A9E">
        <w:rPr>
          <w:rFonts w:ascii="Times New Roman" w:hAnsi="Times New Roman" w:cs="Times New Roman"/>
        </w:rPr>
        <w:t>Pepco Holding</w:t>
      </w:r>
      <w:r w:rsidR="007572B1" w:rsidRPr="00EB2A9E">
        <w:rPr>
          <w:rFonts w:ascii="Times New Roman" w:hAnsi="Times New Roman" w:cs="Times New Roman"/>
        </w:rPr>
        <w:t>s</w:t>
      </w:r>
      <w:r w:rsidR="00BC6C2D" w:rsidRPr="00EB2A9E">
        <w:rPr>
          <w:rFonts w:ascii="Times New Roman" w:hAnsi="Times New Roman" w:cs="Times New Roman"/>
        </w:rPr>
        <w:t xml:space="preserve"> </w:t>
      </w:r>
    </w:p>
    <w:p w14:paraId="2CF82262" w14:textId="1C6FDEA7" w:rsidR="006F1CBC" w:rsidRPr="00EB2A9E" w:rsidRDefault="008C2057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>PSC</w:t>
      </w:r>
      <w:r w:rsidR="00D76E22" w:rsidRPr="00EB2A9E">
        <w:rPr>
          <w:rFonts w:ascii="Times New Roman" w:hAnsi="Times New Roman" w:cs="Times New Roman"/>
        </w:rPr>
        <w:t xml:space="preserve"> </w:t>
      </w:r>
      <w:r w:rsidR="00E6403D" w:rsidRPr="00EB2A9E">
        <w:rPr>
          <w:rFonts w:ascii="Times New Roman" w:hAnsi="Times New Roman" w:cs="Times New Roman"/>
        </w:rPr>
        <w:t>-</w:t>
      </w:r>
      <w:r w:rsidRPr="00EB2A9E">
        <w:rPr>
          <w:rFonts w:ascii="Times New Roman" w:hAnsi="Times New Roman" w:cs="Times New Roman"/>
        </w:rPr>
        <w:t xml:space="preserve"> Public Service Commission</w:t>
      </w:r>
    </w:p>
    <w:p w14:paraId="422BB5B1" w14:textId="13E472A6" w:rsidR="00FD44C4" w:rsidRPr="00EB2A9E" w:rsidRDefault="00FD44C4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B2A9E">
        <w:rPr>
          <w:rFonts w:ascii="Times New Roman" w:hAnsi="Times New Roman" w:cs="Times New Roman"/>
        </w:rPr>
        <w:t>WGL – W</w:t>
      </w:r>
      <w:r w:rsidR="00D76E22" w:rsidRPr="00EB2A9E">
        <w:rPr>
          <w:rFonts w:ascii="Times New Roman" w:hAnsi="Times New Roman" w:cs="Times New Roman"/>
        </w:rPr>
        <w:t>ashington Gas Light</w:t>
      </w:r>
    </w:p>
    <w:p w14:paraId="10C92AC8" w14:textId="46BE00E8" w:rsidR="00BB5D4F" w:rsidRPr="00EB2A9E" w:rsidRDefault="00BB5D4F">
      <w:pPr>
        <w:rPr>
          <w:rFonts w:ascii="Times New Roman" w:hAnsi="Times New Roman" w:cs="Times New Roman"/>
          <w:i/>
          <w:iCs/>
        </w:rPr>
      </w:pPr>
      <w:r w:rsidRPr="00EB2A9E">
        <w:rPr>
          <w:rFonts w:ascii="Times New Roman" w:hAnsi="Times New Roman" w:cs="Times New Roman"/>
          <w:i/>
          <w:iCs/>
        </w:rPr>
        <w:t xml:space="preserve">Minutes prepared by </w:t>
      </w:r>
      <w:sdt>
        <w:sdtPr>
          <w:rPr>
            <w:rFonts w:ascii="Times New Roman" w:hAnsi="Times New Roman" w:cs="Times New Roman"/>
            <w:i/>
            <w:iCs/>
          </w:rPr>
          <w:id w:val="1589736637"/>
          <w:placeholder>
            <w:docPart w:val="40D9D0906B5F44B299B33634223612FE"/>
          </w:placeholder>
        </w:sdtPr>
        <w:sdtEndPr/>
        <w:sdtContent>
          <w:r w:rsidR="005E19F9" w:rsidRPr="00EB2A9E">
            <w:rPr>
              <w:rFonts w:ascii="Times New Roman" w:hAnsi="Times New Roman" w:cs="Times New Roman"/>
              <w:i/>
              <w:iCs/>
            </w:rPr>
            <w:t>Jennifer Johnston, DOEE</w:t>
          </w:r>
        </w:sdtContent>
      </w:sdt>
    </w:p>
    <w:p w14:paraId="0235979B" w14:textId="5D05C82F" w:rsidR="006C63D4" w:rsidRPr="00EB2A9E" w:rsidRDefault="006C63D4">
      <w:pPr>
        <w:rPr>
          <w:rFonts w:ascii="Times New Roman" w:hAnsi="Times New Roman" w:cs="Times New Roman"/>
          <w:i/>
          <w:iCs/>
        </w:rPr>
      </w:pPr>
    </w:p>
    <w:p w14:paraId="7EE22632" w14:textId="77777777" w:rsidR="006C63D4" w:rsidRPr="00EB2A9E" w:rsidRDefault="006C63D4">
      <w:pPr>
        <w:rPr>
          <w:rFonts w:ascii="Times New Roman" w:hAnsi="Times New Roman" w:cs="Times New Roman"/>
          <w:i/>
          <w:iCs/>
        </w:rPr>
      </w:pPr>
    </w:p>
    <w:sectPr w:rsidR="006C63D4" w:rsidRPr="00EB2A9E" w:rsidSect="003D36E1"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7D633" w14:textId="77777777" w:rsidR="00360192" w:rsidRDefault="00360192" w:rsidP="003623EC">
      <w:pPr>
        <w:spacing w:after="0" w:line="240" w:lineRule="auto"/>
      </w:pPr>
      <w:r>
        <w:separator/>
      </w:r>
    </w:p>
  </w:endnote>
  <w:endnote w:type="continuationSeparator" w:id="0">
    <w:p w14:paraId="38DF92A8" w14:textId="77777777" w:rsidR="00360192" w:rsidRDefault="00360192" w:rsidP="003623EC">
      <w:pPr>
        <w:spacing w:after="0" w:line="240" w:lineRule="auto"/>
      </w:pPr>
      <w:r>
        <w:continuationSeparator/>
      </w:r>
    </w:p>
  </w:endnote>
  <w:endnote w:type="continuationNotice" w:id="1">
    <w:p w14:paraId="4155AB43" w14:textId="77777777" w:rsidR="00360192" w:rsidRDefault="0036019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altName w:val="Franklin Gothic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726A0" w14:textId="77777777" w:rsidR="003D36E1" w:rsidRDefault="00C53E84" w:rsidP="003D36E1">
    <w:pPr>
      <w:pStyle w:val="Footer"/>
      <w:jc w:val="center"/>
    </w:pPr>
    <w:sdt>
      <w:sdtPr>
        <w:id w:val="-437993134"/>
        <w:docPartObj>
          <w:docPartGallery w:val="Page Numbers (Top of Page)"/>
          <w:docPartUnique/>
        </w:docPartObj>
      </w:sdtPr>
      <w:sdtEndPr/>
      <w:sdtContent>
        <w:r w:rsidR="003D36E1" w:rsidRPr="00BD5E57">
          <w:rPr>
            <w:rFonts w:ascii="Century Gothic" w:hAnsi="Century Gothic"/>
          </w:rPr>
          <w:t xml:space="preserve">Page 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begin"/>
        </w:r>
        <w:r w:rsidR="003D36E1" w:rsidRPr="00BD5E57">
          <w:rPr>
            <w:rFonts w:ascii="Century Gothic" w:hAnsi="Century Gothic"/>
            <w:b/>
            <w:bCs/>
          </w:rPr>
          <w:instrText>PAGE</w:instrTex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separate"/>
        </w:r>
        <w:r w:rsidR="003D36E1">
          <w:rPr>
            <w:rFonts w:ascii="Century Gothic" w:hAnsi="Century Gothic"/>
            <w:b/>
            <w:color w:val="2B579A"/>
            <w:shd w:val="clear" w:color="auto" w:fill="E6E6E6"/>
          </w:rPr>
          <w:t>2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end"/>
        </w:r>
        <w:r w:rsidR="003D36E1" w:rsidRPr="00BD5E57">
          <w:rPr>
            <w:rFonts w:ascii="Century Gothic" w:hAnsi="Century Gothic"/>
          </w:rPr>
          <w:t xml:space="preserve"> of 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begin"/>
        </w:r>
        <w:r w:rsidR="003D36E1" w:rsidRPr="00BD5E57">
          <w:rPr>
            <w:rFonts w:ascii="Century Gothic" w:hAnsi="Century Gothic"/>
            <w:b/>
            <w:bCs/>
          </w:rPr>
          <w:instrText>NUMPAGES</w:instrTex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separate"/>
        </w:r>
        <w:r w:rsidR="003D36E1">
          <w:rPr>
            <w:rFonts w:ascii="Century Gothic" w:hAnsi="Century Gothic"/>
            <w:b/>
            <w:color w:val="2B579A"/>
            <w:shd w:val="clear" w:color="auto" w:fill="E6E6E6"/>
          </w:rPr>
          <w:t>7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end"/>
        </w:r>
      </w:sdtContent>
    </w:sdt>
  </w:p>
  <w:p w14:paraId="1BA30D6F" w14:textId="77777777" w:rsidR="003D36E1" w:rsidRDefault="003D36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F7E06" w14:textId="77777777" w:rsidR="003D36E1" w:rsidRPr="0030116A" w:rsidRDefault="003D36E1" w:rsidP="003D36E1">
    <w:pPr>
      <w:pStyle w:val="Footer"/>
      <w:tabs>
        <w:tab w:val="right" w:pos="-4680"/>
      </w:tabs>
      <w:rPr>
        <w:rFonts w:ascii="Century Gothic" w:hAnsi="Century Gothic"/>
        <w:sz w:val="19"/>
        <w:szCs w:val="19"/>
      </w:rPr>
    </w:pPr>
    <w:r w:rsidRPr="0030116A">
      <w:rPr>
        <w:rFonts w:ascii="Century Gothic" w:hAnsi="Century Gothic"/>
        <w:noProof/>
        <w:color w:val="2B579A"/>
        <w:sz w:val="20"/>
        <w:szCs w:val="20"/>
        <w:shd w:val="clear" w:color="auto" w:fill="E6E6E6"/>
      </w:rPr>
      <w:drawing>
        <wp:anchor distT="0" distB="0" distL="114300" distR="114300" simplePos="0" relativeHeight="251658243" behindDoc="0" locked="0" layoutInCell="1" allowOverlap="1" wp14:anchorId="3B78A913" wp14:editId="1EFB1C17">
          <wp:simplePos x="0" y="0"/>
          <wp:positionH relativeFrom="margin">
            <wp:posOffset>6222785</wp:posOffset>
          </wp:positionH>
          <wp:positionV relativeFrom="paragraph">
            <wp:posOffset>-411480</wp:posOffset>
          </wp:positionV>
          <wp:extent cx="520700" cy="703580"/>
          <wp:effectExtent l="0" t="0" r="0" b="0"/>
          <wp:wrapSquare wrapText="bothSides"/>
          <wp:docPr id="13" name="Picture 13" descr="Text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Text,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700" cy="703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/>
        <w:noProof/>
        <w:color w:val="2B579A"/>
        <w:sz w:val="20"/>
        <w:szCs w:val="20"/>
        <w:shd w:val="clear" w:color="auto" w:fill="E6E6E6"/>
      </w:rPr>
      <w:drawing>
        <wp:anchor distT="0" distB="0" distL="114300" distR="114300" simplePos="0" relativeHeight="251658242" behindDoc="0" locked="0" layoutInCell="1" allowOverlap="1" wp14:anchorId="22715E32" wp14:editId="723774B6">
          <wp:simplePos x="0" y="0"/>
          <wp:positionH relativeFrom="page">
            <wp:posOffset>182460</wp:posOffset>
          </wp:positionH>
          <wp:positionV relativeFrom="paragraph">
            <wp:posOffset>-228600</wp:posOffset>
          </wp:positionV>
          <wp:extent cx="1645920" cy="420370"/>
          <wp:effectExtent l="0" t="0" r="5080" b="0"/>
          <wp:wrapSquare wrapText="bothSides"/>
          <wp:docPr id="14" name="Picture 14" descr="A green and white sig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green and white sign&#10;&#10;Description automatically generated with low confidence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5920" cy="420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/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4854E12" wp14:editId="1910EE5F">
              <wp:simplePos x="0" y="0"/>
              <wp:positionH relativeFrom="page">
                <wp:posOffset>1943100</wp:posOffset>
              </wp:positionH>
              <wp:positionV relativeFrom="paragraph">
                <wp:posOffset>-132080</wp:posOffset>
              </wp:positionV>
              <wp:extent cx="4928870" cy="0"/>
              <wp:effectExtent l="0" t="0" r="24130" b="19050"/>
              <wp:wrapTopAndBottom/>
              <wp:docPr id="8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2887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4DC508" id="Line 2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3pt,-10.4pt" to="541.1pt,-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" strokeweight="1.5pt">
              <w10:wrap type="topAndBottom" anchorx="page"/>
            </v:line>
          </w:pict>
        </mc:Fallback>
      </mc:AlternateContent>
    </w:r>
    <w:r>
      <w:rPr>
        <w:rFonts w:ascii="Century Gothic" w:hAnsi="Century Gothic"/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9956038" wp14:editId="3299168B">
              <wp:simplePos x="0" y="0"/>
              <wp:positionH relativeFrom="column">
                <wp:align>center</wp:align>
              </wp:positionH>
              <wp:positionV relativeFrom="paragraph">
                <wp:posOffset>-457200</wp:posOffset>
              </wp:positionV>
              <wp:extent cx="6793992" cy="329184"/>
              <wp:effectExtent l="0" t="0" r="6985" b="0"/>
              <wp:wrapSquare wrapText="bothSides"/>
              <wp:docPr id="7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93992" cy="32918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283DC0" w14:textId="77777777" w:rsidR="003D36E1" w:rsidRDefault="003D36E1" w:rsidP="003D36E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956038" id="Rectangle 3" o:spid="_x0000_s1026" style="position:absolute;margin-left:0;margin-top:-36pt;width:534.95pt;height:25.9pt;z-index:-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" stroked="f">
              <v:textbox>
                <w:txbxContent>
                  <w:p w14:paraId="33283DC0" w14:textId="77777777" w:rsidR="003D36E1" w:rsidRDefault="003D36E1" w:rsidP="003D36E1">
                    <w:pPr>
                      <w:jc w:val="cente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Pr="0030116A">
      <w:rPr>
        <w:rFonts w:ascii="Century Gothic" w:hAnsi="Century Gothic"/>
        <w:sz w:val="19"/>
        <w:szCs w:val="19"/>
      </w:rPr>
      <w:t xml:space="preserve">1200 First Street NE, 5th Floor, Washington, DC 20002 </w:t>
    </w:r>
    <w:r>
      <w:rPr>
        <w:rFonts w:ascii="Century Gothic" w:hAnsi="Century Gothic"/>
        <w:sz w:val="19"/>
        <w:szCs w:val="19"/>
      </w:rPr>
      <w:t>| (202) 535-2600 |</w:t>
    </w:r>
    <w:r w:rsidRPr="0030116A">
      <w:rPr>
        <w:rFonts w:ascii="Century Gothic" w:hAnsi="Century Gothic"/>
        <w:sz w:val="19"/>
        <w:szCs w:val="19"/>
      </w:rPr>
      <w:t>doee.dc.gov</w:t>
    </w:r>
    <w:r>
      <w:rPr>
        <w:rFonts w:ascii="Century Gothic" w:hAnsi="Century Gothic"/>
        <w:sz w:val="19"/>
        <w:szCs w:val="19"/>
      </w:rPr>
      <w:t xml:space="preserve"> </w:t>
    </w:r>
  </w:p>
  <w:p w14:paraId="7E025B62" w14:textId="77777777" w:rsidR="003D36E1" w:rsidRDefault="003D36E1" w:rsidP="003D36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96F072" w14:textId="77777777" w:rsidR="00360192" w:rsidRDefault="00360192" w:rsidP="003623EC">
      <w:pPr>
        <w:spacing w:after="0" w:line="240" w:lineRule="auto"/>
      </w:pPr>
      <w:r>
        <w:separator/>
      </w:r>
    </w:p>
  </w:footnote>
  <w:footnote w:type="continuationSeparator" w:id="0">
    <w:p w14:paraId="732ACF65" w14:textId="77777777" w:rsidR="00360192" w:rsidRDefault="00360192" w:rsidP="003623EC">
      <w:pPr>
        <w:spacing w:after="0" w:line="240" w:lineRule="auto"/>
      </w:pPr>
      <w:r>
        <w:continuationSeparator/>
      </w:r>
    </w:p>
  </w:footnote>
  <w:footnote w:type="continuationNotice" w:id="1">
    <w:p w14:paraId="166ACBFA" w14:textId="77777777" w:rsidR="00360192" w:rsidRDefault="0036019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76065" w14:textId="77777777" w:rsidR="003D36E1" w:rsidRPr="003623EC" w:rsidRDefault="003D36E1" w:rsidP="003D36E1">
    <w:pPr>
      <w:tabs>
        <w:tab w:val="left" w:pos="6553"/>
      </w:tabs>
      <w:spacing w:after="0" w:line="240" w:lineRule="auto"/>
      <w:jc w:val="center"/>
      <w:rPr>
        <w:rFonts w:ascii="Century Gothic" w:eastAsia="Century Gothic" w:hAnsi="Century Gothic" w:cs="Century Gothic"/>
        <w:b/>
        <w:sz w:val="24"/>
        <w:szCs w:val="24"/>
      </w:rPr>
    </w:pPr>
    <w:r w:rsidRPr="003623EC">
      <w:rPr>
        <w:rFonts w:ascii="Century Gothic" w:eastAsia="Century Gothic" w:hAnsi="Century Gothic" w:cs="Century Gothic"/>
        <w:b/>
        <w:sz w:val="24"/>
        <w:szCs w:val="24"/>
      </w:rPr>
      <w:t>GOVERNMENT OF THE DISTRICT OF COLUMBIA</w:t>
    </w:r>
    <w:r w:rsidRPr="003623EC">
      <w:rPr>
        <w:rFonts w:ascii="Century Gothic" w:eastAsia="Century Gothic" w:hAnsi="Century Gothic" w:cs="Century Gothic"/>
        <w:b/>
        <w:sz w:val="24"/>
        <w:szCs w:val="24"/>
      </w:rPr>
      <w:br/>
    </w:r>
    <w:r w:rsidRPr="003623EC">
      <w:rPr>
        <w:rFonts w:ascii="Century Gothic" w:eastAsia="Century Gothic" w:hAnsi="Century Gothic" w:cs="Century Gothic"/>
        <w:sz w:val="24"/>
        <w:szCs w:val="24"/>
      </w:rPr>
      <w:t>Department of Energy and Environment</w:t>
    </w:r>
  </w:p>
  <w:p w14:paraId="785DC9CB" w14:textId="77777777" w:rsidR="003D36E1" w:rsidRDefault="003D36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03328"/>
    <w:multiLevelType w:val="hybridMultilevel"/>
    <w:tmpl w:val="831C5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D47CD"/>
    <w:multiLevelType w:val="multilevel"/>
    <w:tmpl w:val="B350964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1F664F93"/>
    <w:multiLevelType w:val="hybridMultilevel"/>
    <w:tmpl w:val="FC980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062087"/>
    <w:multiLevelType w:val="hybridMultilevel"/>
    <w:tmpl w:val="33FCD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275862"/>
    <w:multiLevelType w:val="multilevel"/>
    <w:tmpl w:val="EC5C4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9C7F46"/>
    <w:multiLevelType w:val="multilevel"/>
    <w:tmpl w:val="C89C8D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59851E37"/>
    <w:multiLevelType w:val="hybridMultilevel"/>
    <w:tmpl w:val="DABCE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1B6D6E"/>
    <w:multiLevelType w:val="multilevel"/>
    <w:tmpl w:val="C1F20E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E1084F"/>
    <w:multiLevelType w:val="hybridMultilevel"/>
    <w:tmpl w:val="D2DA6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3B3856"/>
    <w:multiLevelType w:val="multilevel"/>
    <w:tmpl w:val="085E5C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657590C"/>
    <w:multiLevelType w:val="hybridMultilevel"/>
    <w:tmpl w:val="B98A9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9C1184"/>
    <w:multiLevelType w:val="hybridMultilevel"/>
    <w:tmpl w:val="342E1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B5678C"/>
    <w:multiLevelType w:val="hybridMultilevel"/>
    <w:tmpl w:val="7744E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D64C98"/>
    <w:multiLevelType w:val="hybridMultilevel"/>
    <w:tmpl w:val="6D607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E662B9"/>
    <w:multiLevelType w:val="hybridMultilevel"/>
    <w:tmpl w:val="2E003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9681554">
    <w:abstractNumId w:val="0"/>
  </w:num>
  <w:num w:numId="2" w16cid:durableId="106124764">
    <w:abstractNumId w:val="9"/>
  </w:num>
  <w:num w:numId="3" w16cid:durableId="469323153">
    <w:abstractNumId w:val="2"/>
  </w:num>
  <w:num w:numId="4" w16cid:durableId="114181008">
    <w:abstractNumId w:val="5"/>
  </w:num>
  <w:num w:numId="5" w16cid:durableId="841699776">
    <w:abstractNumId w:val="7"/>
  </w:num>
  <w:num w:numId="6" w16cid:durableId="2119788288">
    <w:abstractNumId w:val="12"/>
  </w:num>
  <w:num w:numId="7" w16cid:durableId="1600988385">
    <w:abstractNumId w:val="1"/>
  </w:num>
  <w:num w:numId="8" w16cid:durableId="585966652">
    <w:abstractNumId w:val="13"/>
  </w:num>
  <w:num w:numId="9" w16cid:durableId="738866538">
    <w:abstractNumId w:val="10"/>
  </w:num>
  <w:num w:numId="10" w16cid:durableId="1121613776">
    <w:abstractNumId w:val="11"/>
  </w:num>
  <w:num w:numId="11" w16cid:durableId="17433720">
    <w:abstractNumId w:val="6"/>
  </w:num>
  <w:num w:numId="12" w16cid:durableId="1723207572">
    <w:abstractNumId w:val="4"/>
  </w:num>
  <w:num w:numId="13" w16cid:durableId="1616475971">
    <w:abstractNumId w:val="14"/>
  </w:num>
  <w:num w:numId="14" w16cid:durableId="1243684901">
    <w:abstractNumId w:val="8"/>
  </w:num>
  <w:num w:numId="15" w16cid:durableId="9633922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6E1"/>
    <w:rsid w:val="000027AD"/>
    <w:rsid w:val="00005165"/>
    <w:rsid w:val="000051EA"/>
    <w:rsid w:val="00006F64"/>
    <w:rsid w:val="00007480"/>
    <w:rsid w:val="00011358"/>
    <w:rsid w:val="00012BAB"/>
    <w:rsid w:val="000149A0"/>
    <w:rsid w:val="00014E81"/>
    <w:rsid w:val="00015350"/>
    <w:rsid w:val="00015C32"/>
    <w:rsid w:val="000168CE"/>
    <w:rsid w:val="000172A4"/>
    <w:rsid w:val="000175AA"/>
    <w:rsid w:val="000202F3"/>
    <w:rsid w:val="00022DE3"/>
    <w:rsid w:val="000231C4"/>
    <w:rsid w:val="0002518F"/>
    <w:rsid w:val="0002607E"/>
    <w:rsid w:val="00026B52"/>
    <w:rsid w:val="00027E25"/>
    <w:rsid w:val="00031707"/>
    <w:rsid w:val="00034B90"/>
    <w:rsid w:val="000353CE"/>
    <w:rsid w:val="000410FC"/>
    <w:rsid w:val="000428F5"/>
    <w:rsid w:val="00043A52"/>
    <w:rsid w:val="00043CB2"/>
    <w:rsid w:val="000453ED"/>
    <w:rsid w:val="00046CC8"/>
    <w:rsid w:val="00051830"/>
    <w:rsid w:val="00053041"/>
    <w:rsid w:val="00054B1C"/>
    <w:rsid w:val="00054F3C"/>
    <w:rsid w:val="00055734"/>
    <w:rsid w:val="00060034"/>
    <w:rsid w:val="000621C9"/>
    <w:rsid w:val="00062891"/>
    <w:rsid w:val="000700C9"/>
    <w:rsid w:val="00073552"/>
    <w:rsid w:val="0007444D"/>
    <w:rsid w:val="00074736"/>
    <w:rsid w:val="00074857"/>
    <w:rsid w:val="0007573D"/>
    <w:rsid w:val="0007588C"/>
    <w:rsid w:val="000762C3"/>
    <w:rsid w:val="000803D6"/>
    <w:rsid w:val="000834CB"/>
    <w:rsid w:val="0008363F"/>
    <w:rsid w:val="00086956"/>
    <w:rsid w:val="000919EC"/>
    <w:rsid w:val="00092530"/>
    <w:rsid w:val="0009271B"/>
    <w:rsid w:val="000932EA"/>
    <w:rsid w:val="00095568"/>
    <w:rsid w:val="00097FE5"/>
    <w:rsid w:val="000A20E0"/>
    <w:rsid w:val="000A2CAB"/>
    <w:rsid w:val="000A619E"/>
    <w:rsid w:val="000B0ABD"/>
    <w:rsid w:val="000B0C57"/>
    <w:rsid w:val="000B44A3"/>
    <w:rsid w:val="000B5BA5"/>
    <w:rsid w:val="000B735F"/>
    <w:rsid w:val="000C0892"/>
    <w:rsid w:val="000C1745"/>
    <w:rsid w:val="000C1D02"/>
    <w:rsid w:val="000C263D"/>
    <w:rsid w:val="000C514D"/>
    <w:rsid w:val="000D1110"/>
    <w:rsid w:val="000D2AA5"/>
    <w:rsid w:val="000D6509"/>
    <w:rsid w:val="000D701A"/>
    <w:rsid w:val="000E10D8"/>
    <w:rsid w:val="000E49B7"/>
    <w:rsid w:val="000E6A46"/>
    <w:rsid w:val="000E7962"/>
    <w:rsid w:val="000F40E8"/>
    <w:rsid w:val="000F485B"/>
    <w:rsid w:val="000F5C9F"/>
    <w:rsid w:val="000F68F0"/>
    <w:rsid w:val="000F7C43"/>
    <w:rsid w:val="0010185B"/>
    <w:rsid w:val="0010322E"/>
    <w:rsid w:val="001034A5"/>
    <w:rsid w:val="001116DA"/>
    <w:rsid w:val="001116F8"/>
    <w:rsid w:val="00111DB8"/>
    <w:rsid w:val="00114244"/>
    <w:rsid w:val="00116A91"/>
    <w:rsid w:val="00116EB1"/>
    <w:rsid w:val="0011723A"/>
    <w:rsid w:val="00120749"/>
    <w:rsid w:val="001231E3"/>
    <w:rsid w:val="00123C33"/>
    <w:rsid w:val="00123CA0"/>
    <w:rsid w:val="0012467E"/>
    <w:rsid w:val="00125CC8"/>
    <w:rsid w:val="00126E08"/>
    <w:rsid w:val="001279B4"/>
    <w:rsid w:val="00127A31"/>
    <w:rsid w:val="0013285D"/>
    <w:rsid w:val="00133D27"/>
    <w:rsid w:val="00134DEE"/>
    <w:rsid w:val="00136A94"/>
    <w:rsid w:val="001415EC"/>
    <w:rsid w:val="0014283B"/>
    <w:rsid w:val="001452C0"/>
    <w:rsid w:val="001454F2"/>
    <w:rsid w:val="00145BA3"/>
    <w:rsid w:val="0014755D"/>
    <w:rsid w:val="001477B4"/>
    <w:rsid w:val="001502F7"/>
    <w:rsid w:val="001519B5"/>
    <w:rsid w:val="00152BA0"/>
    <w:rsid w:val="00155028"/>
    <w:rsid w:val="001636CA"/>
    <w:rsid w:val="001656A7"/>
    <w:rsid w:val="001659E3"/>
    <w:rsid w:val="00165ABF"/>
    <w:rsid w:val="0017025F"/>
    <w:rsid w:val="001720BD"/>
    <w:rsid w:val="001723B8"/>
    <w:rsid w:val="001751D7"/>
    <w:rsid w:val="001755F0"/>
    <w:rsid w:val="00175643"/>
    <w:rsid w:val="0017755F"/>
    <w:rsid w:val="001814EC"/>
    <w:rsid w:val="00181895"/>
    <w:rsid w:val="00181EA5"/>
    <w:rsid w:val="00182DB0"/>
    <w:rsid w:val="00183473"/>
    <w:rsid w:val="00183BCA"/>
    <w:rsid w:val="00183BD8"/>
    <w:rsid w:val="00183D7C"/>
    <w:rsid w:val="0018434B"/>
    <w:rsid w:val="001869CE"/>
    <w:rsid w:val="001871F3"/>
    <w:rsid w:val="00190D53"/>
    <w:rsid w:val="00191847"/>
    <w:rsid w:val="00191987"/>
    <w:rsid w:val="00192301"/>
    <w:rsid w:val="00195F6E"/>
    <w:rsid w:val="00196DD4"/>
    <w:rsid w:val="00197386"/>
    <w:rsid w:val="001A03FA"/>
    <w:rsid w:val="001A1FB6"/>
    <w:rsid w:val="001A2B57"/>
    <w:rsid w:val="001A3AFA"/>
    <w:rsid w:val="001A55CE"/>
    <w:rsid w:val="001A6470"/>
    <w:rsid w:val="001B0772"/>
    <w:rsid w:val="001B1A41"/>
    <w:rsid w:val="001B524B"/>
    <w:rsid w:val="001B6B91"/>
    <w:rsid w:val="001C026A"/>
    <w:rsid w:val="001C095C"/>
    <w:rsid w:val="001C350D"/>
    <w:rsid w:val="001C41ED"/>
    <w:rsid w:val="001C4C7D"/>
    <w:rsid w:val="001D14D9"/>
    <w:rsid w:val="001D179A"/>
    <w:rsid w:val="001D3D8C"/>
    <w:rsid w:val="001D3EA6"/>
    <w:rsid w:val="001D7583"/>
    <w:rsid w:val="001E072A"/>
    <w:rsid w:val="001E089C"/>
    <w:rsid w:val="001E14F2"/>
    <w:rsid w:val="001E704C"/>
    <w:rsid w:val="001E76BB"/>
    <w:rsid w:val="001F2756"/>
    <w:rsid w:val="001F37A3"/>
    <w:rsid w:val="001F3E92"/>
    <w:rsid w:val="001F6BF8"/>
    <w:rsid w:val="001F73B0"/>
    <w:rsid w:val="002006C3"/>
    <w:rsid w:val="00200DE0"/>
    <w:rsid w:val="00203271"/>
    <w:rsid w:val="0021157B"/>
    <w:rsid w:val="00212F90"/>
    <w:rsid w:val="00213481"/>
    <w:rsid w:val="00224DBC"/>
    <w:rsid w:val="00225273"/>
    <w:rsid w:val="00226222"/>
    <w:rsid w:val="00227211"/>
    <w:rsid w:val="00231650"/>
    <w:rsid w:val="0023235A"/>
    <w:rsid w:val="002332E1"/>
    <w:rsid w:val="00235AF7"/>
    <w:rsid w:val="00241132"/>
    <w:rsid w:val="00241FEB"/>
    <w:rsid w:val="00242B0A"/>
    <w:rsid w:val="00243540"/>
    <w:rsid w:val="00244042"/>
    <w:rsid w:val="002469E9"/>
    <w:rsid w:val="0024795C"/>
    <w:rsid w:val="00247F5D"/>
    <w:rsid w:val="00250CBB"/>
    <w:rsid w:val="0025478B"/>
    <w:rsid w:val="00254C5A"/>
    <w:rsid w:val="00256D5B"/>
    <w:rsid w:val="00257403"/>
    <w:rsid w:val="002574C5"/>
    <w:rsid w:val="00263208"/>
    <w:rsid w:val="002642DF"/>
    <w:rsid w:val="00266B7C"/>
    <w:rsid w:val="0027075B"/>
    <w:rsid w:val="00270C52"/>
    <w:rsid w:val="00270C62"/>
    <w:rsid w:val="00270CCC"/>
    <w:rsid w:val="00271F3B"/>
    <w:rsid w:val="002720E3"/>
    <w:rsid w:val="00272F91"/>
    <w:rsid w:val="002733BD"/>
    <w:rsid w:val="00273B2C"/>
    <w:rsid w:val="002747AA"/>
    <w:rsid w:val="00275A3E"/>
    <w:rsid w:val="0027637A"/>
    <w:rsid w:val="00277CEA"/>
    <w:rsid w:val="00280CB3"/>
    <w:rsid w:val="002838FE"/>
    <w:rsid w:val="00283B21"/>
    <w:rsid w:val="00284D80"/>
    <w:rsid w:val="0028628D"/>
    <w:rsid w:val="00286633"/>
    <w:rsid w:val="00287514"/>
    <w:rsid w:val="00292D66"/>
    <w:rsid w:val="00293205"/>
    <w:rsid w:val="00295E61"/>
    <w:rsid w:val="0029608E"/>
    <w:rsid w:val="002963D4"/>
    <w:rsid w:val="002970E2"/>
    <w:rsid w:val="0029793D"/>
    <w:rsid w:val="002A1253"/>
    <w:rsid w:val="002A1890"/>
    <w:rsid w:val="002A28EA"/>
    <w:rsid w:val="002A35E6"/>
    <w:rsid w:val="002A49B8"/>
    <w:rsid w:val="002A5500"/>
    <w:rsid w:val="002A58C9"/>
    <w:rsid w:val="002A7979"/>
    <w:rsid w:val="002B0656"/>
    <w:rsid w:val="002B5973"/>
    <w:rsid w:val="002B692C"/>
    <w:rsid w:val="002C0F6F"/>
    <w:rsid w:val="002C2A78"/>
    <w:rsid w:val="002C3AAA"/>
    <w:rsid w:val="002C5548"/>
    <w:rsid w:val="002C5C8D"/>
    <w:rsid w:val="002C5D13"/>
    <w:rsid w:val="002C5F6B"/>
    <w:rsid w:val="002C6986"/>
    <w:rsid w:val="002C6C2C"/>
    <w:rsid w:val="002D416C"/>
    <w:rsid w:val="002E02AE"/>
    <w:rsid w:val="002E0486"/>
    <w:rsid w:val="002E24A9"/>
    <w:rsid w:val="002E2599"/>
    <w:rsid w:val="002E3BD5"/>
    <w:rsid w:val="002E6429"/>
    <w:rsid w:val="002F0429"/>
    <w:rsid w:val="002F1262"/>
    <w:rsid w:val="002F1582"/>
    <w:rsid w:val="002F20D8"/>
    <w:rsid w:val="002F393B"/>
    <w:rsid w:val="002F488C"/>
    <w:rsid w:val="002F56C2"/>
    <w:rsid w:val="002F5CE5"/>
    <w:rsid w:val="002F632A"/>
    <w:rsid w:val="002F6FBD"/>
    <w:rsid w:val="00301424"/>
    <w:rsid w:val="0030398F"/>
    <w:rsid w:val="00304D11"/>
    <w:rsid w:val="00305693"/>
    <w:rsid w:val="0031077B"/>
    <w:rsid w:val="003129AA"/>
    <w:rsid w:val="00313883"/>
    <w:rsid w:val="00316266"/>
    <w:rsid w:val="003163F0"/>
    <w:rsid w:val="003173EB"/>
    <w:rsid w:val="00321683"/>
    <w:rsid w:val="0032210C"/>
    <w:rsid w:val="00323BB7"/>
    <w:rsid w:val="00326844"/>
    <w:rsid w:val="0032787F"/>
    <w:rsid w:val="00327A9F"/>
    <w:rsid w:val="003306CC"/>
    <w:rsid w:val="00334A16"/>
    <w:rsid w:val="00334A36"/>
    <w:rsid w:val="00336B17"/>
    <w:rsid w:val="00337088"/>
    <w:rsid w:val="00337F10"/>
    <w:rsid w:val="00341CB4"/>
    <w:rsid w:val="00343430"/>
    <w:rsid w:val="00344445"/>
    <w:rsid w:val="00344AEA"/>
    <w:rsid w:val="00344C77"/>
    <w:rsid w:val="00345EA9"/>
    <w:rsid w:val="00350FBA"/>
    <w:rsid w:val="00351133"/>
    <w:rsid w:val="003520B1"/>
    <w:rsid w:val="00352333"/>
    <w:rsid w:val="003560AD"/>
    <w:rsid w:val="00360192"/>
    <w:rsid w:val="00360FEC"/>
    <w:rsid w:val="003623EC"/>
    <w:rsid w:val="00363351"/>
    <w:rsid w:val="00363D51"/>
    <w:rsid w:val="003649F7"/>
    <w:rsid w:val="00370C4A"/>
    <w:rsid w:val="003716CF"/>
    <w:rsid w:val="00374555"/>
    <w:rsid w:val="003764DE"/>
    <w:rsid w:val="00377594"/>
    <w:rsid w:val="00380B4C"/>
    <w:rsid w:val="003829CA"/>
    <w:rsid w:val="003847E4"/>
    <w:rsid w:val="00385B5E"/>
    <w:rsid w:val="0038795F"/>
    <w:rsid w:val="003902BF"/>
    <w:rsid w:val="003917D6"/>
    <w:rsid w:val="003919FC"/>
    <w:rsid w:val="00391EFC"/>
    <w:rsid w:val="0039657B"/>
    <w:rsid w:val="00396B70"/>
    <w:rsid w:val="00397EA8"/>
    <w:rsid w:val="003A1202"/>
    <w:rsid w:val="003A278F"/>
    <w:rsid w:val="003A3E2F"/>
    <w:rsid w:val="003B0D51"/>
    <w:rsid w:val="003B1DE8"/>
    <w:rsid w:val="003B5253"/>
    <w:rsid w:val="003B5B25"/>
    <w:rsid w:val="003C5003"/>
    <w:rsid w:val="003C5E0B"/>
    <w:rsid w:val="003C63DA"/>
    <w:rsid w:val="003C6533"/>
    <w:rsid w:val="003D1B3B"/>
    <w:rsid w:val="003D2B83"/>
    <w:rsid w:val="003D2F09"/>
    <w:rsid w:val="003D30CA"/>
    <w:rsid w:val="003D3658"/>
    <w:rsid w:val="003D36E1"/>
    <w:rsid w:val="003D38E0"/>
    <w:rsid w:val="003D54A2"/>
    <w:rsid w:val="003D5752"/>
    <w:rsid w:val="003D65FC"/>
    <w:rsid w:val="003D6843"/>
    <w:rsid w:val="003D7480"/>
    <w:rsid w:val="003D7C78"/>
    <w:rsid w:val="003E1213"/>
    <w:rsid w:val="003E17BC"/>
    <w:rsid w:val="003E1BF1"/>
    <w:rsid w:val="003E26F4"/>
    <w:rsid w:val="003E2E9F"/>
    <w:rsid w:val="003F02C4"/>
    <w:rsid w:val="003F1126"/>
    <w:rsid w:val="003F2940"/>
    <w:rsid w:val="003F31BA"/>
    <w:rsid w:val="003F411B"/>
    <w:rsid w:val="003F42B2"/>
    <w:rsid w:val="003F5583"/>
    <w:rsid w:val="003F56C8"/>
    <w:rsid w:val="004005F1"/>
    <w:rsid w:val="00404970"/>
    <w:rsid w:val="00405032"/>
    <w:rsid w:val="004067B1"/>
    <w:rsid w:val="00407549"/>
    <w:rsid w:val="00411FBE"/>
    <w:rsid w:val="00412555"/>
    <w:rsid w:val="00413B28"/>
    <w:rsid w:val="00414161"/>
    <w:rsid w:val="0041452B"/>
    <w:rsid w:val="00416609"/>
    <w:rsid w:val="0041662B"/>
    <w:rsid w:val="004223A3"/>
    <w:rsid w:val="00424064"/>
    <w:rsid w:val="0042415E"/>
    <w:rsid w:val="00424863"/>
    <w:rsid w:val="004248EB"/>
    <w:rsid w:val="00426AC6"/>
    <w:rsid w:val="004275E7"/>
    <w:rsid w:val="004275FF"/>
    <w:rsid w:val="0043306B"/>
    <w:rsid w:val="004353DD"/>
    <w:rsid w:val="004358AB"/>
    <w:rsid w:val="00435CF1"/>
    <w:rsid w:val="00435DA4"/>
    <w:rsid w:val="00436222"/>
    <w:rsid w:val="00440C33"/>
    <w:rsid w:val="00442D52"/>
    <w:rsid w:val="004449D7"/>
    <w:rsid w:val="004456DE"/>
    <w:rsid w:val="00447583"/>
    <w:rsid w:val="00447658"/>
    <w:rsid w:val="00450FC4"/>
    <w:rsid w:val="004518DD"/>
    <w:rsid w:val="00451BF6"/>
    <w:rsid w:val="0045208C"/>
    <w:rsid w:val="0045213F"/>
    <w:rsid w:val="00452981"/>
    <w:rsid w:val="0045322E"/>
    <w:rsid w:val="00454CBB"/>
    <w:rsid w:val="00460069"/>
    <w:rsid w:val="004613F7"/>
    <w:rsid w:val="0046482C"/>
    <w:rsid w:val="004670DF"/>
    <w:rsid w:val="00470009"/>
    <w:rsid w:val="00470621"/>
    <w:rsid w:val="004711C4"/>
    <w:rsid w:val="00473964"/>
    <w:rsid w:val="0047417C"/>
    <w:rsid w:val="004759C3"/>
    <w:rsid w:val="00477AA9"/>
    <w:rsid w:val="0048010C"/>
    <w:rsid w:val="0048275A"/>
    <w:rsid w:val="00483B0D"/>
    <w:rsid w:val="00485115"/>
    <w:rsid w:val="0048588D"/>
    <w:rsid w:val="004858D6"/>
    <w:rsid w:val="004872D9"/>
    <w:rsid w:val="004878D7"/>
    <w:rsid w:val="0049097A"/>
    <w:rsid w:val="00491583"/>
    <w:rsid w:val="004924DD"/>
    <w:rsid w:val="0049525F"/>
    <w:rsid w:val="004A0F40"/>
    <w:rsid w:val="004A219B"/>
    <w:rsid w:val="004A3499"/>
    <w:rsid w:val="004A4118"/>
    <w:rsid w:val="004A573D"/>
    <w:rsid w:val="004A5B88"/>
    <w:rsid w:val="004B0716"/>
    <w:rsid w:val="004B18A8"/>
    <w:rsid w:val="004B2A66"/>
    <w:rsid w:val="004B6D3C"/>
    <w:rsid w:val="004B6DFA"/>
    <w:rsid w:val="004B7146"/>
    <w:rsid w:val="004C1266"/>
    <w:rsid w:val="004C14D3"/>
    <w:rsid w:val="004C34AD"/>
    <w:rsid w:val="004C5869"/>
    <w:rsid w:val="004D3BA8"/>
    <w:rsid w:val="004D3E1A"/>
    <w:rsid w:val="004D4FF1"/>
    <w:rsid w:val="004D7FE5"/>
    <w:rsid w:val="004E2FD2"/>
    <w:rsid w:val="004E3484"/>
    <w:rsid w:val="004E63DF"/>
    <w:rsid w:val="004E65F3"/>
    <w:rsid w:val="004E77E2"/>
    <w:rsid w:val="004F0802"/>
    <w:rsid w:val="004F3338"/>
    <w:rsid w:val="004F46A7"/>
    <w:rsid w:val="004F4736"/>
    <w:rsid w:val="004F574F"/>
    <w:rsid w:val="004F57CB"/>
    <w:rsid w:val="00500F0B"/>
    <w:rsid w:val="0050123E"/>
    <w:rsid w:val="00502CCD"/>
    <w:rsid w:val="005048A5"/>
    <w:rsid w:val="005055EA"/>
    <w:rsid w:val="0050694A"/>
    <w:rsid w:val="00507402"/>
    <w:rsid w:val="00510767"/>
    <w:rsid w:val="00512C41"/>
    <w:rsid w:val="00513A1D"/>
    <w:rsid w:val="00514277"/>
    <w:rsid w:val="00514ABA"/>
    <w:rsid w:val="00520884"/>
    <w:rsid w:val="00521350"/>
    <w:rsid w:val="00521F96"/>
    <w:rsid w:val="00522287"/>
    <w:rsid w:val="00522777"/>
    <w:rsid w:val="00524211"/>
    <w:rsid w:val="00525719"/>
    <w:rsid w:val="00525D92"/>
    <w:rsid w:val="00526F23"/>
    <w:rsid w:val="005277BC"/>
    <w:rsid w:val="0053484A"/>
    <w:rsid w:val="00535160"/>
    <w:rsid w:val="0053652B"/>
    <w:rsid w:val="00536EFF"/>
    <w:rsid w:val="005373DC"/>
    <w:rsid w:val="00537D71"/>
    <w:rsid w:val="0054081D"/>
    <w:rsid w:val="00540D59"/>
    <w:rsid w:val="00541F9A"/>
    <w:rsid w:val="005428CB"/>
    <w:rsid w:val="00542F11"/>
    <w:rsid w:val="005447E6"/>
    <w:rsid w:val="005519D0"/>
    <w:rsid w:val="0055434E"/>
    <w:rsid w:val="005548EA"/>
    <w:rsid w:val="005563BA"/>
    <w:rsid w:val="0055658D"/>
    <w:rsid w:val="005570AE"/>
    <w:rsid w:val="0055785A"/>
    <w:rsid w:val="00560792"/>
    <w:rsid w:val="005640DD"/>
    <w:rsid w:val="005648FC"/>
    <w:rsid w:val="005655EE"/>
    <w:rsid w:val="00566636"/>
    <w:rsid w:val="00567C65"/>
    <w:rsid w:val="00572964"/>
    <w:rsid w:val="00573D87"/>
    <w:rsid w:val="00574A43"/>
    <w:rsid w:val="00576AD8"/>
    <w:rsid w:val="00576E2C"/>
    <w:rsid w:val="005801DC"/>
    <w:rsid w:val="00580A0F"/>
    <w:rsid w:val="00582EC5"/>
    <w:rsid w:val="005831B2"/>
    <w:rsid w:val="00583469"/>
    <w:rsid w:val="00590AD6"/>
    <w:rsid w:val="00593025"/>
    <w:rsid w:val="00595DCF"/>
    <w:rsid w:val="005A0D0E"/>
    <w:rsid w:val="005A3645"/>
    <w:rsid w:val="005A3C49"/>
    <w:rsid w:val="005A68B9"/>
    <w:rsid w:val="005A6C9B"/>
    <w:rsid w:val="005B0330"/>
    <w:rsid w:val="005B1D23"/>
    <w:rsid w:val="005B48BD"/>
    <w:rsid w:val="005B52A4"/>
    <w:rsid w:val="005B603E"/>
    <w:rsid w:val="005C266C"/>
    <w:rsid w:val="005C52F6"/>
    <w:rsid w:val="005C57ED"/>
    <w:rsid w:val="005C6046"/>
    <w:rsid w:val="005D19D6"/>
    <w:rsid w:val="005D1DA5"/>
    <w:rsid w:val="005D3456"/>
    <w:rsid w:val="005D5303"/>
    <w:rsid w:val="005D5C3D"/>
    <w:rsid w:val="005D7888"/>
    <w:rsid w:val="005E08B2"/>
    <w:rsid w:val="005E19F9"/>
    <w:rsid w:val="005E1EE8"/>
    <w:rsid w:val="005E1F36"/>
    <w:rsid w:val="005E41E7"/>
    <w:rsid w:val="005E44B6"/>
    <w:rsid w:val="005F001C"/>
    <w:rsid w:val="005F0821"/>
    <w:rsid w:val="005F0B7D"/>
    <w:rsid w:val="005F172E"/>
    <w:rsid w:val="005F2250"/>
    <w:rsid w:val="005F4A92"/>
    <w:rsid w:val="005F58CC"/>
    <w:rsid w:val="006013DE"/>
    <w:rsid w:val="006023F2"/>
    <w:rsid w:val="006034FB"/>
    <w:rsid w:val="0060503D"/>
    <w:rsid w:val="0060623F"/>
    <w:rsid w:val="0060708D"/>
    <w:rsid w:val="0060768D"/>
    <w:rsid w:val="006104AB"/>
    <w:rsid w:val="00611130"/>
    <w:rsid w:val="0061277B"/>
    <w:rsid w:val="006127E0"/>
    <w:rsid w:val="00614629"/>
    <w:rsid w:val="006151F6"/>
    <w:rsid w:val="00615704"/>
    <w:rsid w:val="006162BD"/>
    <w:rsid w:val="00621318"/>
    <w:rsid w:val="006216E1"/>
    <w:rsid w:val="00621FA7"/>
    <w:rsid w:val="00622156"/>
    <w:rsid w:val="00623846"/>
    <w:rsid w:val="006255D6"/>
    <w:rsid w:val="00625AFA"/>
    <w:rsid w:val="00627511"/>
    <w:rsid w:val="006304AD"/>
    <w:rsid w:val="00630C1D"/>
    <w:rsid w:val="00630D6D"/>
    <w:rsid w:val="00630FA0"/>
    <w:rsid w:val="00632276"/>
    <w:rsid w:val="00632715"/>
    <w:rsid w:val="0063669B"/>
    <w:rsid w:val="0063792E"/>
    <w:rsid w:val="0064464A"/>
    <w:rsid w:val="006449F5"/>
    <w:rsid w:val="00645D9B"/>
    <w:rsid w:val="0064623D"/>
    <w:rsid w:val="00650CCE"/>
    <w:rsid w:val="00650DB2"/>
    <w:rsid w:val="00650E88"/>
    <w:rsid w:val="00653E27"/>
    <w:rsid w:val="00653F85"/>
    <w:rsid w:val="0065659B"/>
    <w:rsid w:val="00657913"/>
    <w:rsid w:val="00660197"/>
    <w:rsid w:val="00660324"/>
    <w:rsid w:val="00663E87"/>
    <w:rsid w:val="00664A68"/>
    <w:rsid w:val="00665CA7"/>
    <w:rsid w:val="00666268"/>
    <w:rsid w:val="006671BD"/>
    <w:rsid w:val="0066754C"/>
    <w:rsid w:val="00667B15"/>
    <w:rsid w:val="00667D07"/>
    <w:rsid w:val="00672CCB"/>
    <w:rsid w:val="00677A16"/>
    <w:rsid w:val="00677B91"/>
    <w:rsid w:val="00677C91"/>
    <w:rsid w:val="00683A31"/>
    <w:rsid w:val="00686957"/>
    <w:rsid w:val="00690263"/>
    <w:rsid w:val="00691309"/>
    <w:rsid w:val="00691FFD"/>
    <w:rsid w:val="00693FA4"/>
    <w:rsid w:val="00697609"/>
    <w:rsid w:val="006A53F2"/>
    <w:rsid w:val="006A57E6"/>
    <w:rsid w:val="006A59D7"/>
    <w:rsid w:val="006B05FE"/>
    <w:rsid w:val="006B2BD6"/>
    <w:rsid w:val="006B3475"/>
    <w:rsid w:val="006B624F"/>
    <w:rsid w:val="006C09EC"/>
    <w:rsid w:val="006C45A7"/>
    <w:rsid w:val="006C4B3B"/>
    <w:rsid w:val="006C4E11"/>
    <w:rsid w:val="006C57A3"/>
    <w:rsid w:val="006C63D4"/>
    <w:rsid w:val="006C6853"/>
    <w:rsid w:val="006D0C7B"/>
    <w:rsid w:val="006D1040"/>
    <w:rsid w:val="006D1C67"/>
    <w:rsid w:val="006D3636"/>
    <w:rsid w:val="006D4759"/>
    <w:rsid w:val="006D5456"/>
    <w:rsid w:val="006D5C23"/>
    <w:rsid w:val="006D60C6"/>
    <w:rsid w:val="006D79A4"/>
    <w:rsid w:val="006E0C1C"/>
    <w:rsid w:val="006E0D17"/>
    <w:rsid w:val="006E35A1"/>
    <w:rsid w:val="006E490D"/>
    <w:rsid w:val="006F09DD"/>
    <w:rsid w:val="006F12B6"/>
    <w:rsid w:val="006F1CBC"/>
    <w:rsid w:val="006F2604"/>
    <w:rsid w:val="006F7C8E"/>
    <w:rsid w:val="00700DEF"/>
    <w:rsid w:val="0070119E"/>
    <w:rsid w:val="007026B5"/>
    <w:rsid w:val="00703A77"/>
    <w:rsid w:val="007061F8"/>
    <w:rsid w:val="00706656"/>
    <w:rsid w:val="00713971"/>
    <w:rsid w:val="00714007"/>
    <w:rsid w:val="00714536"/>
    <w:rsid w:val="00714754"/>
    <w:rsid w:val="0071636B"/>
    <w:rsid w:val="00716790"/>
    <w:rsid w:val="00717406"/>
    <w:rsid w:val="00720F97"/>
    <w:rsid w:val="00721CC2"/>
    <w:rsid w:val="00724697"/>
    <w:rsid w:val="00725008"/>
    <w:rsid w:val="0072666E"/>
    <w:rsid w:val="007312B2"/>
    <w:rsid w:val="007312FE"/>
    <w:rsid w:val="007314C2"/>
    <w:rsid w:val="00732271"/>
    <w:rsid w:val="0073682E"/>
    <w:rsid w:val="00737A7B"/>
    <w:rsid w:val="007402E2"/>
    <w:rsid w:val="007422CD"/>
    <w:rsid w:val="00742995"/>
    <w:rsid w:val="007433F1"/>
    <w:rsid w:val="007439EC"/>
    <w:rsid w:val="00744357"/>
    <w:rsid w:val="007443EE"/>
    <w:rsid w:val="0074635A"/>
    <w:rsid w:val="007466DB"/>
    <w:rsid w:val="00746AA5"/>
    <w:rsid w:val="00750263"/>
    <w:rsid w:val="0075215A"/>
    <w:rsid w:val="00752321"/>
    <w:rsid w:val="00752A37"/>
    <w:rsid w:val="00753C66"/>
    <w:rsid w:val="00753C79"/>
    <w:rsid w:val="00753EF8"/>
    <w:rsid w:val="007547D4"/>
    <w:rsid w:val="00755B99"/>
    <w:rsid w:val="00755BB3"/>
    <w:rsid w:val="007572B1"/>
    <w:rsid w:val="007574D1"/>
    <w:rsid w:val="00762C35"/>
    <w:rsid w:val="00764DA1"/>
    <w:rsid w:val="00767B2A"/>
    <w:rsid w:val="00770D89"/>
    <w:rsid w:val="007729D1"/>
    <w:rsid w:val="00773BCF"/>
    <w:rsid w:val="00773D08"/>
    <w:rsid w:val="00776E7D"/>
    <w:rsid w:val="00783C4B"/>
    <w:rsid w:val="007869DC"/>
    <w:rsid w:val="00786DD5"/>
    <w:rsid w:val="00790BF3"/>
    <w:rsid w:val="00794ADF"/>
    <w:rsid w:val="00795477"/>
    <w:rsid w:val="00795A23"/>
    <w:rsid w:val="00795D20"/>
    <w:rsid w:val="00797AB1"/>
    <w:rsid w:val="007A49AB"/>
    <w:rsid w:val="007A4E3D"/>
    <w:rsid w:val="007A53B6"/>
    <w:rsid w:val="007A7A88"/>
    <w:rsid w:val="007B0D2E"/>
    <w:rsid w:val="007B178C"/>
    <w:rsid w:val="007B1941"/>
    <w:rsid w:val="007B2D76"/>
    <w:rsid w:val="007B53F6"/>
    <w:rsid w:val="007B5D43"/>
    <w:rsid w:val="007B61B9"/>
    <w:rsid w:val="007C1B1B"/>
    <w:rsid w:val="007C3188"/>
    <w:rsid w:val="007C549B"/>
    <w:rsid w:val="007C6576"/>
    <w:rsid w:val="007D20A4"/>
    <w:rsid w:val="007D2C68"/>
    <w:rsid w:val="007D333F"/>
    <w:rsid w:val="007D7AAD"/>
    <w:rsid w:val="007E0542"/>
    <w:rsid w:val="007E1646"/>
    <w:rsid w:val="007E527A"/>
    <w:rsid w:val="007E55B5"/>
    <w:rsid w:val="007F2BFF"/>
    <w:rsid w:val="007F40AC"/>
    <w:rsid w:val="007F4848"/>
    <w:rsid w:val="007F685F"/>
    <w:rsid w:val="00800AB5"/>
    <w:rsid w:val="00804242"/>
    <w:rsid w:val="00806328"/>
    <w:rsid w:val="008071E7"/>
    <w:rsid w:val="00812BA3"/>
    <w:rsid w:val="008151B6"/>
    <w:rsid w:val="00815324"/>
    <w:rsid w:val="008154A0"/>
    <w:rsid w:val="00816A4C"/>
    <w:rsid w:val="00820918"/>
    <w:rsid w:val="00821170"/>
    <w:rsid w:val="00821CCE"/>
    <w:rsid w:val="00822C47"/>
    <w:rsid w:val="00822F11"/>
    <w:rsid w:val="00824FD5"/>
    <w:rsid w:val="008305F1"/>
    <w:rsid w:val="008312DE"/>
    <w:rsid w:val="0083131A"/>
    <w:rsid w:val="0083154C"/>
    <w:rsid w:val="00831663"/>
    <w:rsid w:val="00832B4E"/>
    <w:rsid w:val="008429B8"/>
    <w:rsid w:val="00842D48"/>
    <w:rsid w:val="008457CC"/>
    <w:rsid w:val="00845D27"/>
    <w:rsid w:val="00850C43"/>
    <w:rsid w:val="0085220B"/>
    <w:rsid w:val="00855AAD"/>
    <w:rsid w:val="00857043"/>
    <w:rsid w:val="00861045"/>
    <w:rsid w:val="00861FD5"/>
    <w:rsid w:val="00863221"/>
    <w:rsid w:val="00863898"/>
    <w:rsid w:val="00865532"/>
    <w:rsid w:val="008658D9"/>
    <w:rsid w:val="008668A8"/>
    <w:rsid w:val="00870EA1"/>
    <w:rsid w:val="008744F5"/>
    <w:rsid w:val="00874BF2"/>
    <w:rsid w:val="00876A3C"/>
    <w:rsid w:val="00880CEA"/>
    <w:rsid w:val="00881C3D"/>
    <w:rsid w:val="00882546"/>
    <w:rsid w:val="00882D2F"/>
    <w:rsid w:val="008851F4"/>
    <w:rsid w:val="008864D7"/>
    <w:rsid w:val="00886AC7"/>
    <w:rsid w:val="00887213"/>
    <w:rsid w:val="008955D0"/>
    <w:rsid w:val="00895772"/>
    <w:rsid w:val="008A3524"/>
    <w:rsid w:val="008A35DA"/>
    <w:rsid w:val="008A3849"/>
    <w:rsid w:val="008A456C"/>
    <w:rsid w:val="008A46FD"/>
    <w:rsid w:val="008A5810"/>
    <w:rsid w:val="008A683B"/>
    <w:rsid w:val="008B32A1"/>
    <w:rsid w:val="008B5215"/>
    <w:rsid w:val="008B6458"/>
    <w:rsid w:val="008B7030"/>
    <w:rsid w:val="008C19EB"/>
    <w:rsid w:val="008C2057"/>
    <w:rsid w:val="008C3F6B"/>
    <w:rsid w:val="008C4123"/>
    <w:rsid w:val="008C6907"/>
    <w:rsid w:val="008C7DC4"/>
    <w:rsid w:val="008D0313"/>
    <w:rsid w:val="008D1768"/>
    <w:rsid w:val="008D2F03"/>
    <w:rsid w:val="008D31DB"/>
    <w:rsid w:val="008D4A0E"/>
    <w:rsid w:val="008D6879"/>
    <w:rsid w:val="008D7382"/>
    <w:rsid w:val="008D76CA"/>
    <w:rsid w:val="008E0B92"/>
    <w:rsid w:val="008E28A4"/>
    <w:rsid w:val="008E28F1"/>
    <w:rsid w:val="008E2E8F"/>
    <w:rsid w:val="008E494B"/>
    <w:rsid w:val="008E5B25"/>
    <w:rsid w:val="008E5C0F"/>
    <w:rsid w:val="008E68DC"/>
    <w:rsid w:val="008F1116"/>
    <w:rsid w:val="008F11F0"/>
    <w:rsid w:val="008F31A6"/>
    <w:rsid w:val="00900728"/>
    <w:rsid w:val="009018CD"/>
    <w:rsid w:val="00902D3D"/>
    <w:rsid w:val="00904171"/>
    <w:rsid w:val="00904CD9"/>
    <w:rsid w:val="0090578E"/>
    <w:rsid w:val="009059FF"/>
    <w:rsid w:val="00905B2F"/>
    <w:rsid w:val="00910EE3"/>
    <w:rsid w:val="009113DD"/>
    <w:rsid w:val="00912018"/>
    <w:rsid w:val="009137B9"/>
    <w:rsid w:val="00913CE4"/>
    <w:rsid w:val="00914096"/>
    <w:rsid w:val="00915AC6"/>
    <w:rsid w:val="00915FFE"/>
    <w:rsid w:val="00917CA8"/>
    <w:rsid w:val="00921BE5"/>
    <w:rsid w:val="0092456E"/>
    <w:rsid w:val="00926B55"/>
    <w:rsid w:val="00940158"/>
    <w:rsid w:val="00940F4A"/>
    <w:rsid w:val="00941006"/>
    <w:rsid w:val="009416D6"/>
    <w:rsid w:val="0094216C"/>
    <w:rsid w:val="00944448"/>
    <w:rsid w:val="00944593"/>
    <w:rsid w:val="0094519C"/>
    <w:rsid w:val="00947EF7"/>
    <w:rsid w:val="009520A6"/>
    <w:rsid w:val="00955C06"/>
    <w:rsid w:val="009563BB"/>
    <w:rsid w:val="009601BC"/>
    <w:rsid w:val="00961911"/>
    <w:rsid w:val="00962918"/>
    <w:rsid w:val="0096798C"/>
    <w:rsid w:val="009719C7"/>
    <w:rsid w:val="00972364"/>
    <w:rsid w:val="00977B86"/>
    <w:rsid w:val="009841D3"/>
    <w:rsid w:val="00984366"/>
    <w:rsid w:val="00987329"/>
    <w:rsid w:val="0098748A"/>
    <w:rsid w:val="00987E05"/>
    <w:rsid w:val="0099335B"/>
    <w:rsid w:val="0099392A"/>
    <w:rsid w:val="00994BD4"/>
    <w:rsid w:val="0099534D"/>
    <w:rsid w:val="00995719"/>
    <w:rsid w:val="0099601B"/>
    <w:rsid w:val="009966E5"/>
    <w:rsid w:val="009A0C27"/>
    <w:rsid w:val="009A15DC"/>
    <w:rsid w:val="009A1D16"/>
    <w:rsid w:val="009A2CF1"/>
    <w:rsid w:val="009A3311"/>
    <w:rsid w:val="009A4781"/>
    <w:rsid w:val="009A66C9"/>
    <w:rsid w:val="009B2599"/>
    <w:rsid w:val="009B3031"/>
    <w:rsid w:val="009B3598"/>
    <w:rsid w:val="009B4400"/>
    <w:rsid w:val="009B503C"/>
    <w:rsid w:val="009B57F7"/>
    <w:rsid w:val="009B6B6B"/>
    <w:rsid w:val="009C0E48"/>
    <w:rsid w:val="009C1436"/>
    <w:rsid w:val="009C40D9"/>
    <w:rsid w:val="009C4D8B"/>
    <w:rsid w:val="009C6C71"/>
    <w:rsid w:val="009C6CA1"/>
    <w:rsid w:val="009D0164"/>
    <w:rsid w:val="009D5052"/>
    <w:rsid w:val="009E08A6"/>
    <w:rsid w:val="009E0CDF"/>
    <w:rsid w:val="009E3E07"/>
    <w:rsid w:val="009E4462"/>
    <w:rsid w:val="009E5379"/>
    <w:rsid w:val="009E53BD"/>
    <w:rsid w:val="009E55D9"/>
    <w:rsid w:val="009E60CC"/>
    <w:rsid w:val="009E6483"/>
    <w:rsid w:val="009E6B85"/>
    <w:rsid w:val="009E7A34"/>
    <w:rsid w:val="009F365B"/>
    <w:rsid w:val="009F680D"/>
    <w:rsid w:val="00A02778"/>
    <w:rsid w:val="00A02F40"/>
    <w:rsid w:val="00A03866"/>
    <w:rsid w:val="00A05DE5"/>
    <w:rsid w:val="00A05E5D"/>
    <w:rsid w:val="00A10AD8"/>
    <w:rsid w:val="00A1122B"/>
    <w:rsid w:val="00A11FAE"/>
    <w:rsid w:val="00A12AFB"/>
    <w:rsid w:val="00A21F8F"/>
    <w:rsid w:val="00A23DF9"/>
    <w:rsid w:val="00A243EA"/>
    <w:rsid w:val="00A245E8"/>
    <w:rsid w:val="00A247C0"/>
    <w:rsid w:val="00A24D77"/>
    <w:rsid w:val="00A261DA"/>
    <w:rsid w:val="00A26871"/>
    <w:rsid w:val="00A304C4"/>
    <w:rsid w:val="00A31267"/>
    <w:rsid w:val="00A31928"/>
    <w:rsid w:val="00A31F2F"/>
    <w:rsid w:val="00A31FBA"/>
    <w:rsid w:val="00A324C9"/>
    <w:rsid w:val="00A33AD8"/>
    <w:rsid w:val="00A34054"/>
    <w:rsid w:val="00A3417D"/>
    <w:rsid w:val="00A3436A"/>
    <w:rsid w:val="00A40D02"/>
    <w:rsid w:val="00A420FC"/>
    <w:rsid w:val="00A42C37"/>
    <w:rsid w:val="00A44AD8"/>
    <w:rsid w:val="00A453FB"/>
    <w:rsid w:val="00A5145F"/>
    <w:rsid w:val="00A56EAF"/>
    <w:rsid w:val="00A60D51"/>
    <w:rsid w:val="00A61267"/>
    <w:rsid w:val="00A614BE"/>
    <w:rsid w:val="00A61DE7"/>
    <w:rsid w:val="00A650BE"/>
    <w:rsid w:val="00A65B51"/>
    <w:rsid w:val="00A666D2"/>
    <w:rsid w:val="00A67428"/>
    <w:rsid w:val="00A67F6B"/>
    <w:rsid w:val="00A73165"/>
    <w:rsid w:val="00A7651C"/>
    <w:rsid w:val="00A76C99"/>
    <w:rsid w:val="00A76D49"/>
    <w:rsid w:val="00A76F05"/>
    <w:rsid w:val="00A81F15"/>
    <w:rsid w:val="00A830F3"/>
    <w:rsid w:val="00A874C0"/>
    <w:rsid w:val="00A90849"/>
    <w:rsid w:val="00A96AF9"/>
    <w:rsid w:val="00A96E2F"/>
    <w:rsid w:val="00AA2E8D"/>
    <w:rsid w:val="00AA345E"/>
    <w:rsid w:val="00AA4069"/>
    <w:rsid w:val="00AA5F93"/>
    <w:rsid w:val="00AB082E"/>
    <w:rsid w:val="00AB23F5"/>
    <w:rsid w:val="00AB543C"/>
    <w:rsid w:val="00AC3FD5"/>
    <w:rsid w:val="00AC4089"/>
    <w:rsid w:val="00AC4797"/>
    <w:rsid w:val="00AC5083"/>
    <w:rsid w:val="00AC6519"/>
    <w:rsid w:val="00AC6964"/>
    <w:rsid w:val="00AC6BC0"/>
    <w:rsid w:val="00AC7042"/>
    <w:rsid w:val="00AC7296"/>
    <w:rsid w:val="00AC74B5"/>
    <w:rsid w:val="00AD0D7A"/>
    <w:rsid w:val="00AD1577"/>
    <w:rsid w:val="00AD1D4D"/>
    <w:rsid w:val="00AD2FF4"/>
    <w:rsid w:val="00AD3E84"/>
    <w:rsid w:val="00AD4A43"/>
    <w:rsid w:val="00AD752F"/>
    <w:rsid w:val="00AD754E"/>
    <w:rsid w:val="00AD7C86"/>
    <w:rsid w:val="00AE02C9"/>
    <w:rsid w:val="00AE045F"/>
    <w:rsid w:val="00AE069A"/>
    <w:rsid w:val="00AE2CD4"/>
    <w:rsid w:val="00AE2D01"/>
    <w:rsid w:val="00AE5348"/>
    <w:rsid w:val="00AE6B4F"/>
    <w:rsid w:val="00AE741E"/>
    <w:rsid w:val="00AF04E2"/>
    <w:rsid w:val="00AF0D04"/>
    <w:rsid w:val="00AF1AA2"/>
    <w:rsid w:val="00AF2EFF"/>
    <w:rsid w:val="00AF49F6"/>
    <w:rsid w:val="00AF5EFC"/>
    <w:rsid w:val="00B00D49"/>
    <w:rsid w:val="00B031CB"/>
    <w:rsid w:val="00B03508"/>
    <w:rsid w:val="00B05E97"/>
    <w:rsid w:val="00B06ABB"/>
    <w:rsid w:val="00B07539"/>
    <w:rsid w:val="00B137AA"/>
    <w:rsid w:val="00B14F04"/>
    <w:rsid w:val="00B15DE4"/>
    <w:rsid w:val="00B162D7"/>
    <w:rsid w:val="00B17AA2"/>
    <w:rsid w:val="00B17EC7"/>
    <w:rsid w:val="00B201A9"/>
    <w:rsid w:val="00B209D0"/>
    <w:rsid w:val="00B20AC8"/>
    <w:rsid w:val="00B20E23"/>
    <w:rsid w:val="00B230EC"/>
    <w:rsid w:val="00B23AE0"/>
    <w:rsid w:val="00B24A83"/>
    <w:rsid w:val="00B2512F"/>
    <w:rsid w:val="00B26902"/>
    <w:rsid w:val="00B26A11"/>
    <w:rsid w:val="00B312CA"/>
    <w:rsid w:val="00B312CE"/>
    <w:rsid w:val="00B317DC"/>
    <w:rsid w:val="00B31CEA"/>
    <w:rsid w:val="00B334DA"/>
    <w:rsid w:val="00B353DC"/>
    <w:rsid w:val="00B4000C"/>
    <w:rsid w:val="00B400BB"/>
    <w:rsid w:val="00B41824"/>
    <w:rsid w:val="00B41873"/>
    <w:rsid w:val="00B42B03"/>
    <w:rsid w:val="00B45ACA"/>
    <w:rsid w:val="00B46431"/>
    <w:rsid w:val="00B47D74"/>
    <w:rsid w:val="00B50167"/>
    <w:rsid w:val="00B50903"/>
    <w:rsid w:val="00B512FC"/>
    <w:rsid w:val="00B52458"/>
    <w:rsid w:val="00B54569"/>
    <w:rsid w:val="00B549A2"/>
    <w:rsid w:val="00B54A2F"/>
    <w:rsid w:val="00B54E7A"/>
    <w:rsid w:val="00B55589"/>
    <w:rsid w:val="00B56CF5"/>
    <w:rsid w:val="00B60E9E"/>
    <w:rsid w:val="00B64094"/>
    <w:rsid w:val="00B64198"/>
    <w:rsid w:val="00B6443E"/>
    <w:rsid w:val="00B724D9"/>
    <w:rsid w:val="00B72AAE"/>
    <w:rsid w:val="00B75143"/>
    <w:rsid w:val="00B753D2"/>
    <w:rsid w:val="00B76CFF"/>
    <w:rsid w:val="00B7789B"/>
    <w:rsid w:val="00B81860"/>
    <w:rsid w:val="00B81C25"/>
    <w:rsid w:val="00B82310"/>
    <w:rsid w:val="00B8235F"/>
    <w:rsid w:val="00B82DB2"/>
    <w:rsid w:val="00B82E67"/>
    <w:rsid w:val="00B84A10"/>
    <w:rsid w:val="00B86483"/>
    <w:rsid w:val="00B874CF"/>
    <w:rsid w:val="00B915ED"/>
    <w:rsid w:val="00B9160B"/>
    <w:rsid w:val="00B918B8"/>
    <w:rsid w:val="00B91EA0"/>
    <w:rsid w:val="00B9249D"/>
    <w:rsid w:val="00B9397E"/>
    <w:rsid w:val="00B96FBF"/>
    <w:rsid w:val="00B97AF9"/>
    <w:rsid w:val="00BA1EB6"/>
    <w:rsid w:val="00BA3DB0"/>
    <w:rsid w:val="00BA6941"/>
    <w:rsid w:val="00BA6A22"/>
    <w:rsid w:val="00BB0409"/>
    <w:rsid w:val="00BB157E"/>
    <w:rsid w:val="00BB1EC8"/>
    <w:rsid w:val="00BB1F27"/>
    <w:rsid w:val="00BB2A38"/>
    <w:rsid w:val="00BB52F0"/>
    <w:rsid w:val="00BB5D4F"/>
    <w:rsid w:val="00BB603C"/>
    <w:rsid w:val="00BB70BE"/>
    <w:rsid w:val="00BC0BAA"/>
    <w:rsid w:val="00BC6C2D"/>
    <w:rsid w:val="00BC76B5"/>
    <w:rsid w:val="00BD0167"/>
    <w:rsid w:val="00BD10CE"/>
    <w:rsid w:val="00BD1B12"/>
    <w:rsid w:val="00BD2AA7"/>
    <w:rsid w:val="00BE3A09"/>
    <w:rsid w:val="00BE45B5"/>
    <w:rsid w:val="00BE520B"/>
    <w:rsid w:val="00BE7930"/>
    <w:rsid w:val="00BF0296"/>
    <w:rsid w:val="00BF4677"/>
    <w:rsid w:val="00BF473C"/>
    <w:rsid w:val="00BF772B"/>
    <w:rsid w:val="00BF788B"/>
    <w:rsid w:val="00BF7BB1"/>
    <w:rsid w:val="00C03433"/>
    <w:rsid w:val="00C03CB4"/>
    <w:rsid w:val="00C04941"/>
    <w:rsid w:val="00C04980"/>
    <w:rsid w:val="00C06A43"/>
    <w:rsid w:val="00C12390"/>
    <w:rsid w:val="00C1692C"/>
    <w:rsid w:val="00C173F9"/>
    <w:rsid w:val="00C20BA6"/>
    <w:rsid w:val="00C23EF0"/>
    <w:rsid w:val="00C24DB1"/>
    <w:rsid w:val="00C25BCB"/>
    <w:rsid w:val="00C260EC"/>
    <w:rsid w:val="00C279D3"/>
    <w:rsid w:val="00C27ABA"/>
    <w:rsid w:val="00C312E1"/>
    <w:rsid w:val="00C34003"/>
    <w:rsid w:val="00C34616"/>
    <w:rsid w:val="00C36C5F"/>
    <w:rsid w:val="00C36C76"/>
    <w:rsid w:val="00C37CE1"/>
    <w:rsid w:val="00C40769"/>
    <w:rsid w:val="00C40AB1"/>
    <w:rsid w:val="00C415C4"/>
    <w:rsid w:val="00C41797"/>
    <w:rsid w:val="00C41997"/>
    <w:rsid w:val="00C42A54"/>
    <w:rsid w:val="00C43D00"/>
    <w:rsid w:val="00C447B8"/>
    <w:rsid w:val="00C51828"/>
    <w:rsid w:val="00C53811"/>
    <w:rsid w:val="00C53A40"/>
    <w:rsid w:val="00C53E84"/>
    <w:rsid w:val="00C55BC6"/>
    <w:rsid w:val="00C55EDB"/>
    <w:rsid w:val="00C5612F"/>
    <w:rsid w:val="00C5640D"/>
    <w:rsid w:val="00C569FE"/>
    <w:rsid w:val="00C56BCB"/>
    <w:rsid w:val="00C57DE5"/>
    <w:rsid w:val="00C61868"/>
    <w:rsid w:val="00C6204D"/>
    <w:rsid w:val="00C62F69"/>
    <w:rsid w:val="00C63BDC"/>
    <w:rsid w:val="00C7288E"/>
    <w:rsid w:val="00C73971"/>
    <w:rsid w:val="00C74BFA"/>
    <w:rsid w:val="00C819D6"/>
    <w:rsid w:val="00C825B3"/>
    <w:rsid w:val="00C83D04"/>
    <w:rsid w:val="00C84422"/>
    <w:rsid w:val="00C852E0"/>
    <w:rsid w:val="00C85B1D"/>
    <w:rsid w:val="00C86F61"/>
    <w:rsid w:val="00C8718D"/>
    <w:rsid w:val="00C93EF8"/>
    <w:rsid w:val="00CA2CFD"/>
    <w:rsid w:val="00CA61F3"/>
    <w:rsid w:val="00CA62C3"/>
    <w:rsid w:val="00CA7449"/>
    <w:rsid w:val="00CB1573"/>
    <w:rsid w:val="00CB330F"/>
    <w:rsid w:val="00CB4BC5"/>
    <w:rsid w:val="00CB5227"/>
    <w:rsid w:val="00CB5E6D"/>
    <w:rsid w:val="00CB7030"/>
    <w:rsid w:val="00CC0B6A"/>
    <w:rsid w:val="00CC2F94"/>
    <w:rsid w:val="00CC4257"/>
    <w:rsid w:val="00CC680A"/>
    <w:rsid w:val="00CC75A9"/>
    <w:rsid w:val="00CD31AB"/>
    <w:rsid w:val="00CD3BBA"/>
    <w:rsid w:val="00CD4991"/>
    <w:rsid w:val="00CD4EBD"/>
    <w:rsid w:val="00CD5562"/>
    <w:rsid w:val="00CD65D2"/>
    <w:rsid w:val="00CD7546"/>
    <w:rsid w:val="00CD7BA7"/>
    <w:rsid w:val="00CE05AE"/>
    <w:rsid w:val="00CE1243"/>
    <w:rsid w:val="00CE2D1B"/>
    <w:rsid w:val="00CE4228"/>
    <w:rsid w:val="00CE5A67"/>
    <w:rsid w:val="00CE7F77"/>
    <w:rsid w:val="00CF0512"/>
    <w:rsid w:val="00CF0BD2"/>
    <w:rsid w:val="00CF12B8"/>
    <w:rsid w:val="00CF33E4"/>
    <w:rsid w:val="00CF4206"/>
    <w:rsid w:val="00CF4260"/>
    <w:rsid w:val="00CF4475"/>
    <w:rsid w:val="00CF5063"/>
    <w:rsid w:val="00CF5FD1"/>
    <w:rsid w:val="00CF64FE"/>
    <w:rsid w:val="00CF7680"/>
    <w:rsid w:val="00CF76D7"/>
    <w:rsid w:val="00D00604"/>
    <w:rsid w:val="00D057D2"/>
    <w:rsid w:val="00D0722F"/>
    <w:rsid w:val="00D10520"/>
    <w:rsid w:val="00D11309"/>
    <w:rsid w:val="00D12372"/>
    <w:rsid w:val="00D1299B"/>
    <w:rsid w:val="00D1321D"/>
    <w:rsid w:val="00D1571C"/>
    <w:rsid w:val="00D157FA"/>
    <w:rsid w:val="00D15F5E"/>
    <w:rsid w:val="00D203C1"/>
    <w:rsid w:val="00D220FA"/>
    <w:rsid w:val="00D22990"/>
    <w:rsid w:val="00D23C7C"/>
    <w:rsid w:val="00D25406"/>
    <w:rsid w:val="00D2700F"/>
    <w:rsid w:val="00D27ADE"/>
    <w:rsid w:val="00D27E79"/>
    <w:rsid w:val="00D30DFA"/>
    <w:rsid w:val="00D3250C"/>
    <w:rsid w:val="00D339AC"/>
    <w:rsid w:val="00D369E8"/>
    <w:rsid w:val="00D36DE6"/>
    <w:rsid w:val="00D37233"/>
    <w:rsid w:val="00D37302"/>
    <w:rsid w:val="00D375DB"/>
    <w:rsid w:val="00D409AA"/>
    <w:rsid w:val="00D4164D"/>
    <w:rsid w:val="00D43E8C"/>
    <w:rsid w:val="00D46549"/>
    <w:rsid w:val="00D47560"/>
    <w:rsid w:val="00D5165D"/>
    <w:rsid w:val="00D522BE"/>
    <w:rsid w:val="00D52DE7"/>
    <w:rsid w:val="00D52E9A"/>
    <w:rsid w:val="00D53DA5"/>
    <w:rsid w:val="00D5487A"/>
    <w:rsid w:val="00D615C8"/>
    <w:rsid w:val="00D6281B"/>
    <w:rsid w:val="00D654A7"/>
    <w:rsid w:val="00D65C2B"/>
    <w:rsid w:val="00D673A6"/>
    <w:rsid w:val="00D701FA"/>
    <w:rsid w:val="00D7207F"/>
    <w:rsid w:val="00D72188"/>
    <w:rsid w:val="00D72264"/>
    <w:rsid w:val="00D72D0E"/>
    <w:rsid w:val="00D76E22"/>
    <w:rsid w:val="00D77F21"/>
    <w:rsid w:val="00D800A6"/>
    <w:rsid w:val="00D81C8B"/>
    <w:rsid w:val="00D83276"/>
    <w:rsid w:val="00D83D87"/>
    <w:rsid w:val="00D85448"/>
    <w:rsid w:val="00D8638A"/>
    <w:rsid w:val="00D865B2"/>
    <w:rsid w:val="00D9079E"/>
    <w:rsid w:val="00D92E8B"/>
    <w:rsid w:val="00D93019"/>
    <w:rsid w:val="00D94F62"/>
    <w:rsid w:val="00D962D6"/>
    <w:rsid w:val="00D966AF"/>
    <w:rsid w:val="00DA00DE"/>
    <w:rsid w:val="00DA1490"/>
    <w:rsid w:val="00DA16BF"/>
    <w:rsid w:val="00DA18D7"/>
    <w:rsid w:val="00DA2392"/>
    <w:rsid w:val="00DA3CDF"/>
    <w:rsid w:val="00DA4E9D"/>
    <w:rsid w:val="00DA5163"/>
    <w:rsid w:val="00DA54D7"/>
    <w:rsid w:val="00DA6198"/>
    <w:rsid w:val="00DB2D9F"/>
    <w:rsid w:val="00DB4088"/>
    <w:rsid w:val="00DB669E"/>
    <w:rsid w:val="00DB7FC7"/>
    <w:rsid w:val="00DC0819"/>
    <w:rsid w:val="00DC1F2A"/>
    <w:rsid w:val="00DC7CD2"/>
    <w:rsid w:val="00DD0D74"/>
    <w:rsid w:val="00DD1067"/>
    <w:rsid w:val="00DD1996"/>
    <w:rsid w:val="00DD2300"/>
    <w:rsid w:val="00DD23FC"/>
    <w:rsid w:val="00DD2641"/>
    <w:rsid w:val="00DD2BE0"/>
    <w:rsid w:val="00DD6000"/>
    <w:rsid w:val="00DD6047"/>
    <w:rsid w:val="00DE0967"/>
    <w:rsid w:val="00DE47FD"/>
    <w:rsid w:val="00DF1D00"/>
    <w:rsid w:val="00DF3550"/>
    <w:rsid w:val="00DF38FE"/>
    <w:rsid w:val="00DF6A6F"/>
    <w:rsid w:val="00DF7003"/>
    <w:rsid w:val="00DF785F"/>
    <w:rsid w:val="00DF7CC8"/>
    <w:rsid w:val="00E00CBF"/>
    <w:rsid w:val="00E01A8C"/>
    <w:rsid w:val="00E05890"/>
    <w:rsid w:val="00E05FD3"/>
    <w:rsid w:val="00E06F68"/>
    <w:rsid w:val="00E100F5"/>
    <w:rsid w:val="00E1294B"/>
    <w:rsid w:val="00E13109"/>
    <w:rsid w:val="00E147B0"/>
    <w:rsid w:val="00E1694E"/>
    <w:rsid w:val="00E2226C"/>
    <w:rsid w:val="00E22786"/>
    <w:rsid w:val="00E23043"/>
    <w:rsid w:val="00E2307E"/>
    <w:rsid w:val="00E236A1"/>
    <w:rsid w:val="00E24783"/>
    <w:rsid w:val="00E25A6F"/>
    <w:rsid w:val="00E261E3"/>
    <w:rsid w:val="00E27CEC"/>
    <w:rsid w:val="00E30E9D"/>
    <w:rsid w:val="00E3189B"/>
    <w:rsid w:val="00E32201"/>
    <w:rsid w:val="00E34F47"/>
    <w:rsid w:val="00E36599"/>
    <w:rsid w:val="00E36977"/>
    <w:rsid w:val="00E40202"/>
    <w:rsid w:val="00E40B27"/>
    <w:rsid w:val="00E40C2A"/>
    <w:rsid w:val="00E43285"/>
    <w:rsid w:val="00E447A6"/>
    <w:rsid w:val="00E44BC7"/>
    <w:rsid w:val="00E44DCD"/>
    <w:rsid w:val="00E45588"/>
    <w:rsid w:val="00E47E55"/>
    <w:rsid w:val="00E50345"/>
    <w:rsid w:val="00E509D9"/>
    <w:rsid w:val="00E576FF"/>
    <w:rsid w:val="00E604D0"/>
    <w:rsid w:val="00E605F4"/>
    <w:rsid w:val="00E610B2"/>
    <w:rsid w:val="00E61CC0"/>
    <w:rsid w:val="00E6204A"/>
    <w:rsid w:val="00E62339"/>
    <w:rsid w:val="00E62E14"/>
    <w:rsid w:val="00E62ECE"/>
    <w:rsid w:val="00E62F7C"/>
    <w:rsid w:val="00E6403D"/>
    <w:rsid w:val="00E640EC"/>
    <w:rsid w:val="00E64B11"/>
    <w:rsid w:val="00E669C9"/>
    <w:rsid w:val="00E70AB6"/>
    <w:rsid w:val="00E70DB5"/>
    <w:rsid w:val="00E71A65"/>
    <w:rsid w:val="00E72A46"/>
    <w:rsid w:val="00E74B21"/>
    <w:rsid w:val="00E74E25"/>
    <w:rsid w:val="00E770E7"/>
    <w:rsid w:val="00E77402"/>
    <w:rsid w:val="00E77652"/>
    <w:rsid w:val="00E800E8"/>
    <w:rsid w:val="00E80D44"/>
    <w:rsid w:val="00E81331"/>
    <w:rsid w:val="00E83755"/>
    <w:rsid w:val="00E842EA"/>
    <w:rsid w:val="00E85356"/>
    <w:rsid w:val="00E85AA3"/>
    <w:rsid w:val="00E87779"/>
    <w:rsid w:val="00E904C7"/>
    <w:rsid w:val="00E9416D"/>
    <w:rsid w:val="00E96B45"/>
    <w:rsid w:val="00E9769A"/>
    <w:rsid w:val="00E97FB8"/>
    <w:rsid w:val="00EA00C9"/>
    <w:rsid w:val="00EA0D2B"/>
    <w:rsid w:val="00EA0F1C"/>
    <w:rsid w:val="00EA1908"/>
    <w:rsid w:val="00EA50BA"/>
    <w:rsid w:val="00EA5E77"/>
    <w:rsid w:val="00EA708C"/>
    <w:rsid w:val="00EB0EED"/>
    <w:rsid w:val="00EB21BF"/>
    <w:rsid w:val="00EB26D6"/>
    <w:rsid w:val="00EB2A9E"/>
    <w:rsid w:val="00EB43A2"/>
    <w:rsid w:val="00EB45CA"/>
    <w:rsid w:val="00EB5B38"/>
    <w:rsid w:val="00EB5C7A"/>
    <w:rsid w:val="00EB6C26"/>
    <w:rsid w:val="00EB6E94"/>
    <w:rsid w:val="00EC6618"/>
    <w:rsid w:val="00EC6B26"/>
    <w:rsid w:val="00ED0BA6"/>
    <w:rsid w:val="00ED1CEB"/>
    <w:rsid w:val="00ED22FF"/>
    <w:rsid w:val="00ED7498"/>
    <w:rsid w:val="00EE4DB6"/>
    <w:rsid w:val="00EE67B9"/>
    <w:rsid w:val="00EE69DF"/>
    <w:rsid w:val="00EE69F9"/>
    <w:rsid w:val="00EE6D5D"/>
    <w:rsid w:val="00EE7861"/>
    <w:rsid w:val="00EE7963"/>
    <w:rsid w:val="00EF21DB"/>
    <w:rsid w:val="00EF64DD"/>
    <w:rsid w:val="00EF675C"/>
    <w:rsid w:val="00EF6B03"/>
    <w:rsid w:val="00F01D0B"/>
    <w:rsid w:val="00F0532D"/>
    <w:rsid w:val="00F06FA0"/>
    <w:rsid w:val="00F0765D"/>
    <w:rsid w:val="00F07B5A"/>
    <w:rsid w:val="00F103B2"/>
    <w:rsid w:val="00F15318"/>
    <w:rsid w:val="00F15553"/>
    <w:rsid w:val="00F16156"/>
    <w:rsid w:val="00F16623"/>
    <w:rsid w:val="00F17C0F"/>
    <w:rsid w:val="00F202E3"/>
    <w:rsid w:val="00F22D89"/>
    <w:rsid w:val="00F22E4E"/>
    <w:rsid w:val="00F23B61"/>
    <w:rsid w:val="00F318D9"/>
    <w:rsid w:val="00F32964"/>
    <w:rsid w:val="00F33D5A"/>
    <w:rsid w:val="00F3538A"/>
    <w:rsid w:val="00F35D86"/>
    <w:rsid w:val="00F36E98"/>
    <w:rsid w:val="00F40150"/>
    <w:rsid w:val="00F43DDF"/>
    <w:rsid w:val="00F464C8"/>
    <w:rsid w:val="00F515A7"/>
    <w:rsid w:val="00F5319B"/>
    <w:rsid w:val="00F53707"/>
    <w:rsid w:val="00F54B17"/>
    <w:rsid w:val="00F552A1"/>
    <w:rsid w:val="00F56683"/>
    <w:rsid w:val="00F60AD3"/>
    <w:rsid w:val="00F6243F"/>
    <w:rsid w:val="00F6598B"/>
    <w:rsid w:val="00F66908"/>
    <w:rsid w:val="00F66C2E"/>
    <w:rsid w:val="00F66E72"/>
    <w:rsid w:val="00F73F36"/>
    <w:rsid w:val="00F76334"/>
    <w:rsid w:val="00F768C8"/>
    <w:rsid w:val="00F77B38"/>
    <w:rsid w:val="00F82624"/>
    <w:rsid w:val="00F851BD"/>
    <w:rsid w:val="00F92072"/>
    <w:rsid w:val="00F92545"/>
    <w:rsid w:val="00F94D79"/>
    <w:rsid w:val="00F95409"/>
    <w:rsid w:val="00F95490"/>
    <w:rsid w:val="00F9638C"/>
    <w:rsid w:val="00F97156"/>
    <w:rsid w:val="00FA3E06"/>
    <w:rsid w:val="00FA4391"/>
    <w:rsid w:val="00FA4CBA"/>
    <w:rsid w:val="00FA5111"/>
    <w:rsid w:val="00FA5737"/>
    <w:rsid w:val="00FA58BB"/>
    <w:rsid w:val="00FB2278"/>
    <w:rsid w:val="00FB2D13"/>
    <w:rsid w:val="00FB4A31"/>
    <w:rsid w:val="00FC145B"/>
    <w:rsid w:val="00FC309B"/>
    <w:rsid w:val="00FC32C2"/>
    <w:rsid w:val="00FC3E51"/>
    <w:rsid w:val="00FC431F"/>
    <w:rsid w:val="00FC43DF"/>
    <w:rsid w:val="00FC5E7C"/>
    <w:rsid w:val="00FD0F46"/>
    <w:rsid w:val="00FD1B60"/>
    <w:rsid w:val="00FD3391"/>
    <w:rsid w:val="00FD40E7"/>
    <w:rsid w:val="00FD442B"/>
    <w:rsid w:val="00FD44C4"/>
    <w:rsid w:val="00FD48D7"/>
    <w:rsid w:val="00FD6AA6"/>
    <w:rsid w:val="00FD78E6"/>
    <w:rsid w:val="00FE13CA"/>
    <w:rsid w:val="00FE296A"/>
    <w:rsid w:val="00FE3229"/>
    <w:rsid w:val="00FE4F76"/>
    <w:rsid w:val="00FE64E9"/>
    <w:rsid w:val="00FE7C48"/>
    <w:rsid w:val="00FF0ABE"/>
    <w:rsid w:val="00FF199B"/>
    <w:rsid w:val="00FF2932"/>
    <w:rsid w:val="00FF35B1"/>
    <w:rsid w:val="00FF4ACD"/>
    <w:rsid w:val="00FF50A4"/>
    <w:rsid w:val="00FF5E86"/>
    <w:rsid w:val="00FF6271"/>
    <w:rsid w:val="18D584B8"/>
    <w:rsid w:val="49EAA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7ACE766"/>
  <w15:chartTrackingRefBased/>
  <w15:docId w15:val="{A0B36F47-143D-468D-91BA-069041B52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7FE5"/>
  </w:style>
  <w:style w:type="paragraph" w:styleId="Heading1">
    <w:name w:val="heading 1"/>
    <w:basedOn w:val="Normal"/>
    <w:next w:val="Normal"/>
    <w:link w:val="Heading1Char"/>
    <w:uiPriority w:val="9"/>
    <w:qFormat/>
    <w:rsid w:val="006D4759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23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23EC"/>
  </w:style>
  <w:style w:type="paragraph" w:styleId="Footer">
    <w:name w:val="footer"/>
    <w:basedOn w:val="Normal"/>
    <w:link w:val="FooterChar"/>
    <w:uiPriority w:val="99"/>
    <w:unhideWhenUsed/>
    <w:rsid w:val="003623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23EC"/>
  </w:style>
  <w:style w:type="character" w:styleId="PlaceholderText">
    <w:name w:val="Placeholder Text"/>
    <w:basedOn w:val="DefaultParagraphFont"/>
    <w:uiPriority w:val="99"/>
    <w:semiHidden/>
    <w:rsid w:val="00D43E8C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6D4759"/>
    <w:rPr>
      <w:rFonts w:ascii="Times New Roman" w:eastAsiaTheme="majorEastAsia" w:hAnsi="Times New Roman" w:cstheme="majorBidi"/>
      <w:b/>
      <w:sz w:val="24"/>
      <w:szCs w:val="32"/>
    </w:rPr>
  </w:style>
  <w:style w:type="paragraph" w:styleId="ListParagraph">
    <w:name w:val="List Paragraph"/>
    <w:basedOn w:val="Normal"/>
    <w:uiPriority w:val="34"/>
    <w:qFormat/>
    <w:rsid w:val="006D47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9760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760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666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66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66D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6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66D2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0353CE"/>
  </w:style>
  <w:style w:type="character" w:customStyle="1" w:styleId="contextualspellingandgrammarerror">
    <w:name w:val="contextualspellingandgrammarerror"/>
    <w:basedOn w:val="DefaultParagraphFont"/>
    <w:rsid w:val="000353CE"/>
  </w:style>
  <w:style w:type="character" w:styleId="Strong">
    <w:name w:val="Strong"/>
    <w:basedOn w:val="DefaultParagraphFont"/>
    <w:uiPriority w:val="22"/>
    <w:qFormat/>
    <w:rsid w:val="00926B55"/>
    <w:rPr>
      <w:b/>
      <w:bCs/>
    </w:rPr>
  </w:style>
  <w:style w:type="paragraph" w:styleId="Revision">
    <w:name w:val="Revision"/>
    <w:hidden/>
    <w:uiPriority w:val="99"/>
    <w:semiHidden/>
    <w:rsid w:val="001B524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5E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5E6"/>
    <w:rPr>
      <w:rFonts w:ascii="Times New Roman" w:hAnsi="Times New Roman" w:cs="Times New Roman"/>
      <w:sz w:val="18"/>
      <w:szCs w:val="18"/>
    </w:rPr>
  </w:style>
  <w:style w:type="paragraph" w:customStyle="1" w:styleId="contentpasted3">
    <w:name w:val="contentpasted3"/>
    <w:basedOn w:val="Normal"/>
    <w:rsid w:val="00046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46431"/>
    <w:rPr>
      <w:color w:val="954F72" w:themeColor="followedHyperlink"/>
      <w:u w:val="single"/>
    </w:rPr>
  </w:style>
  <w:style w:type="paragraph" w:customStyle="1" w:styleId="contentpasted0">
    <w:name w:val="contentpasted0"/>
    <w:basedOn w:val="Normal"/>
    <w:rsid w:val="00C72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ntpasted01">
    <w:name w:val="contentpasted01"/>
    <w:basedOn w:val="DefaultParagraphFont"/>
    <w:rsid w:val="00C7288E"/>
  </w:style>
  <w:style w:type="paragraph" w:customStyle="1" w:styleId="Default">
    <w:name w:val="Default"/>
    <w:rsid w:val="00182DB0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94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9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7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3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4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3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09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255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062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319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711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137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9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768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13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46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11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374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881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810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969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ocket.dcpsc.org/apis/api/filing/download?attachId=182873&amp;guidFileName=3cebcc07-f6b4-4cf2-8134-b6287ab926ff.pdf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docket.dcpsc.org/apis/api/filing/download?attachId=182873&amp;guidFileName=3cebcc07-f6b4-4cf2-8134-b6287ab926ff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hlei.williams\OneDrive%20-%20Government%20of%20The%20District%20of%20Columbia\Meeting%20Minutes\SEUAB%20Meeting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78563B96E034CD9BAD82C58974DE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C25E1-874C-48B1-8313-95B3B2241A9E}"/>
      </w:docPartPr>
      <w:docPartBody>
        <w:p w:rsidR="00F63B5C" w:rsidRDefault="00D203C1">
          <w:pPr>
            <w:pStyle w:val="478563B96E034CD9BAD82C58974DEAAD"/>
          </w:pPr>
          <w:r>
            <w:rPr>
              <w:rStyle w:val="PlaceholderText"/>
            </w:rPr>
            <w:t>Date</w:t>
          </w:r>
        </w:p>
      </w:docPartBody>
    </w:docPart>
    <w:docPart>
      <w:docPartPr>
        <w:name w:val="556615E0282E476AA9E9537472B97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FDF75-9A75-406E-B3BF-F0964C4F1D61}"/>
      </w:docPartPr>
      <w:docPartBody>
        <w:p w:rsidR="00F63B5C" w:rsidRDefault="00D203C1">
          <w:pPr>
            <w:pStyle w:val="556615E0282E476AA9E9537472B97B67"/>
          </w:pPr>
          <w:r w:rsidRPr="006D4759">
            <w:rPr>
              <w:rStyle w:val="PlaceholderText"/>
              <w:rFonts w:ascii="Times New Roman" w:hAnsi="Times New Roman" w:cs="Times New Roman"/>
            </w:rPr>
            <w:t>Time</w:t>
          </w:r>
        </w:p>
      </w:docPartBody>
    </w:docPart>
    <w:docPart>
      <w:docPartPr>
        <w:name w:val="2A60D3E690824F40827975EC05BD7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246D0C-9A0A-4058-97A9-33A17B4F4B56}"/>
      </w:docPartPr>
      <w:docPartBody>
        <w:p w:rsidR="00F63B5C" w:rsidRDefault="00D203C1">
          <w:pPr>
            <w:pStyle w:val="2A60D3E690824F40827975EC05BD70F3"/>
          </w:pPr>
          <w:r w:rsidRPr="006D5C23">
            <w:rPr>
              <w:rStyle w:val="PlaceholderText"/>
              <w:rFonts w:ascii="Times New Roman" w:hAnsi="Times New Roman" w:cs="Times New Roman"/>
            </w:rPr>
            <w:t>Name</w:t>
          </w:r>
        </w:p>
      </w:docPartBody>
    </w:docPart>
    <w:docPart>
      <w:docPartPr>
        <w:name w:val="00E27C687E184C578D30395681F790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966B0-D684-487B-8951-BABAC7136110}"/>
      </w:docPartPr>
      <w:docPartBody>
        <w:p w:rsidR="00F63B5C" w:rsidRDefault="00D203C1">
          <w:pPr>
            <w:pStyle w:val="00E27C687E184C578D30395681F790BD"/>
          </w:pPr>
          <w:r w:rsidRPr="006D5C23">
            <w:rPr>
              <w:rStyle w:val="PlaceholderText"/>
              <w:rFonts w:ascii="Times New Roman" w:hAnsi="Times New Roman" w:cs="Times New Roman"/>
            </w:rPr>
            <w:t>Time</w:t>
          </w:r>
        </w:p>
      </w:docPartBody>
    </w:docPart>
    <w:docPart>
      <w:docPartPr>
        <w:name w:val="40D9D0906B5F44B299B3363422361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42264-C1EB-4F1A-9F19-D2DBA998EB0A}"/>
      </w:docPartPr>
      <w:docPartBody>
        <w:p w:rsidR="00F63B5C" w:rsidRDefault="00D203C1">
          <w:pPr>
            <w:pStyle w:val="40D9D0906B5F44B299B33634223612FE"/>
          </w:pPr>
          <w:r w:rsidRPr="006D4759">
            <w:rPr>
              <w:rStyle w:val="PlaceholderText"/>
              <w:rFonts w:ascii="Times New Roman" w:hAnsi="Times New Roman" w:cs="Times New Roman"/>
              <w:i/>
              <w:iCs/>
              <w:sz w:val="24"/>
              <w:szCs w:val="24"/>
            </w:rPr>
            <w:t>Name, Organization</w:t>
          </w:r>
        </w:p>
      </w:docPartBody>
    </w:docPart>
    <w:docPart>
      <w:docPartPr>
        <w:name w:val="65616F8DCFD74B1BB81748147A8BAB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5CA723-2C34-4B1A-B423-949464442E50}"/>
      </w:docPartPr>
      <w:docPartBody>
        <w:p w:rsidR="002456B0" w:rsidRDefault="002F6FBD" w:rsidP="002F6FBD">
          <w:pPr>
            <w:pStyle w:val="65616F8DCFD74B1BB81748147A8BAB2B"/>
          </w:pPr>
          <w:r w:rsidRPr="006D4759">
            <w:rPr>
              <w:rStyle w:val="PlaceholderText"/>
              <w:rFonts w:ascii="Times New Roman" w:hAnsi="Times New Roman" w:cs="Times New Roman"/>
            </w:rPr>
            <w:t>Name</w:t>
          </w:r>
          <w:r>
            <w:rPr>
              <w:rStyle w:val="PlaceholderText"/>
              <w:rFonts w:ascii="Times New Roman" w:hAnsi="Times New Roman" w:cs="Times New Roman"/>
            </w:rPr>
            <w:t xml:space="preserve"> and position</w:t>
          </w:r>
        </w:p>
      </w:docPartBody>
    </w:docPart>
    <w:docPart>
      <w:docPartPr>
        <w:name w:val="DBD2B9D78CF34F40A9FF119FA55D0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54A20-2C9D-46D5-B9F2-2C2C88256B32}"/>
      </w:docPartPr>
      <w:docPartBody>
        <w:p w:rsidR="002456B0" w:rsidRDefault="002F6FBD" w:rsidP="002F6FBD">
          <w:pPr>
            <w:pStyle w:val="DBD2B9D78CF34F40A9FF119FA55D08C3"/>
          </w:pPr>
          <w:r w:rsidRPr="006D4759">
            <w:rPr>
              <w:rStyle w:val="PlaceholderText"/>
              <w:rFonts w:ascii="Times New Roman" w:hAnsi="Times New Roman" w:cs="Times New Roman"/>
            </w:rPr>
            <w:t>Time</w:t>
          </w:r>
        </w:p>
      </w:docPartBody>
    </w:docPart>
    <w:docPart>
      <w:docPartPr>
        <w:name w:val="7CFA05390B0A4C33B1CB1BCF48C5A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710E5D-463C-4620-8520-452AFE78CC14}"/>
      </w:docPartPr>
      <w:docPartBody>
        <w:p w:rsidR="002456B0" w:rsidRDefault="002F6FBD" w:rsidP="002F6FBD">
          <w:pPr>
            <w:pStyle w:val="7CFA05390B0A4C33B1CB1BCF48C5AD3D"/>
          </w:pPr>
          <w:r w:rsidRPr="006D4759">
            <w:rPr>
              <w:rStyle w:val="PlaceholderText"/>
              <w:rFonts w:ascii="Times New Roman" w:hAnsi="Times New Roman" w:cs="Times New Roman"/>
            </w:rPr>
            <w:t>Date</w:t>
          </w:r>
        </w:p>
      </w:docPartBody>
    </w:docPart>
    <w:docPart>
      <w:docPartPr>
        <w:name w:val="357259576D8B4D3C91F56DB5EAF8A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5FCCE9-3914-4B55-989C-88FBD6A47AE2}"/>
      </w:docPartPr>
      <w:docPartBody>
        <w:p w:rsidR="003A4074" w:rsidRDefault="00247922" w:rsidP="00247922">
          <w:pPr>
            <w:pStyle w:val="357259576D8B4D3C91F56DB5EAF8A9DD"/>
          </w:pPr>
          <w:r w:rsidRPr="006D4759">
            <w:rPr>
              <w:rStyle w:val="PlaceholderText"/>
              <w:rFonts w:ascii="Times New Roman" w:hAnsi="Times New Roman" w:cs="Times New Roman"/>
            </w:rPr>
            <w:t>Name</w:t>
          </w:r>
          <w:r>
            <w:rPr>
              <w:rStyle w:val="PlaceholderText"/>
              <w:rFonts w:ascii="Times New Roman" w:hAnsi="Times New Roman" w:cs="Times New Roman"/>
            </w:rPr>
            <w:t xml:space="preserve"> and position</w:t>
          </w:r>
        </w:p>
      </w:docPartBody>
    </w:docPart>
    <w:docPart>
      <w:docPartPr>
        <w:name w:val="2D2EF378BACC4297B84FB711F6CF17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C30323-56DE-476E-B7D1-98D60D44840A}"/>
      </w:docPartPr>
      <w:docPartBody>
        <w:p w:rsidR="003A4074" w:rsidRDefault="00247922" w:rsidP="00247922">
          <w:pPr>
            <w:pStyle w:val="2D2EF378BACC4297B84FB711F6CF1799"/>
          </w:pPr>
          <w:r w:rsidRPr="006D4759">
            <w:rPr>
              <w:rStyle w:val="PlaceholderText"/>
              <w:rFonts w:ascii="Times New Roman" w:hAnsi="Times New Roman" w:cs="Times New Roman"/>
            </w:rPr>
            <w:t>Name</w:t>
          </w:r>
          <w:r>
            <w:rPr>
              <w:rStyle w:val="PlaceholderText"/>
              <w:rFonts w:ascii="Times New Roman" w:hAnsi="Times New Roman" w:cs="Times New Roman"/>
            </w:rPr>
            <w:t xml:space="preserve"> and position</w:t>
          </w:r>
        </w:p>
      </w:docPartBody>
    </w:docPart>
    <w:docPart>
      <w:docPartPr>
        <w:name w:val="911005A05E5D4DDEBE6B2AFA9E43E7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599CD9-944D-4484-A427-12B92DD0905F}"/>
      </w:docPartPr>
      <w:docPartBody>
        <w:p w:rsidR="003A4074" w:rsidRDefault="00247922" w:rsidP="00247922">
          <w:pPr>
            <w:pStyle w:val="911005A05E5D4DDEBE6B2AFA9E43E759"/>
          </w:pPr>
          <w:r w:rsidRPr="006D4759">
            <w:rPr>
              <w:rStyle w:val="PlaceholderText"/>
              <w:rFonts w:ascii="Times New Roman" w:hAnsi="Times New Roman" w:cs="Times New Roman"/>
            </w:rPr>
            <w:t>Name</w:t>
          </w:r>
          <w:r>
            <w:rPr>
              <w:rStyle w:val="PlaceholderText"/>
              <w:rFonts w:ascii="Times New Roman" w:hAnsi="Times New Roman" w:cs="Times New Roman"/>
            </w:rPr>
            <w:t xml:space="preserve"> and position</w:t>
          </w:r>
        </w:p>
      </w:docPartBody>
    </w:docPart>
    <w:docPart>
      <w:docPartPr>
        <w:name w:val="61499F26F204413E99A54270622DB3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479E6-D693-4232-9FFD-358564A2CF03}"/>
      </w:docPartPr>
      <w:docPartBody>
        <w:p w:rsidR="003A4074" w:rsidRDefault="00247922" w:rsidP="00247922">
          <w:pPr>
            <w:pStyle w:val="61499F26F204413E99A54270622DB3F7"/>
          </w:pPr>
          <w:r w:rsidRPr="006D4759">
            <w:rPr>
              <w:rStyle w:val="PlaceholderText"/>
              <w:rFonts w:ascii="Times New Roman" w:hAnsi="Times New Roman" w:cs="Times New Roman"/>
            </w:rPr>
            <w:t>Name</w:t>
          </w:r>
          <w:r>
            <w:rPr>
              <w:rStyle w:val="PlaceholderText"/>
              <w:rFonts w:ascii="Times New Roman" w:hAnsi="Times New Roman" w:cs="Times New Roman"/>
            </w:rPr>
            <w:t xml:space="preserve"> and position</w:t>
          </w:r>
        </w:p>
      </w:docPartBody>
    </w:docPart>
    <w:docPart>
      <w:docPartPr>
        <w:name w:val="0635D90F041F4C16BFC5DCB88FA958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C00B73-2974-4C31-83F1-5B4CC3CCD004}"/>
      </w:docPartPr>
      <w:docPartBody>
        <w:p w:rsidR="003A4074" w:rsidRDefault="00247922" w:rsidP="00247922">
          <w:pPr>
            <w:pStyle w:val="0635D90F041F4C16BFC5DCB88FA95811"/>
          </w:pPr>
          <w:r w:rsidRPr="006D4759">
            <w:rPr>
              <w:rStyle w:val="PlaceholderText"/>
              <w:rFonts w:ascii="Times New Roman" w:hAnsi="Times New Roman" w:cs="Times New Roman"/>
            </w:rPr>
            <w:t>Name</w:t>
          </w:r>
          <w:r>
            <w:rPr>
              <w:rStyle w:val="PlaceholderText"/>
              <w:rFonts w:ascii="Times New Roman" w:hAnsi="Times New Roman" w:cs="Times New Roman"/>
            </w:rPr>
            <w:t xml:space="preserve"> and position</w:t>
          </w:r>
        </w:p>
      </w:docPartBody>
    </w:docPart>
    <w:docPart>
      <w:docPartPr>
        <w:name w:val="6E7B66AFCBAB4E21B7CE1D1C6829B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53D19-7D64-4346-BDBE-AA9A82409209}"/>
      </w:docPartPr>
      <w:docPartBody>
        <w:p w:rsidR="003A4074" w:rsidRDefault="00247922" w:rsidP="00247922">
          <w:pPr>
            <w:pStyle w:val="6E7B66AFCBAB4E21B7CE1D1C6829B77C"/>
          </w:pPr>
          <w:r w:rsidRPr="006D4759">
            <w:rPr>
              <w:rStyle w:val="PlaceholderText"/>
              <w:rFonts w:ascii="Times New Roman" w:hAnsi="Times New Roman" w:cs="Times New Roman"/>
            </w:rPr>
            <w:t>Name</w:t>
          </w:r>
          <w:r>
            <w:rPr>
              <w:rStyle w:val="PlaceholderText"/>
              <w:rFonts w:ascii="Times New Roman" w:hAnsi="Times New Roman" w:cs="Times New Roman"/>
            </w:rPr>
            <w:t xml:space="preserve"> and position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altName w:val="Franklin Gothic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B5C"/>
    <w:rsid w:val="00017FD7"/>
    <w:rsid w:val="000855E5"/>
    <w:rsid w:val="00091D7B"/>
    <w:rsid w:val="002456B0"/>
    <w:rsid w:val="00247922"/>
    <w:rsid w:val="002752E7"/>
    <w:rsid w:val="002F6FBD"/>
    <w:rsid w:val="003A4074"/>
    <w:rsid w:val="0049170A"/>
    <w:rsid w:val="004A01AA"/>
    <w:rsid w:val="004C40A3"/>
    <w:rsid w:val="004D0CA8"/>
    <w:rsid w:val="00514F9A"/>
    <w:rsid w:val="00605665"/>
    <w:rsid w:val="006056F9"/>
    <w:rsid w:val="00760D4F"/>
    <w:rsid w:val="007D0FB7"/>
    <w:rsid w:val="007E79AF"/>
    <w:rsid w:val="008F4C34"/>
    <w:rsid w:val="00981125"/>
    <w:rsid w:val="00A272DD"/>
    <w:rsid w:val="00AA2E7A"/>
    <w:rsid w:val="00B027BA"/>
    <w:rsid w:val="00BA37D8"/>
    <w:rsid w:val="00BE61EC"/>
    <w:rsid w:val="00C70B92"/>
    <w:rsid w:val="00CB4D0A"/>
    <w:rsid w:val="00D203C1"/>
    <w:rsid w:val="00D80E45"/>
    <w:rsid w:val="00E56553"/>
    <w:rsid w:val="00F20462"/>
    <w:rsid w:val="00F63B5C"/>
    <w:rsid w:val="00FD5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47922"/>
    <w:rPr>
      <w:color w:val="808080"/>
    </w:rPr>
  </w:style>
  <w:style w:type="paragraph" w:customStyle="1" w:styleId="478563B96E034CD9BAD82C58974DEAAD">
    <w:name w:val="478563B96E034CD9BAD82C58974DEAAD"/>
  </w:style>
  <w:style w:type="paragraph" w:customStyle="1" w:styleId="357259576D8B4D3C91F56DB5EAF8A9DD">
    <w:name w:val="357259576D8B4D3C91F56DB5EAF8A9DD"/>
    <w:rsid w:val="00247922"/>
  </w:style>
  <w:style w:type="paragraph" w:customStyle="1" w:styleId="556615E0282E476AA9E9537472B97B67">
    <w:name w:val="556615E0282E476AA9E9537472B97B67"/>
  </w:style>
  <w:style w:type="paragraph" w:customStyle="1" w:styleId="65616F8DCFD74B1BB81748147A8BAB2B">
    <w:name w:val="65616F8DCFD74B1BB81748147A8BAB2B"/>
    <w:rsid w:val="002F6FBD"/>
  </w:style>
  <w:style w:type="paragraph" w:customStyle="1" w:styleId="DBD2B9D78CF34F40A9FF119FA55D08C3">
    <w:name w:val="DBD2B9D78CF34F40A9FF119FA55D08C3"/>
    <w:rsid w:val="002F6FBD"/>
  </w:style>
  <w:style w:type="paragraph" w:customStyle="1" w:styleId="7CFA05390B0A4C33B1CB1BCF48C5AD3D">
    <w:name w:val="7CFA05390B0A4C33B1CB1BCF48C5AD3D"/>
    <w:rsid w:val="002F6FBD"/>
  </w:style>
  <w:style w:type="paragraph" w:customStyle="1" w:styleId="2A60D3E690824F40827975EC05BD70F3">
    <w:name w:val="2A60D3E690824F40827975EC05BD70F3"/>
  </w:style>
  <w:style w:type="paragraph" w:customStyle="1" w:styleId="00E27C687E184C578D30395681F790BD">
    <w:name w:val="00E27C687E184C578D30395681F790BD"/>
  </w:style>
  <w:style w:type="paragraph" w:customStyle="1" w:styleId="40D9D0906B5F44B299B33634223612FE">
    <w:name w:val="40D9D0906B5F44B299B33634223612FE"/>
  </w:style>
  <w:style w:type="paragraph" w:customStyle="1" w:styleId="2D2EF378BACC4297B84FB711F6CF1799">
    <w:name w:val="2D2EF378BACC4297B84FB711F6CF1799"/>
    <w:rsid w:val="00247922"/>
  </w:style>
  <w:style w:type="paragraph" w:customStyle="1" w:styleId="911005A05E5D4DDEBE6B2AFA9E43E759">
    <w:name w:val="911005A05E5D4DDEBE6B2AFA9E43E759"/>
    <w:rsid w:val="00247922"/>
  </w:style>
  <w:style w:type="paragraph" w:customStyle="1" w:styleId="61499F26F204413E99A54270622DB3F7">
    <w:name w:val="61499F26F204413E99A54270622DB3F7"/>
    <w:rsid w:val="00247922"/>
  </w:style>
  <w:style w:type="paragraph" w:customStyle="1" w:styleId="0635D90F041F4C16BFC5DCB88FA95811">
    <w:name w:val="0635D90F041F4C16BFC5DCB88FA95811"/>
    <w:rsid w:val="00247922"/>
  </w:style>
  <w:style w:type="paragraph" w:customStyle="1" w:styleId="6E7B66AFCBAB4E21B7CE1D1C6829B77C">
    <w:name w:val="6E7B66AFCBAB4E21B7CE1D1C6829B77C"/>
    <w:rsid w:val="0024792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9CCDB-3ABA-864A-8765-7DBC76468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SEUAB Meeting Minutes</Template>
  <TotalTime>9</TotalTime>
  <Pages>6</Pages>
  <Words>1608</Words>
  <Characters>8411</Characters>
  <Application>Microsoft Office Word</Application>
  <DocSecurity>0</DocSecurity>
  <Lines>311</Lines>
  <Paragraphs>172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9847</CharactersWithSpaces>
  <SharedDoc>false</SharedDoc>
  <HLinks>
    <vt:vector size="12" baseType="variant">
      <vt:variant>
        <vt:i4>393285</vt:i4>
      </vt:variant>
      <vt:variant>
        <vt:i4>3</vt:i4>
      </vt:variant>
      <vt:variant>
        <vt:i4>0</vt:i4>
      </vt:variant>
      <vt:variant>
        <vt:i4>5</vt:i4>
      </vt:variant>
      <vt:variant>
        <vt:lpwstr>https://edocket.dcpsc.org/public/search/details/fc1160/92</vt:lpwstr>
      </vt:variant>
      <vt:variant>
        <vt:lpwstr/>
      </vt:variant>
      <vt:variant>
        <vt:i4>720902</vt:i4>
      </vt:variant>
      <vt:variant>
        <vt:i4>0</vt:i4>
      </vt:variant>
      <vt:variant>
        <vt:i4>0</vt:i4>
      </vt:variant>
      <vt:variant>
        <vt:i4>5</vt:i4>
      </vt:variant>
      <vt:variant>
        <vt:lpwstr>https://dcseu-veic.icims.com/jobs/1351/managing-director%2c-dc-sustainability-energy-utility-%28dcseu%29/job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AWilliams</dc:creator>
  <cp:keywords/>
  <dc:description/>
  <cp:lastModifiedBy>Johnston, Jennifer (DOEE)</cp:lastModifiedBy>
  <cp:revision>9</cp:revision>
  <dcterms:created xsi:type="dcterms:W3CDTF">2022-12-14T19:48:00Z</dcterms:created>
  <dcterms:modified xsi:type="dcterms:W3CDTF">2022-12-14T19:55:00Z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1c36d18f2d5b2469fe971b7ca45f98e51b2594b41b6f576eb87d6082853fd808</vt:lpwstr>
  </property>
</Properties>
</file>