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401BBC7A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1F48EA">
        <w:rPr>
          <w:b/>
          <w:smallCaps/>
          <w:sz w:val="22"/>
          <w:szCs w:val="22"/>
        </w:rPr>
        <w:t>October 11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272DB3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="00ED3351" w:rsidRPr="00272DB3">
          <w:rPr>
            <w:rStyle w:val="Hyperlink"/>
            <w:b/>
            <w:bCs/>
            <w:color w:val="auto"/>
            <w:sz w:val="18"/>
            <w:szCs w:val="18"/>
          </w:rPr>
          <w:t>Click here to join the meeting</w:t>
        </w:r>
      </w:hyperlink>
      <w:r w:rsidR="00ED3351" w:rsidRPr="00272DB3">
        <w:rPr>
          <w:b/>
          <w:bCs/>
          <w:sz w:val="18"/>
          <w:szCs w:val="18"/>
        </w:rPr>
        <w:t xml:space="preserve"> (uses Microsoft Teams): </w:t>
      </w:r>
    </w:p>
    <w:p w14:paraId="008CF7DA" w14:textId="69B0191A" w:rsidR="00ED3351" w:rsidRPr="00272DB3" w:rsidRDefault="00000000" w:rsidP="00ED3351">
      <w:pPr>
        <w:tabs>
          <w:tab w:val="left" w:pos="5220"/>
        </w:tabs>
        <w:rPr>
          <w:rStyle w:val="Hyperlink"/>
          <w:color w:val="auto"/>
          <w:sz w:val="18"/>
          <w:szCs w:val="18"/>
        </w:rPr>
      </w:pPr>
      <w:hyperlink r:id="rId9" w:history="1">
        <w:r w:rsidR="00ED3351" w:rsidRPr="00272DB3">
          <w:rPr>
            <w:rStyle w:val="Hyperlink"/>
            <w:color w:val="auto"/>
            <w:sz w:val="18"/>
            <w:szCs w:val="18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23BFFB19" w14:textId="3ECEC6C6" w:rsidR="00D71407" w:rsidRPr="00272DB3" w:rsidRDefault="00D71407" w:rsidP="00ED3351">
      <w:pPr>
        <w:tabs>
          <w:tab w:val="left" w:pos="5220"/>
        </w:tabs>
        <w:rPr>
          <w:rStyle w:val="Hyperlink"/>
          <w:color w:val="auto"/>
          <w:sz w:val="18"/>
          <w:szCs w:val="18"/>
        </w:rPr>
      </w:pPr>
    </w:p>
    <w:p w14:paraId="1DAC7725" w14:textId="4FAECA56" w:rsidR="00D71407" w:rsidRPr="00272DB3" w:rsidRDefault="00D71407" w:rsidP="00D71407">
      <w:pPr>
        <w:tabs>
          <w:tab w:val="left" w:pos="5220"/>
        </w:tabs>
        <w:rPr>
          <w:sz w:val="18"/>
          <w:szCs w:val="18"/>
        </w:rPr>
      </w:pPr>
      <w:r w:rsidRPr="00272DB3">
        <w:rPr>
          <w:sz w:val="18"/>
          <w:szCs w:val="18"/>
        </w:rPr>
        <w:t>Or call in (audio only): +1 202-594-9550, Phone Conference ID: 598 822 671#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2C4115F1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bookmarkStart w:id="0" w:name="_Hlk114484187"/>
      <w:r w:rsidR="00201B07" w:rsidRPr="00201B07">
        <w:rPr>
          <w:smallCaps/>
          <w:sz w:val="22"/>
          <w:szCs w:val="22"/>
        </w:rPr>
        <w:t>Marshall Duer-Balkind</w:t>
      </w:r>
      <w:bookmarkEnd w:id="0"/>
      <w:r w:rsidR="002E382A" w:rsidRPr="00272DB3">
        <w:rPr>
          <w:smallCaps/>
          <w:sz w:val="22"/>
          <w:szCs w:val="22"/>
        </w:rPr>
        <w:t xml:space="preserve">, </w:t>
      </w:r>
      <w:r w:rsidR="00201B07">
        <w:rPr>
          <w:smallCaps/>
          <w:sz w:val="22"/>
          <w:szCs w:val="22"/>
        </w:rPr>
        <w:t>Vice</w:t>
      </w:r>
      <w:r w:rsidR="0089448B" w:rsidRPr="00272DB3">
        <w:rPr>
          <w:smallCaps/>
          <w:sz w:val="22"/>
          <w:szCs w:val="22"/>
        </w:rPr>
        <w:t xml:space="preserve"> Chair</w:t>
      </w:r>
    </w:p>
    <w:p w14:paraId="0A954C48" w14:textId="0651F614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10am -10:05am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49B38C9C" w:rsidR="000161F5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190F00" w:rsidRPr="00272DB3">
        <w:rPr>
          <w:smallCaps/>
          <w:sz w:val="22"/>
          <w:szCs w:val="22"/>
        </w:rPr>
        <w:tab/>
      </w:r>
      <w:r w:rsidR="00816188" w:rsidRPr="00272DB3">
        <w:rPr>
          <w:smallCaps/>
          <w:sz w:val="22"/>
          <w:szCs w:val="22"/>
        </w:rPr>
        <w:tab/>
      </w:r>
      <w:r w:rsidR="00201B07" w:rsidRPr="00201B07">
        <w:rPr>
          <w:smallCaps/>
          <w:sz w:val="22"/>
          <w:szCs w:val="22"/>
        </w:rPr>
        <w:t>Marshall Duer-Balkind</w:t>
      </w:r>
      <w:r w:rsidR="002E382A" w:rsidRPr="00272DB3">
        <w:rPr>
          <w:smallCaps/>
          <w:sz w:val="22"/>
          <w:szCs w:val="22"/>
        </w:rPr>
        <w:t>,</w:t>
      </w:r>
      <w:r w:rsidR="00201B07">
        <w:rPr>
          <w:smallCaps/>
          <w:sz w:val="22"/>
          <w:szCs w:val="22"/>
        </w:rPr>
        <w:t xml:space="preserve"> Vice</w:t>
      </w:r>
      <w:r w:rsidR="0089448B" w:rsidRPr="00272DB3">
        <w:rPr>
          <w:smallCaps/>
          <w:sz w:val="22"/>
          <w:szCs w:val="22"/>
        </w:rPr>
        <w:t xml:space="preserve"> Chair</w:t>
      </w:r>
    </w:p>
    <w:p w14:paraId="259A3E86" w14:textId="116FF392" w:rsidR="00CE4944" w:rsidRPr="00272DB3" w:rsidRDefault="000B4C80" w:rsidP="00E06261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 xml:space="preserve">10:05am </w:t>
      </w:r>
      <w:r w:rsidR="00434CBE">
        <w:rPr>
          <w:smallCaps/>
          <w:sz w:val="22"/>
          <w:szCs w:val="22"/>
        </w:rPr>
        <w:t>– 10:10am</w:t>
      </w:r>
      <w:r w:rsidRPr="00272DB3">
        <w:rPr>
          <w:smallCaps/>
          <w:sz w:val="22"/>
          <w:szCs w:val="22"/>
        </w:rPr>
        <w:t>)</w:t>
      </w:r>
      <w:r w:rsidR="00645091" w:rsidRPr="00272DB3">
        <w:rPr>
          <w:smallCaps/>
          <w:sz w:val="22"/>
          <w:szCs w:val="22"/>
        </w:rPr>
        <w:tab/>
      </w:r>
    </w:p>
    <w:p w14:paraId="3B41B410" w14:textId="77777777" w:rsidR="00AF3C45" w:rsidRPr="00272DB3" w:rsidRDefault="00AF3C45" w:rsidP="00790628">
      <w:pPr>
        <w:ind w:left="5760" w:firstLine="720"/>
        <w:rPr>
          <w:smallCaps/>
          <w:sz w:val="22"/>
          <w:szCs w:val="22"/>
        </w:rPr>
      </w:pPr>
    </w:p>
    <w:p w14:paraId="3F7E6903" w14:textId="46CA233D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SEUAB Recruitment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5451F3">
        <w:rPr>
          <w:smallCaps/>
          <w:sz w:val="22"/>
          <w:szCs w:val="22"/>
        </w:rPr>
        <w:tab/>
      </w:r>
      <w:r w:rsidR="005451F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DOEE</w:t>
      </w:r>
    </w:p>
    <w:p w14:paraId="698B2C4E" w14:textId="6D8C4401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(10</w:t>
      </w:r>
      <w:r w:rsidR="00E51420">
        <w:rPr>
          <w:smallCaps/>
          <w:sz w:val="22"/>
          <w:szCs w:val="22"/>
        </w:rPr>
        <w:t>:10am -10:</w:t>
      </w:r>
      <w:r w:rsidR="004B6106">
        <w:rPr>
          <w:smallCaps/>
          <w:sz w:val="22"/>
          <w:szCs w:val="22"/>
        </w:rPr>
        <w:t>15</w:t>
      </w:r>
      <w:r w:rsidR="00E5142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6EF57367" w14:textId="77777777" w:rsidR="0052646E" w:rsidRPr="00272DB3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0334521E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Discussion and Approval of </w:t>
      </w:r>
      <w:r w:rsidR="00434CBE">
        <w:rPr>
          <w:smallCaps/>
          <w:sz w:val="22"/>
          <w:szCs w:val="22"/>
        </w:rPr>
        <w:t xml:space="preserve">September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 w:rsidR="00393023" w:rsidRPr="00272DB3">
        <w:rPr>
          <w:smallCaps/>
          <w:sz w:val="22"/>
          <w:szCs w:val="22"/>
        </w:rPr>
        <w:tab/>
      </w:r>
      <w:r w:rsidR="00B21C59">
        <w:rPr>
          <w:smallCaps/>
          <w:sz w:val="22"/>
          <w:szCs w:val="22"/>
        </w:rPr>
        <w:tab/>
      </w:r>
      <w:r w:rsidR="00434CBE"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7E912C94" w14:textId="4B8A672F" w:rsidR="009F70E7" w:rsidRPr="00272DB3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E51420">
        <w:rPr>
          <w:smallCaps/>
          <w:sz w:val="22"/>
          <w:szCs w:val="22"/>
        </w:rPr>
        <w:t>10:</w:t>
      </w:r>
      <w:r w:rsidR="004B6106">
        <w:rPr>
          <w:smallCaps/>
          <w:sz w:val="22"/>
          <w:szCs w:val="22"/>
        </w:rPr>
        <w:t>15</w:t>
      </w:r>
      <w:r w:rsidR="00E51420">
        <w:rPr>
          <w:smallCaps/>
          <w:sz w:val="22"/>
          <w:szCs w:val="22"/>
        </w:rPr>
        <w:t>am – 10:2</w:t>
      </w:r>
      <w:r w:rsidR="004B6106">
        <w:rPr>
          <w:smallCaps/>
          <w:sz w:val="22"/>
          <w:szCs w:val="22"/>
        </w:rPr>
        <w:t>0</w:t>
      </w:r>
      <w:r w:rsidR="00E5142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7016B34C" w14:textId="31E96292" w:rsidR="002201AB" w:rsidRPr="00272DB3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2A7833DE" w:rsidR="00393023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Board Annual Report Progress Update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1C3F06" w:rsidRPr="00201B07">
        <w:rPr>
          <w:smallCaps/>
          <w:sz w:val="22"/>
          <w:szCs w:val="22"/>
        </w:rPr>
        <w:t>Marshall Duer-Balkind</w:t>
      </w:r>
      <w:r w:rsidR="001C3F06" w:rsidRPr="00272DB3">
        <w:rPr>
          <w:smallCaps/>
          <w:sz w:val="22"/>
          <w:szCs w:val="22"/>
        </w:rPr>
        <w:t xml:space="preserve"> </w:t>
      </w:r>
    </w:p>
    <w:p w14:paraId="43FED87C" w14:textId="0C8BCB10" w:rsidR="002201AB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10:2</w:t>
      </w:r>
      <w:r w:rsidR="00243E2B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>am – 1</w:t>
      </w:r>
      <w:r w:rsidR="00BE3174">
        <w:rPr>
          <w:smallCaps/>
          <w:sz w:val="22"/>
          <w:szCs w:val="22"/>
        </w:rPr>
        <w:t>0:</w:t>
      </w:r>
      <w:r w:rsidR="007A3834">
        <w:rPr>
          <w:smallCaps/>
          <w:sz w:val="22"/>
          <w:szCs w:val="22"/>
        </w:rPr>
        <w:t>4</w:t>
      </w:r>
      <w:r w:rsidR="00BE3174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>am</w:t>
      </w:r>
      <w:r w:rsidR="002201AB"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7E7341AC" w14:textId="77777777" w:rsidR="002201AB" w:rsidRPr="00272DB3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4A9BEC17" w14:textId="38DED51B" w:rsidR="00393023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Update on PEPCO EEDR Program (FC1160)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B21C59">
        <w:rPr>
          <w:smallCaps/>
          <w:sz w:val="22"/>
          <w:szCs w:val="22"/>
        </w:rPr>
        <w:t>PEPCO</w:t>
      </w:r>
    </w:p>
    <w:p w14:paraId="709F2BED" w14:textId="6EFD1E30" w:rsidR="007C656A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</w:t>
      </w:r>
      <w:r w:rsidR="00BE3174">
        <w:rPr>
          <w:smallCaps/>
          <w:sz w:val="22"/>
          <w:szCs w:val="22"/>
        </w:rPr>
        <w:t>0:</w:t>
      </w:r>
      <w:r w:rsidR="007A3834">
        <w:rPr>
          <w:smallCaps/>
          <w:sz w:val="22"/>
          <w:szCs w:val="22"/>
        </w:rPr>
        <w:t>4</w:t>
      </w:r>
      <w:r w:rsidR="00BE3174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>am – 11:</w:t>
      </w:r>
      <w:r w:rsidR="007A3834">
        <w:rPr>
          <w:smallCaps/>
          <w:sz w:val="22"/>
          <w:szCs w:val="22"/>
        </w:rPr>
        <w:t>0</w:t>
      </w:r>
      <w:r w:rsidR="00756237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2841530E" w14:textId="77777777" w:rsidR="00E560B9" w:rsidRDefault="00E560B9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FCBF5D1" w14:textId="77777777" w:rsidR="000A421A" w:rsidRDefault="000A421A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23C1AF9E" w14:textId="77777777" w:rsidR="00E560B9" w:rsidRDefault="00472E40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Technical Issues Working Group Nomination</w:t>
      </w:r>
      <w:r w:rsidR="00393023" w:rsidRPr="00272DB3">
        <w:rPr>
          <w:smallCaps/>
          <w:sz w:val="22"/>
          <w:szCs w:val="22"/>
        </w:rPr>
        <w:tab/>
      </w:r>
      <w:r w:rsidR="00E560B9">
        <w:rPr>
          <w:smallCaps/>
          <w:sz w:val="22"/>
          <w:szCs w:val="22"/>
        </w:rPr>
        <w:tab/>
      </w:r>
      <w:bookmarkStart w:id="1" w:name="_Hlk115853985"/>
      <w:r w:rsidR="00E560B9">
        <w:rPr>
          <w:smallCaps/>
          <w:sz w:val="22"/>
          <w:szCs w:val="22"/>
        </w:rPr>
        <w:t>SEUAB Members</w:t>
      </w:r>
      <w:bookmarkEnd w:id="1"/>
    </w:p>
    <w:p w14:paraId="671B13C1" w14:textId="6E0ECDB3" w:rsidR="00393023" w:rsidRPr="00272DB3" w:rsidRDefault="00E560B9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56237">
        <w:rPr>
          <w:smallCaps/>
          <w:sz w:val="22"/>
          <w:szCs w:val="22"/>
        </w:rPr>
        <w:t>11:</w:t>
      </w:r>
      <w:r w:rsidR="007A3834">
        <w:rPr>
          <w:smallCaps/>
          <w:sz w:val="22"/>
          <w:szCs w:val="22"/>
        </w:rPr>
        <w:t>0</w:t>
      </w:r>
      <w:r w:rsidR="00756237">
        <w:rPr>
          <w:smallCaps/>
          <w:sz w:val="22"/>
          <w:szCs w:val="22"/>
        </w:rPr>
        <w:t>0am – 11:</w:t>
      </w:r>
      <w:r w:rsidR="001D7672">
        <w:rPr>
          <w:smallCaps/>
          <w:sz w:val="22"/>
          <w:szCs w:val="22"/>
        </w:rPr>
        <w:t>1</w:t>
      </w:r>
      <w:r w:rsidR="007A3834">
        <w:rPr>
          <w:smallCaps/>
          <w:sz w:val="22"/>
          <w:szCs w:val="22"/>
        </w:rPr>
        <w:t>0</w:t>
      </w:r>
      <w:r w:rsidR="00756237">
        <w:rPr>
          <w:smallCaps/>
          <w:sz w:val="22"/>
          <w:szCs w:val="22"/>
        </w:rPr>
        <w:t>am)</w:t>
      </w:r>
      <w:r w:rsidR="00393023" w:rsidRPr="00272DB3">
        <w:rPr>
          <w:smallCaps/>
          <w:sz w:val="22"/>
          <w:szCs w:val="22"/>
        </w:rPr>
        <w:tab/>
      </w:r>
    </w:p>
    <w:p w14:paraId="4E37B808" w14:textId="77777777" w:rsidR="00393023" w:rsidRPr="00272DB3" w:rsidRDefault="00393023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79D9463C" w14:textId="77777777" w:rsidR="00472E40" w:rsidRDefault="00472E40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641C4CB9" w14:textId="138BEB94" w:rsidR="002201AB" w:rsidRPr="00272DB3" w:rsidRDefault="002201AB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Update on</w:t>
      </w:r>
      <w:r w:rsidR="0038445C" w:rsidRPr="00272DB3">
        <w:rPr>
          <w:smallCaps/>
          <w:sz w:val="22"/>
          <w:szCs w:val="22"/>
        </w:rPr>
        <w:t xml:space="preserve"> DCSEU-Relevant</w:t>
      </w:r>
      <w:r w:rsidRPr="00272DB3">
        <w:rPr>
          <w:smallCaps/>
          <w:sz w:val="22"/>
          <w:szCs w:val="22"/>
        </w:rPr>
        <w:t xml:space="preserve"> PSC Formal Cas</w:t>
      </w:r>
      <w:r w:rsidR="0038445C" w:rsidRPr="00272DB3">
        <w:rPr>
          <w:smallCaps/>
          <w:sz w:val="22"/>
          <w:szCs w:val="22"/>
        </w:rPr>
        <w:t>es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DOEE, PSC</w:t>
      </w:r>
    </w:p>
    <w:p w14:paraId="0491CC93" w14:textId="514064BE" w:rsidR="00BB0343" w:rsidRDefault="0038445C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11:</w:t>
      </w:r>
      <w:r w:rsidR="001D7672">
        <w:rPr>
          <w:smallCaps/>
          <w:sz w:val="22"/>
          <w:szCs w:val="22"/>
        </w:rPr>
        <w:t>1</w:t>
      </w:r>
      <w:r w:rsidR="007A3834">
        <w:rPr>
          <w:smallCaps/>
          <w:sz w:val="22"/>
          <w:szCs w:val="22"/>
        </w:rPr>
        <w:t>0</w:t>
      </w:r>
      <w:r w:rsidR="001E3CB0">
        <w:rPr>
          <w:smallCaps/>
          <w:sz w:val="22"/>
          <w:szCs w:val="22"/>
        </w:rPr>
        <w:t>am -11:</w:t>
      </w:r>
      <w:r w:rsidR="007A3834">
        <w:rPr>
          <w:smallCaps/>
          <w:sz w:val="22"/>
          <w:szCs w:val="22"/>
        </w:rPr>
        <w:t>3</w:t>
      </w:r>
      <w:r w:rsidR="001E3CB0">
        <w:rPr>
          <w:smallCaps/>
          <w:sz w:val="22"/>
          <w:szCs w:val="22"/>
        </w:rPr>
        <w:t>0am</w:t>
      </w:r>
      <w:r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09FC4441" w14:textId="77777777" w:rsidR="00BB0343" w:rsidRDefault="00BB0343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560AF94" w14:textId="77777777" w:rsidR="00756237" w:rsidRDefault="00756237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E213AA0" w14:textId="7F8739FF" w:rsidR="008A170A" w:rsidRDefault="008A170A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Legislative Updates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                                                                                                </w:t>
      </w:r>
      <w:r w:rsidRPr="008A170A">
        <w:rPr>
          <w:smallCaps/>
          <w:sz w:val="22"/>
          <w:szCs w:val="22"/>
        </w:rPr>
        <w:t>H</w:t>
      </w:r>
      <w:r w:rsidR="00667890">
        <w:rPr>
          <w:smallCaps/>
          <w:sz w:val="22"/>
          <w:szCs w:val="22"/>
        </w:rPr>
        <w:t>ussain Karim</w:t>
      </w:r>
      <w:r w:rsidRPr="008A170A">
        <w:rPr>
          <w:smallCaps/>
          <w:sz w:val="22"/>
          <w:szCs w:val="22"/>
        </w:rPr>
        <w:t>, DOEE</w:t>
      </w:r>
    </w:p>
    <w:p w14:paraId="7171C7B4" w14:textId="3A52A0BE" w:rsidR="00455E71" w:rsidRDefault="00BB0343" w:rsidP="008A170A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</w:t>
      </w:r>
      <w:r w:rsidR="00286775">
        <w:rPr>
          <w:smallCaps/>
          <w:sz w:val="22"/>
          <w:szCs w:val="22"/>
        </w:rPr>
        <w:t>earing</w:t>
      </w:r>
      <w:r w:rsidR="003362B9">
        <w:rPr>
          <w:smallCaps/>
          <w:sz w:val="22"/>
          <w:szCs w:val="22"/>
        </w:rPr>
        <w:t>s</w:t>
      </w:r>
      <w:r w:rsidR="008727CA">
        <w:rPr>
          <w:smallCaps/>
          <w:sz w:val="22"/>
          <w:szCs w:val="22"/>
        </w:rPr>
        <w:t xml:space="preserve">, </w:t>
      </w:r>
      <w:r w:rsidR="00286775">
        <w:rPr>
          <w:smallCaps/>
          <w:sz w:val="22"/>
          <w:szCs w:val="22"/>
        </w:rPr>
        <w:t>Bills</w:t>
      </w:r>
      <w:r w:rsidR="008727CA">
        <w:rPr>
          <w:smallCaps/>
          <w:sz w:val="22"/>
          <w:szCs w:val="22"/>
        </w:rPr>
        <w:t>, and</w:t>
      </w:r>
      <w:r w:rsidR="00286775">
        <w:rPr>
          <w:smallCaps/>
          <w:sz w:val="22"/>
          <w:szCs w:val="22"/>
        </w:rPr>
        <w:t xml:space="preserve"> before Council</w:t>
      </w:r>
      <w:r w:rsidR="003362B9">
        <w:rPr>
          <w:smallCaps/>
          <w:sz w:val="22"/>
          <w:szCs w:val="22"/>
        </w:rPr>
        <w:tab/>
      </w:r>
      <w:r w:rsidR="008A170A">
        <w:rPr>
          <w:smallCaps/>
          <w:sz w:val="22"/>
          <w:szCs w:val="22"/>
        </w:rPr>
        <w:t xml:space="preserve">                               (11:</w:t>
      </w:r>
      <w:r w:rsidR="007A3834">
        <w:rPr>
          <w:smallCaps/>
          <w:sz w:val="22"/>
          <w:szCs w:val="22"/>
        </w:rPr>
        <w:t>3</w:t>
      </w:r>
      <w:r w:rsidR="008A170A">
        <w:rPr>
          <w:smallCaps/>
          <w:sz w:val="22"/>
          <w:szCs w:val="22"/>
        </w:rPr>
        <w:t>0am -</w:t>
      </w:r>
      <w:r w:rsidR="00667890">
        <w:rPr>
          <w:smallCaps/>
          <w:sz w:val="22"/>
          <w:szCs w:val="22"/>
        </w:rPr>
        <w:t>1</w:t>
      </w:r>
      <w:r w:rsidR="007A3834">
        <w:rPr>
          <w:smallCaps/>
          <w:sz w:val="22"/>
          <w:szCs w:val="22"/>
        </w:rPr>
        <w:t>1:50am</w:t>
      </w:r>
      <w:r w:rsidR="008A170A">
        <w:rPr>
          <w:smallCaps/>
          <w:sz w:val="22"/>
          <w:szCs w:val="22"/>
        </w:rPr>
        <w:t>)</w:t>
      </w:r>
      <w:r w:rsidR="002F4BBF">
        <w:rPr>
          <w:smallCaps/>
          <w:sz w:val="22"/>
          <w:szCs w:val="22"/>
        </w:rPr>
        <w:t xml:space="preserve"> </w:t>
      </w:r>
    </w:p>
    <w:p w14:paraId="50B82021" w14:textId="29BF471D" w:rsidR="007F2280" w:rsidRDefault="00000000" w:rsidP="007F2280">
      <w:pPr>
        <w:shd w:val="clear" w:color="auto" w:fill="FFFFFF" w:themeFill="background1"/>
        <w:ind w:left="720"/>
        <w:rPr>
          <w:smallCaps/>
          <w:sz w:val="22"/>
          <w:szCs w:val="22"/>
        </w:rPr>
      </w:pPr>
      <w:hyperlink r:id="rId10" w:tgtFrame="_blank" w:tooltip="https://lims.dccouncil.gov/Legislation/B24-0938" w:history="1">
        <w:r w:rsidR="00227703" w:rsidRPr="00227703">
          <w:rPr>
            <w:rStyle w:val="Hyperlink"/>
            <w:smallCaps/>
            <w:sz w:val="22"/>
            <w:szCs w:val="22"/>
          </w:rPr>
          <w:t>B24-0938 - Building Energy Performance Standards CREF Amendment Act of 2022</w:t>
        </w:r>
      </w:hyperlink>
    </w:p>
    <w:p w14:paraId="38723BEB" w14:textId="77777777" w:rsidR="00227703" w:rsidRPr="00227703" w:rsidRDefault="00000000" w:rsidP="00227703">
      <w:pPr>
        <w:shd w:val="clear" w:color="auto" w:fill="FFFFFF" w:themeFill="background1"/>
        <w:ind w:left="720"/>
        <w:rPr>
          <w:smallCaps/>
          <w:sz w:val="22"/>
          <w:szCs w:val="22"/>
        </w:rPr>
      </w:pPr>
      <w:hyperlink r:id="rId11" w:tgtFrame="_blank" w:tooltip="https://lims.dccouncil.gov/Legislation/B24-0950" w:history="1">
        <w:r w:rsidR="00227703" w:rsidRPr="00227703">
          <w:rPr>
            <w:rStyle w:val="Hyperlink"/>
            <w:smallCaps/>
            <w:sz w:val="22"/>
            <w:szCs w:val="22"/>
          </w:rPr>
          <w:t>B24-0950 - Local Solar Expansion Amendment Act of 2022</w:t>
        </w:r>
      </w:hyperlink>
    </w:p>
    <w:p w14:paraId="46022E17" w14:textId="648635A8" w:rsidR="00227703" w:rsidRDefault="00000000" w:rsidP="007F2280">
      <w:pPr>
        <w:shd w:val="clear" w:color="auto" w:fill="FFFFFF" w:themeFill="background1"/>
        <w:ind w:left="720"/>
        <w:rPr>
          <w:smallCaps/>
          <w:sz w:val="22"/>
          <w:szCs w:val="22"/>
        </w:rPr>
      </w:pPr>
      <w:hyperlink r:id="rId12" w:tgtFrame="_blank" w:tooltip="https://lims.dccouncil.gov/Legislation/B24-0785" w:history="1">
        <w:r w:rsidR="00525CCA" w:rsidRPr="00525CCA">
          <w:rPr>
            <w:rStyle w:val="Hyperlink"/>
            <w:smallCaps/>
            <w:sz w:val="22"/>
            <w:szCs w:val="22"/>
          </w:rPr>
          <w:t>B24-0785 - Greener Government Buildings Amendment Act of 2022</w:t>
        </w:r>
      </w:hyperlink>
    </w:p>
    <w:p w14:paraId="377BEB56" w14:textId="18069CC0" w:rsidR="007F2280" w:rsidRPr="007F2280" w:rsidRDefault="00000000" w:rsidP="007F2280">
      <w:pPr>
        <w:shd w:val="clear" w:color="auto" w:fill="FFFFFF" w:themeFill="background1"/>
        <w:ind w:left="720"/>
        <w:rPr>
          <w:smallCaps/>
          <w:sz w:val="22"/>
          <w:szCs w:val="22"/>
        </w:rPr>
      </w:pPr>
      <w:hyperlink r:id="rId13" w:tgtFrame="_blank" w:tooltip="https://lims.dccouncil.gov/Legislation/B24-0420" w:history="1">
        <w:r w:rsidR="007F2280" w:rsidRPr="007F2280">
          <w:rPr>
            <w:rStyle w:val="Hyperlink"/>
            <w:smallCaps/>
            <w:sz w:val="22"/>
            <w:szCs w:val="22"/>
          </w:rPr>
          <w:t>B24-0420 - Clean Energy DC Building Code Amendment Act of 2021</w:t>
        </w:r>
      </w:hyperlink>
    </w:p>
    <w:p w14:paraId="280012DE" w14:textId="2FC62796" w:rsidR="007F2280" w:rsidRPr="007F2280" w:rsidRDefault="00000000" w:rsidP="007F2280">
      <w:pPr>
        <w:shd w:val="clear" w:color="auto" w:fill="FFFFFF" w:themeFill="background1"/>
        <w:ind w:left="720"/>
        <w:rPr>
          <w:smallCaps/>
          <w:sz w:val="22"/>
          <w:szCs w:val="22"/>
        </w:rPr>
      </w:pPr>
      <w:hyperlink r:id="rId14" w:tgtFrame="_blank" w:tooltip="https://lims.dccouncil.gov/Legislation/B24-0267" w:history="1">
        <w:r w:rsidR="007F2280" w:rsidRPr="007F2280">
          <w:rPr>
            <w:rStyle w:val="Hyperlink"/>
            <w:smallCaps/>
            <w:sz w:val="22"/>
            <w:szCs w:val="22"/>
          </w:rPr>
          <w:t>B24-0267 - Climate Commitment Act of 2021</w:t>
        </w:r>
      </w:hyperlink>
    </w:p>
    <w:p w14:paraId="3C05FF89" w14:textId="77777777" w:rsidR="007F2280" w:rsidRDefault="007F2280" w:rsidP="008A170A">
      <w:pPr>
        <w:shd w:val="clear" w:color="auto" w:fill="FFFFFF" w:themeFill="background1"/>
        <w:ind w:firstLine="720"/>
        <w:rPr>
          <w:smallCaps/>
          <w:sz w:val="22"/>
          <w:szCs w:val="22"/>
        </w:rPr>
      </w:pPr>
    </w:p>
    <w:p w14:paraId="5B322FFF" w14:textId="01BE027B" w:rsidR="00FF3EC0" w:rsidRDefault="000C221A" w:rsidP="008A170A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lastRenderedPageBreak/>
        <w:tab/>
      </w:r>
      <w:r w:rsidR="00913D7C">
        <w:rPr>
          <w:smallCaps/>
          <w:sz w:val="22"/>
          <w:szCs w:val="22"/>
        </w:rPr>
        <w:tab/>
      </w:r>
      <w:r w:rsidR="00913D7C">
        <w:rPr>
          <w:smallCaps/>
          <w:sz w:val="22"/>
          <w:szCs w:val="22"/>
        </w:rPr>
        <w:tab/>
      </w:r>
      <w:r w:rsidR="00913D7C">
        <w:rPr>
          <w:smallCaps/>
          <w:sz w:val="22"/>
          <w:szCs w:val="22"/>
        </w:rPr>
        <w:tab/>
      </w:r>
      <w:bookmarkStart w:id="2" w:name="_Hlk115775226"/>
    </w:p>
    <w:bookmarkEnd w:id="2"/>
    <w:p w14:paraId="591F9492" w14:textId="796E24C4" w:rsidR="00EC1827" w:rsidRPr="00272DB3" w:rsidRDefault="00FF3EC0" w:rsidP="0066789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C221A">
        <w:rPr>
          <w:smallCaps/>
          <w:sz w:val="22"/>
          <w:szCs w:val="22"/>
        </w:rPr>
        <w:tab/>
      </w:r>
      <w:r w:rsidR="000C221A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47566EB5" w14:textId="77777777" w:rsidR="007A3834" w:rsidRDefault="00F30D9C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AGENDA FORMAT</w:t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 w:rsidRPr="001D7672">
        <w:rPr>
          <w:smallCaps/>
          <w:sz w:val="22"/>
          <w:szCs w:val="22"/>
        </w:rPr>
        <w:t>SEUAB MEMBERS</w:t>
      </w:r>
    </w:p>
    <w:p w14:paraId="4C3B28EC" w14:textId="205FD370" w:rsidR="00F30D9C" w:rsidRDefault="007A3834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A37FF">
        <w:rPr>
          <w:smallCaps/>
          <w:sz w:val="22"/>
          <w:szCs w:val="22"/>
        </w:rPr>
        <w:t>(11:50am-12pm)</w:t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  <w:r w:rsidR="001D7672">
        <w:rPr>
          <w:smallCaps/>
          <w:sz w:val="22"/>
          <w:szCs w:val="22"/>
        </w:rPr>
        <w:tab/>
      </w:r>
    </w:p>
    <w:p w14:paraId="0B289244" w14:textId="77777777" w:rsidR="00F30D9C" w:rsidRDefault="00F30D9C" w:rsidP="00D356F2">
      <w:pPr>
        <w:rPr>
          <w:smallCaps/>
          <w:sz w:val="22"/>
          <w:szCs w:val="22"/>
        </w:rPr>
      </w:pPr>
    </w:p>
    <w:p w14:paraId="2494AFC7" w14:textId="77777777" w:rsidR="001D7672" w:rsidRDefault="001D7672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5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2396" w14:textId="77777777" w:rsidR="00E73824" w:rsidRDefault="00E73824">
      <w:r>
        <w:separator/>
      </w:r>
    </w:p>
  </w:endnote>
  <w:endnote w:type="continuationSeparator" w:id="0">
    <w:p w14:paraId="1A464B48" w14:textId="77777777" w:rsidR="00E73824" w:rsidRDefault="00E7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F6A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8BDF" w14:textId="77777777" w:rsidR="00E73824" w:rsidRDefault="00E73824">
      <w:r>
        <w:separator/>
      </w:r>
    </w:p>
  </w:footnote>
  <w:footnote w:type="continuationSeparator" w:id="0">
    <w:p w14:paraId="04DD1A02" w14:textId="77777777" w:rsidR="00E73824" w:rsidRDefault="00E7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0"/>
  </w:num>
  <w:num w:numId="2" w16cid:durableId="646588493">
    <w:abstractNumId w:val="15"/>
  </w:num>
  <w:num w:numId="3" w16cid:durableId="351416973">
    <w:abstractNumId w:val="26"/>
  </w:num>
  <w:num w:numId="4" w16cid:durableId="1424183753">
    <w:abstractNumId w:val="25"/>
  </w:num>
  <w:num w:numId="5" w16cid:durableId="1569462398">
    <w:abstractNumId w:val="8"/>
  </w:num>
  <w:num w:numId="6" w16cid:durableId="670447732">
    <w:abstractNumId w:val="16"/>
  </w:num>
  <w:num w:numId="7" w16cid:durableId="2023818693">
    <w:abstractNumId w:val="6"/>
  </w:num>
  <w:num w:numId="8" w16cid:durableId="38168006">
    <w:abstractNumId w:val="20"/>
  </w:num>
  <w:num w:numId="9" w16cid:durableId="193541106">
    <w:abstractNumId w:val="9"/>
  </w:num>
  <w:num w:numId="10" w16cid:durableId="1052704">
    <w:abstractNumId w:val="11"/>
  </w:num>
  <w:num w:numId="11" w16cid:durableId="449401723">
    <w:abstractNumId w:val="17"/>
  </w:num>
  <w:num w:numId="12" w16cid:durableId="1428454849">
    <w:abstractNumId w:val="1"/>
  </w:num>
  <w:num w:numId="13" w16cid:durableId="2146659625">
    <w:abstractNumId w:val="13"/>
  </w:num>
  <w:num w:numId="14" w16cid:durableId="346520218">
    <w:abstractNumId w:val="18"/>
  </w:num>
  <w:num w:numId="15" w16cid:durableId="618222611">
    <w:abstractNumId w:val="14"/>
  </w:num>
  <w:num w:numId="16" w16cid:durableId="1540706595">
    <w:abstractNumId w:val="3"/>
  </w:num>
  <w:num w:numId="17" w16cid:durableId="354693759">
    <w:abstractNumId w:val="28"/>
  </w:num>
  <w:num w:numId="18" w16cid:durableId="2059930868">
    <w:abstractNumId w:val="7"/>
  </w:num>
  <w:num w:numId="19" w16cid:durableId="678892770">
    <w:abstractNumId w:val="0"/>
  </w:num>
  <w:num w:numId="20" w16cid:durableId="433593066">
    <w:abstractNumId w:val="21"/>
  </w:num>
  <w:num w:numId="21" w16cid:durableId="1830367828">
    <w:abstractNumId w:val="22"/>
  </w:num>
  <w:num w:numId="22" w16cid:durableId="1558853965">
    <w:abstractNumId w:val="24"/>
  </w:num>
  <w:num w:numId="23" w16cid:durableId="1126201309">
    <w:abstractNumId w:val="5"/>
  </w:num>
  <w:num w:numId="24" w16cid:durableId="621152204">
    <w:abstractNumId w:val="27"/>
  </w:num>
  <w:num w:numId="25" w16cid:durableId="82534986">
    <w:abstractNumId w:val="23"/>
  </w:num>
  <w:num w:numId="26" w16cid:durableId="876358482">
    <w:abstractNumId w:val="12"/>
  </w:num>
  <w:num w:numId="27" w16cid:durableId="1292789248">
    <w:abstractNumId w:val="4"/>
  </w:num>
  <w:num w:numId="28" w16cid:durableId="144783657">
    <w:abstractNumId w:val="2"/>
  </w:num>
  <w:num w:numId="29" w16cid:durableId="8341046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5FD2"/>
    <w:rsid w:val="000C73DA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50A0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67890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8F7"/>
    <w:rsid w:val="006F2B24"/>
    <w:rsid w:val="00701459"/>
    <w:rsid w:val="00704260"/>
    <w:rsid w:val="00704E88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1D4C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614AF"/>
    <w:rsid w:val="008636F4"/>
    <w:rsid w:val="00863713"/>
    <w:rsid w:val="00865CCD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7DF"/>
    <w:rsid w:val="00E73824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80E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hyperlink" Target="https://lims.dccouncil.gov/Legislation/B24-04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ims.dccouncil.gov/Legislation/B24-078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ms.dccouncil.gov/Legislation/B24-09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engovoffice@dc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ms.dccouncil.gov/Legislation/B24-093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hyperlink" Target="https://lims.dccouncil.gov/Legislation/B24-0267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2692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2022-09-15T18:20:00Z</dcterms:created>
  <dcterms:modified xsi:type="dcterms:W3CDTF">2022-10-05T13:21:00Z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